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 xml:space="preserve">„Przebudowa drogi gminnej nr 687039S (ul. </w:t>
      </w:r>
      <w:proofErr w:type="spellStart"/>
      <w:r w:rsidR="00DD0B70" w:rsidRPr="00DD0B70">
        <w:rPr>
          <w:rFonts w:eastAsia="Times New Roman" w:cstheme="minorHAnsi"/>
          <w:b/>
          <w:szCs w:val="22"/>
        </w:rPr>
        <w:t>Zubrza</w:t>
      </w:r>
      <w:proofErr w:type="spellEnd"/>
      <w:r w:rsidR="00DD0B70" w:rsidRPr="00DD0B70">
        <w:rPr>
          <w:rFonts w:eastAsia="Times New Roman" w:cstheme="minorHAnsi"/>
          <w:b/>
          <w:szCs w:val="22"/>
        </w:rPr>
        <w:t>, ul. Kolejowa, ul. Wolności) w Gminie Ożarowice – w formule zaprojektuj i wybuduj”</w:t>
      </w:r>
      <w:bookmarkStart w:id="0" w:name="_GoBack"/>
      <w:bookmarkEnd w:id="0"/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46B" w:rsidRDefault="0045046B" w:rsidP="008B39AE">
      <w:pPr>
        <w:spacing w:after="0"/>
      </w:pPr>
      <w:r>
        <w:separator/>
      </w:r>
    </w:p>
  </w:endnote>
  <w:endnote w:type="continuationSeparator" w:id="0">
    <w:p w:rsidR="0045046B" w:rsidRDefault="0045046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B7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46B" w:rsidRDefault="0045046B" w:rsidP="008B39AE">
      <w:pPr>
        <w:spacing w:after="0"/>
      </w:pPr>
      <w:r>
        <w:separator/>
      </w:r>
    </w:p>
  </w:footnote>
  <w:footnote w:type="continuationSeparator" w:id="0">
    <w:p w:rsidR="0045046B" w:rsidRDefault="0045046B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77065"/>
    <w:rsid w:val="0045046B"/>
    <w:rsid w:val="004679C8"/>
    <w:rsid w:val="00500CEE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593CD0A-02EA-4D84-B2A5-8D5C5965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2022-11-28T12:49:00Z</dcterms:modified>
</cp:coreProperties>
</file>