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39997F10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F6780F" w:rsidRPr="00F6780F">
        <w:rPr>
          <w:rFonts w:cstheme="minorHAnsi"/>
          <w:b/>
          <w:sz w:val="21"/>
          <w:szCs w:val="21"/>
        </w:rPr>
        <w:t>„</w:t>
      </w:r>
      <w:r w:rsidR="00982B69" w:rsidRPr="00982B69">
        <w:rPr>
          <w:rFonts w:cstheme="minorHAnsi"/>
          <w:b/>
          <w:sz w:val="21"/>
          <w:szCs w:val="21"/>
        </w:rPr>
        <w:t>Przebudowa pasa drogowego wraz z budową sygnalizacji świetlnej w Ożarowicach</w:t>
      </w:r>
      <w:r w:rsidR="00F6780F" w:rsidRPr="00F6780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bookmarkStart w:id="0" w:name="_GoBack"/>
      <w:bookmarkEnd w:id="0"/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0D957D01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5, 7, 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41465" w14:textId="77777777" w:rsidR="000054C9" w:rsidRDefault="000054C9" w:rsidP="0038231F">
      <w:pPr>
        <w:spacing w:after="0" w:line="240" w:lineRule="auto"/>
      </w:pPr>
      <w:r>
        <w:separator/>
      </w:r>
    </w:p>
  </w:endnote>
  <w:endnote w:type="continuationSeparator" w:id="0">
    <w:p w14:paraId="46458DFA" w14:textId="77777777" w:rsidR="000054C9" w:rsidRDefault="000054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C82EC" w14:textId="77777777" w:rsidR="000054C9" w:rsidRDefault="000054C9" w:rsidP="0038231F">
      <w:pPr>
        <w:spacing w:after="0" w:line="240" w:lineRule="auto"/>
      </w:pPr>
      <w:r>
        <w:separator/>
      </w:r>
    </w:p>
  </w:footnote>
  <w:footnote w:type="continuationSeparator" w:id="0">
    <w:p w14:paraId="133B6063" w14:textId="77777777" w:rsidR="000054C9" w:rsidRDefault="000054C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4C9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B69"/>
    <w:rsid w:val="009B2846"/>
    <w:rsid w:val="009C72ED"/>
    <w:rsid w:val="009C7756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FBA9C-420C-4B45-836E-B45C67C2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10</cp:revision>
  <cp:lastPrinted>2016-07-26T10:32:00Z</cp:lastPrinted>
  <dcterms:created xsi:type="dcterms:W3CDTF">2022-05-06T13:11:00Z</dcterms:created>
  <dcterms:modified xsi:type="dcterms:W3CDTF">2022-09-28T07:09:00Z</dcterms:modified>
</cp:coreProperties>
</file>