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9578B" w:rsidP="003E5DC2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Identyfikacja postępowania w </w:t>
      </w:r>
      <w:proofErr w:type="spellStart"/>
      <w:r>
        <w:rPr>
          <w:rFonts w:cstheme="minorHAnsi"/>
          <w:b/>
          <w:szCs w:val="22"/>
        </w:rPr>
        <w:t>miniPortalu</w:t>
      </w:r>
      <w:proofErr w:type="spellEnd"/>
    </w:p>
    <w:p w:rsidR="00706538" w:rsidRDefault="00706538" w:rsidP="00D51A89">
      <w:pPr>
        <w:pStyle w:val="Standard"/>
        <w:shd w:val="clear" w:color="auto" w:fill="FFFFFF"/>
        <w:spacing w:after="120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D51A89" w:rsidRPr="00706538" w:rsidRDefault="00D51A89" w:rsidP="00D51A89">
      <w:pPr>
        <w:pStyle w:val="Standard"/>
        <w:shd w:val="clear" w:color="auto" w:fill="FFFFFF"/>
        <w:spacing w:after="120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  <w:r w:rsidRPr="00D51A89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  <w:t>ZPIZ.271.3.2022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D51A89" w:rsidRDefault="00D51A8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D66A82" w:rsidRPr="00F04B4E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F04B4E">
        <w:rPr>
          <w:rFonts w:eastAsia="Times New Roman" w:cstheme="minorHAnsi"/>
          <w:szCs w:val="22"/>
        </w:rPr>
        <w:t xml:space="preserve">Dotyczy postępowania: </w:t>
      </w:r>
      <w:r w:rsidRPr="00F04B4E">
        <w:rPr>
          <w:rFonts w:eastAsia="Times New Roman" w:cstheme="minorHAnsi"/>
          <w:b/>
          <w:szCs w:val="22"/>
        </w:rPr>
        <w:t>„</w:t>
      </w:r>
      <w:r w:rsidR="004164E8" w:rsidRPr="004164E8">
        <w:rPr>
          <w:rFonts w:eastAsia="Times New Roman" w:cstheme="minorHAnsi"/>
          <w:b/>
          <w:szCs w:val="22"/>
        </w:rPr>
        <w:t>Budowa drogi – ul. Sportowej z obustronnym chodnikiem z odprowadzeniem wód opadowych z jezdni oraz chodnikiem wzdłuż ul. Tarnogórskiej</w:t>
      </w:r>
      <w:r w:rsidRPr="00F04B4E">
        <w:rPr>
          <w:rFonts w:eastAsia="Times New Roman" w:cstheme="minorHAnsi"/>
          <w:b/>
          <w:szCs w:val="22"/>
        </w:rPr>
        <w:t>”</w:t>
      </w:r>
    </w:p>
    <w:p w:rsidR="00AB27D8" w:rsidRPr="00A56DC7" w:rsidRDefault="00A66D97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A66D97">
        <w:rPr>
          <w:rFonts w:eastAsia="Times New Roman" w:cstheme="minorHAnsi"/>
          <w:szCs w:val="22"/>
        </w:rPr>
        <w:t>prowadzonego przez</w:t>
      </w:r>
      <w:r>
        <w:rPr>
          <w:rFonts w:eastAsia="Times New Roman" w:cstheme="minorHAnsi"/>
          <w:b/>
          <w:szCs w:val="22"/>
        </w:rPr>
        <w:t xml:space="preserve"> Gminę Ożarowice.</w:t>
      </w:r>
    </w:p>
    <w:p w:rsidR="004164E8" w:rsidRDefault="004164E8" w:rsidP="00C9578B">
      <w:pPr>
        <w:tabs>
          <w:tab w:val="left" w:pos="1764"/>
        </w:tabs>
        <w:rPr>
          <w:rFonts w:cstheme="minorHAnsi"/>
          <w:b/>
          <w:szCs w:val="22"/>
        </w:rPr>
      </w:pPr>
    </w:p>
    <w:p w:rsidR="003400FD" w:rsidRDefault="004164E8" w:rsidP="00C9578B">
      <w:pPr>
        <w:tabs>
          <w:tab w:val="left" w:pos="1764"/>
        </w:tabs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Adres postępowania w </w:t>
      </w:r>
      <w:proofErr w:type="spellStart"/>
      <w:r>
        <w:rPr>
          <w:rFonts w:cstheme="minorHAnsi"/>
          <w:b/>
          <w:szCs w:val="22"/>
        </w:rPr>
        <w:t>miniPortalu</w:t>
      </w:r>
      <w:proofErr w:type="spellEnd"/>
      <w:r>
        <w:rPr>
          <w:rFonts w:cstheme="minorHAnsi"/>
          <w:b/>
          <w:szCs w:val="22"/>
        </w:rPr>
        <w:t>:</w:t>
      </w:r>
    </w:p>
    <w:p w:rsidR="00D51A89" w:rsidRPr="007869CD" w:rsidRDefault="007869CD" w:rsidP="00C9578B">
      <w:pPr>
        <w:tabs>
          <w:tab w:val="left" w:pos="1764"/>
        </w:tabs>
        <w:rPr>
          <w:rFonts w:cstheme="minorHAnsi"/>
          <w:szCs w:val="22"/>
        </w:rPr>
      </w:pPr>
      <w:hyperlink r:id="rId8" w:history="1">
        <w:r w:rsidRPr="007869CD">
          <w:rPr>
            <w:rStyle w:val="Hipercze"/>
            <w:rFonts w:cstheme="minorHAnsi"/>
            <w:szCs w:val="22"/>
          </w:rPr>
          <w:t>https://miniportal.uzp.gov.pl/Postepowania/86b1cea3-77d4-463a-8657-6394fba66966</w:t>
        </w:r>
      </w:hyperlink>
      <w:r w:rsidRPr="007869CD">
        <w:rPr>
          <w:rFonts w:cstheme="minorHAnsi"/>
          <w:szCs w:val="22"/>
        </w:rPr>
        <w:t xml:space="preserve"> </w:t>
      </w:r>
    </w:p>
    <w:p w:rsidR="004164E8" w:rsidRDefault="004164E8" w:rsidP="00C9578B">
      <w:pPr>
        <w:tabs>
          <w:tab w:val="left" w:pos="1764"/>
        </w:tabs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Identyfikator postępowania w </w:t>
      </w:r>
      <w:proofErr w:type="spellStart"/>
      <w:r>
        <w:rPr>
          <w:rFonts w:cstheme="minorHAnsi"/>
          <w:b/>
          <w:szCs w:val="22"/>
        </w:rPr>
        <w:t>miniPortalu</w:t>
      </w:r>
      <w:proofErr w:type="spellEnd"/>
      <w:r>
        <w:rPr>
          <w:rFonts w:cstheme="minorHAnsi"/>
          <w:b/>
          <w:szCs w:val="22"/>
        </w:rPr>
        <w:t>:</w:t>
      </w:r>
    </w:p>
    <w:p w:rsidR="00C9578B" w:rsidRDefault="007869CD" w:rsidP="00C9578B">
      <w:pPr>
        <w:tabs>
          <w:tab w:val="left" w:pos="1764"/>
        </w:tabs>
        <w:rPr>
          <w:rFonts w:cstheme="minorHAnsi"/>
          <w:szCs w:val="22"/>
        </w:rPr>
      </w:pPr>
      <w:r w:rsidRPr="007869CD">
        <w:rPr>
          <w:rFonts w:cstheme="minorHAnsi"/>
          <w:szCs w:val="22"/>
        </w:rPr>
        <w:t>86b1cea3-77d4-463a-8657-6394fba66966</w:t>
      </w:r>
    </w:p>
    <w:p w:rsidR="00D51A89" w:rsidRPr="00D51A89" w:rsidRDefault="00D51A89" w:rsidP="00C9578B">
      <w:pPr>
        <w:tabs>
          <w:tab w:val="left" w:pos="1764"/>
        </w:tabs>
        <w:rPr>
          <w:rFonts w:cstheme="minorHAnsi"/>
          <w:b/>
          <w:szCs w:val="22"/>
        </w:rPr>
      </w:pPr>
      <w:bookmarkStart w:id="0" w:name="_GoBack"/>
      <w:bookmarkEnd w:id="0"/>
    </w:p>
    <w:sectPr w:rsidR="00D51A89" w:rsidRPr="00D51A89" w:rsidSect="00C2151A"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5F5" w:rsidRDefault="001B35F5" w:rsidP="008B39AE">
      <w:pPr>
        <w:spacing w:after="0"/>
      </w:pPr>
      <w:r>
        <w:separator/>
      </w:r>
    </w:p>
  </w:endnote>
  <w:endnote w:type="continuationSeparator" w:id="0">
    <w:p w:rsidR="001B35F5" w:rsidRDefault="001B35F5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9A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5F5" w:rsidRDefault="001B35F5" w:rsidP="008B39AE">
      <w:pPr>
        <w:spacing w:after="0"/>
      </w:pPr>
      <w:r>
        <w:separator/>
      </w:r>
    </w:p>
  </w:footnote>
  <w:footnote w:type="continuationSeparator" w:id="0">
    <w:p w:rsidR="001B35F5" w:rsidRDefault="001B35F5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4E8" w:rsidRDefault="004164E8" w:rsidP="00C2151A">
    <w:pPr>
      <w:jc w:val="right"/>
      <w:rPr>
        <w:rFonts w:cstheme="minorHAnsi"/>
      </w:rPr>
    </w:pPr>
    <w:r>
      <w:rPr>
        <w:rFonts w:cstheme="minorHAnsi"/>
        <w:noProof/>
        <w:lang w:eastAsia="pl-PL"/>
      </w:rPr>
      <w:drawing>
        <wp:inline distT="0" distB="0" distL="0" distR="0">
          <wp:extent cx="576072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-prow-lg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201C4B">
      <w:rPr>
        <w:rFonts w:cstheme="minorHAnsi"/>
      </w:rPr>
      <w:t>10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B378E"/>
    <w:rsid w:val="000F6AE1"/>
    <w:rsid w:val="00125F12"/>
    <w:rsid w:val="0014470C"/>
    <w:rsid w:val="00155AD3"/>
    <w:rsid w:val="001565FD"/>
    <w:rsid w:val="001B35F5"/>
    <w:rsid w:val="00201C4B"/>
    <w:rsid w:val="002C1A53"/>
    <w:rsid w:val="002E1859"/>
    <w:rsid w:val="002F352E"/>
    <w:rsid w:val="003400FD"/>
    <w:rsid w:val="003D7383"/>
    <w:rsid w:val="003E5DC2"/>
    <w:rsid w:val="004164E8"/>
    <w:rsid w:val="00466503"/>
    <w:rsid w:val="00567726"/>
    <w:rsid w:val="00591EA4"/>
    <w:rsid w:val="005923F2"/>
    <w:rsid w:val="005B74DE"/>
    <w:rsid w:val="005B7BDA"/>
    <w:rsid w:val="00616353"/>
    <w:rsid w:val="00631302"/>
    <w:rsid w:val="00647541"/>
    <w:rsid w:val="00704091"/>
    <w:rsid w:val="00706538"/>
    <w:rsid w:val="007869CD"/>
    <w:rsid w:val="007A5E58"/>
    <w:rsid w:val="007D0B7E"/>
    <w:rsid w:val="008B39AE"/>
    <w:rsid w:val="00914A10"/>
    <w:rsid w:val="00931B82"/>
    <w:rsid w:val="00967DB4"/>
    <w:rsid w:val="00A56DC7"/>
    <w:rsid w:val="00A66D97"/>
    <w:rsid w:val="00A902E9"/>
    <w:rsid w:val="00AB27D8"/>
    <w:rsid w:val="00B27AD4"/>
    <w:rsid w:val="00B42BF5"/>
    <w:rsid w:val="00B54044"/>
    <w:rsid w:val="00BB49E0"/>
    <w:rsid w:val="00BF638D"/>
    <w:rsid w:val="00C36280"/>
    <w:rsid w:val="00C9578B"/>
    <w:rsid w:val="00CD5726"/>
    <w:rsid w:val="00CE775C"/>
    <w:rsid w:val="00CF1D1B"/>
    <w:rsid w:val="00D51A89"/>
    <w:rsid w:val="00D66A82"/>
    <w:rsid w:val="00DC27B3"/>
    <w:rsid w:val="00DF47FA"/>
    <w:rsid w:val="00E024FC"/>
    <w:rsid w:val="00E61FD9"/>
    <w:rsid w:val="00E9492F"/>
    <w:rsid w:val="00ED0F0B"/>
    <w:rsid w:val="00F04B4E"/>
    <w:rsid w:val="00F41B94"/>
    <w:rsid w:val="00F9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5923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86b1cea3-77d4-463a-8657-6394fba669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9F10A7D-B4A4-480B-BA7E-430AE2F90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33</cp:revision>
  <cp:lastPrinted>2021-10-29T12:01:00Z</cp:lastPrinted>
  <dcterms:created xsi:type="dcterms:W3CDTF">2021-03-03T17:56:00Z</dcterms:created>
  <dcterms:modified xsi:type="dcterms:W3CDTF">2022-03-10T11:08:00Z</dcterms:modified>
</cp:coreProperties>
</file>