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0E27C4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0E27C4">
        <w:rPr>
          <w:rFonts w:eastAsia="Times New Roman" w:cstheme="minorHAnsi"/>
          <w:szCs w:val="22"/>
        </w:rPr>
        <w:t xml:space="preserve">Dotyczy postępowania: </w:t>
      </w:r>
      <w:r w:rsidRPr="000E27C4">
        <w:rPr>
          <w:rFonts w:eastAsia="Times New Roman" w:cstheme="minorHAnsi"/>
          <w:b/>
          <w:szCs w:val="22"/>
        </w:rPr>
        <w:t>„</w:t>
      </w:r>
      <w:r w:rsidR="000E27C4" w:rsidRPr="000E27C4">
        <w:rPr>
          <w:rFonts w:eastAsia="Times New Roman" w:cstheme="minorHAnsi"/>
          <w:b/>
          <w:szCs w:val="22"/>
        </w:rPr>
        <w:t xml:space="preserve">Przebudowa ul. </w:t>
      </w:r>
      <w:proofErr w:type="spellStart"/>
      <w:r w:rsidR="000E27C4" w:rsidRPr="000E27C4">
        <w:rPr>
          <w:rFonts w:eastAsia="Times New Roman" w:cstheme="minorHAnsi"/>
          <w:b/>
          <w:szCs w:val="22"/>
        </w:rPr>
        <w:t>Witomin</w:t>
      </w:r>
      <w:proofErr w:type="spellEnd"/>
      <w:r w:rsidR="000E27C4" w:rsidRPr="000E27C4">
        <w:rPr>
          <w:rFonts w:eastAsia="Times New Roman" w:cstheme="minorHAnsi"/>
          <w:b/>
          <w:szCs w:val="22"/>
        </w:rPr>
        <w:t>, Kościuszki, Towarowa, Wrzosowa, Staszica, Szkolna, Stawowa, Łąkowa, Wojska Polskiego oraz budowa drogi Polnej w Ożarowicach wraz z budową sieci wodociągowej oraz sieci kanalizacji sanitarnej</w:t>
      </w:r>
      <w:r w:rsidRPr="000E27C4">
        <w:rPr>
          <w:rFonts w:eastAsia="Times New Roman" w:cstheme="minorHAnsi"/>
          <w:b/>
          <w:szCs w:val="22"/>
        </w:rPr>
        <w:t>”.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42"/>
        <w:gridCol w:w="2372"/>
        <w:gridCol w:w="4112"/>
        <w:gridCol w:w="1836"/>
      </w:tblGrid>
      <w:tr w:rsidR="000E27C4" w:rsidRPr="002D58CC" w:rsidTr="000E27C4">
        <w:tc>
          <w:tcPr>
            <w:tcW w:w="409" w:type="pct"/>
            <w:vMerge w:val="restart"/>
          </w:tcPr>
          <w:p w:rsidR="000E27C4" w:rsidRPr="002D58CC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91" w:type="pct"/>
            <w:gridSpan w:val="3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2D58CC" w:rsidTr="0005522B">
        <w:tc>
          <w:tcPr>
            <w:tcW w:w="409" w:type="pct"/>
            <w:vMerge/>
          </w:tcPr>
          <w:p w:rsidR="000E27C4" w:rsidRPr="002D58CC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309" w:type="pct"/>
          </w:tcPr>
          <w:p w:rsidR="000E27C4" w:rsidRPr="002D58CC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269" w:type="pct"/>
          </w:tcPr>
          <w:p w:rsidR="000E27C4" w:rsidRPr="002D58CC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3" w:type="pct"/>
          </w:tcPr>
          <w:p w:rsidR="000E27C4" w:rsidRPr="002D58CC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2D58CC" w:rsidTr="000E27C4">
        <w:tc>
          <w:tcPr>
            <w:tcW w:w="409" w:type="pct"/>
            <w:vMerge w:val="restart"/>
          </w:tcPr>
          <w:p w:rsidR="000E27C4" w:rsidRPr="0005522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05522B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91" w:type="pct"/>
            <w:gridSpan w:val="3"/>
            <w:shd w:val="clear" w:color="auto" w:fill="F2F2F2" w:themeFill="background1" w:themeFillShade="F2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 xml:space="preserve">Kierownik robót w specjalności </w:t>
            </w:r>
            <w:r w:rsidRPr="002D58CC">
              <w:rPr>
                <w:rFonts w:cstheme="minorHAnsi"/>
                <w:b/>
                <w:sz w:val="22"/>
                <w:szCs w:val="22"/>
              </w:rPr>
              <w:t>drogowej</w:t>
            </w:r>
          </w:p>
        </w:tc>
      </w:tr>
      <w:tr w:rsidR="000E27C4" w:rsidRPr="002D58CC" w:rsidTr="0005522B">
        <w:tc>
          <w:tcPr>
            <w:tcW w:w="409" w:type="pct"/>
            <w:vMerge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309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269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2D58CC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2D58CC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2D58CC">
              <w:rPr>
                <w:rFonts w:cstheme="minorHAnsi"/>
                <w:sz w:val="22"/>
                <w:szCs w:val="22"/>
              </w:rPr>
              <w:t xml:space="preserve"> uprawnienia do kierowania robotami budowlanymi w specjalności </w:t>
            </w:r>
            <w:r w:rsidRPr="002D58CC">
              <w:rPr>
                <w:rFonts w:cstheme="minorHAnsi"/>
                <w:sz w:val="22"/>
                <w:szCs w:val="22"/>
              </w:rPr>
              <w:t>drogowej bez ograniczeń</w:t>
            </w:r>
          </w:p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oraz </w:t>
            </w:r>
            <w:r w:rsidRPr="002D58CC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2D58CC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2D58CC">
              <w:rPr>
                <w:rFonts w:cstheme="minorHAnsi"/>
                <w:b/>
                <w:sz w:val="22"/>
                <w:szCs w:val="22"/>
              </w:rPr>
              <w:t>letnie</w:t>
            </w:r>
            <w:r w:rsidRPr="002D58CC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 przedmiotowej</w:t>
            </w:r>
            <w:r w:rsidRPr="002D58CC">
              <w:rPr>
                <w:rFonts w:cstheme="minorHAnsi"/>
                <w:sz w:val="22"/>
                <w:szCs w:val="22"/>
              </w:rPr>
              <w:t xml:space="preserve"> specjalności, obejmującej doświadczenie w pełnieniu funkcji kierownika budowy lub kierownika robót dla następujących zadań:</w:t>
            </w:r>
          </w:p>
          <w:p w:rsidR="002D58CC" w:rsidRPr="002D58CC" w:rsidRDefault="002D58CC" w:rsidP="002D58CC">
            <w:pPr>
              <w:pStyle w:val="Akapitzlist"/>
              <w:numPr>
                <w:ilvl w:val="0"/>
                <w:numId w:val="7"/>
              </w:numPr>
              <w:tabs>
                <w:tab w:val="left" w:pos="2148"/>
              </w:tabs>
              <w:ind w:left="36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2D58CC" w:rsidRPr="002D58CC" w:rsidRDefault="002D58CC" w:rsidP="002D58CC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2D58CC" w:rsidRPr="002D58CC" w:rsidRDefault="002D58CC" w:rsidP="002D58CC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Zadanie obejmowało </w:t>
            </w:r>
            <w:r w:rsidRPr="002310A8">
              <w:rPr>
                <w:rFonts w:cstheme="minorHAnsi"/>
                <w:sz w:val="22"/>
                <w:szCs w:val="22"/>
                <w:highlight w:val="yellow"/>
              </w:rPr>
              <w:t>budowę/przebudowę</w:t>
            </w:r>
            <w:r w:rsidRPr="002D58CC">
              <w:rPr>
                <w:rFonts w:cstheme="minorHAnsi"/>
                <w:sz w:val="22"/>
                <w:szCs w:val="22"/>
              </w:rPr>
              <w:t xml:space="preserve">* drogi, w ramach którego wybudowano/przebudowano* konstrukcję drogi </w:t>
            </w:r>
            <w:r w:rsidRPr="002310A8">
              <w:rPr>
                <w:rFonts w:cstheme="minorHAnsi"/>
                <w:b/>
                <w:sz w:val="22"/>
                <w:szCs w:val="22"/>
                <w:highlight w:val="yellow"/>
              </w:rPr>
              <w:t>TAK/NIE</w:t>
            </w:r>
            <w:r w:rsidRPr="002D58CC">
              <w:rPr>
                <w:rFonts w:cstheme="minorHAnsi"/>
                <w:sz w:val="22"/>
                <w:szCs w:val="22"/>
              </w:rPr>
              <w:t>*, o wartości robót drogowych …………… zł brutto</w:t>
            </w:r>
          </w:p>
          <w:p w:rsidR="000E27C4" w:rsidRDefault="002D58CC" w:rsidP="002D58CC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>[należy podać wyłącznie wartość robót drogowych]</w:t>
            </w:r>
          </w:p>
          <w:p w:rsidR="0005522B" w:rsidRPr="002D58CC" w:rsidRDefault="0005522B" w:rsidP="002D58CC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  <w:p w:rsidR="002D58CC" w:rsidRPr="002D58CC" w:rsidRDefault="002D58CC" w:rsidP="002D58CC">
            <w:pPr>
              <w:pStyle w:val="Akapitzlist"/>
              <w:numPr>
                <w:ilvl w:val="0"/>
                <w:numId w:val="7"/>
              </w:numPr>
              <w:tabs>
                <w:tab w:val="left" w:pos="2148"/>
              </w:tabs>
              <w:ind w:left="36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lastRenderedPageBreak/>
              <w:t>Nazwa zadania:</w:t>
            </w:r>
          </w:p>
          <w:p w:rsidR="002D58CC" w:rsidRPr="002D58CC" w:rsidRDefault="002D58CC" w:rsidP="002D58CC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2D58CC" w:rsidRPr="002D58CC" w:rsidRDefault="002D58CC" w:rsidP="002D58CC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Zadanie obejmowało </w:t>
            </w:r>
            <w:r w:rsidRPr="002310A8">
              <w:rPr>
                <w:rFonts w:cstheme="minorHAnsi"/>
                <w:sz w:val="22"/>
                <w:szCs w:val="22"/>
                <w:highlight w:val="yellow"/>
              </w:rPr>
              <w:t>budowę/przebudowę</w:t>
            </w:r>
            <w:r w:rsidRPr="002D58CC">
              <w:rPr>
                <w:rFonts w:cstheme="minorHAnsi"/>
                <w:sz w:val="22"/>
                <w:szCs w:val="22"/>
              </w:rPr>
              <w:t xml:space="preserve">* drogi, w ramach którego wybudowano/przebudowano* konstrukcję drogi </w:t>
            </w:r>
            <w:bookmarkStart w:id="0" w:name="_GoBack"/>
            <w:bookmarkEnd w:id="0"/>
            <w:r w:rsidRPr="002310A8">
              <w:rPr>
                <w:rFonts w:cstheme="minorHAnsi"/>
                <w:b/>
                <w:sz w:val="22"/>
                <w:szCs w:val="22"/>
                <w:highlight w:val="yellow"/>
              </w:rPr>
              <w:t>TAK/NIE</w:t>
            </w:r>
            <w:r w:rsidRPr="002D58CC">
              <w:rPr>
                <w:rFonts w:cstheme="minorHAnsi"/>
                <w:sz w:val="22"/>
                <w:szCs w:val="22"/>
              </w:rPr>
              <w:t>*, o wartości robót drogowych …………… zł brutto</w:t>
            </w:r>
          </w:p>
          <w:p w:rsidR="002D58CC" w:rsidRPr="002D58CC" w:rsidRDefault="002D58CC" w:rsidP="002D58CC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>[należy podać wyłącznie wartość robót drogowych]</w:t>
            </w:r>
          </w:p>
        </w:tc>
        <w:tc>
          <w:tcPr>
            <w:tcW w:w="1013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0E27C4" w:rsidRPr="002D58CC" w:rsidTr="000E27C4">
        <w:tc>
          <w:tcPr>
            <w:tcW w:w="409" w:type="pct"/>
            <w:vMerge w:val="restart"/>
          </w:tcPr>
          <w:p w:rsidR="000E27C4" w:rsidRPr="0005522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05522B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91" w:type="pct"/>
            <w:gridSpan w:val="3"/>
            <w:shd w:val="clear" w:color="auto" w:fill="F2F2F2" w:themeFill="background1" w:themeFillShade="F2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Kierownik robót w specjalności instalacyjnej w zakresie</w:t>
            </w:r>
            <w:r w:rsidRPr="002D58CC">
              <w:rPr>
                <w:rFonts w:cstheme="minorHAnsi"/>
                <w:b/>
                <w:sz w:val="22"/>
                <w:szCs w:val="22"/>
              </w:rPr>
              <w:t xml:space="preserve"> sieci,</w:t>
            </w:r>
            <w:r w:rsidRPr="002D58CC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2D58CC">
              <w:rPr>
                <w:b/>
                <w:sz w:val="22"/>
                <w:szCs w:val="22"/>
              </w:rPr>
              <w:t>instalacji i urządzeń cieplnych, wentylacyjnych, gazowych, wodociągowych i kanalizacyjnych</w:t>
            </w:r>
          </w:p>
        </w:tc>
      </w:tr>
      <w:tr w:rsidR="000E27C4" w:rsidRPr="002D58CC" w:rsidTr="0005522B">
        <w:tc>
          <w:tcPr>
            <w:tcW w:w="409" w:type="pct"/>
            <w:vMerge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9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269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2D58CC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2D58CC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2D58CC">
              <w:rPr>
                <w:rFonts w:cstheme="minorHAnsi"/>
                <w:sz w:val="22"/>
                <w:szCs w:val="22"/>
              </w:rPr>
              <w:t xml:space="preserve"> uprawnienia do kierowania robotami budowlanymi w specjalności instalacyjnej w zakresie </w:t>
            </w:r>
            <w:r w:rsidRPr="002D58CC">
              <w:rPr>
                <w:rFonts w:cstheme="minorHAnsi"/>
                <w:sz w:val="22"/>
                <w:szCs w:val="22"/>
              </w:rPr>
              <w:t xml:space="preserve">sieci, </w:t>
            </w:r>
            <w:r w:rsidRPr="002D58CC">
              <w:rPr>
                <w:sz w:val="22"/>
                <w:szCs w:val="22"/>
              </w:rPr>
              <w:t>instalacji i urządzeń cieplnych, wentylacyjnych, gazowych, wodociągowych i kanalizacyjnych</w:t>
            </w:r>
          </w:p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oraz </w:t>
            </w:r>
            <w:r w:rsidRPr="002D58CC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2D58CC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2D58CC">
              <w:rPr>
                <w:rFonts w:cstheme="minorHAnsi"/>
                <w:b/>
                <w:sz w:val="22"/>
                <w:szCs w:val="22"/>
              </w:rPr>
              <w:t>letnie</w:t>
            </w:r>
            <w:r w:rsidRPr="002D58CC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 przedmiotowej specjalności.</w:t>
            </w:r>
          </w:p>
        </w:tc>
        <w:tc>
          <w:tcPr>
            <w:tcW w:w="1013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0E27C4" w:rsidRPr="002D58CC" w:rsidTr="000E27C4">
        <w:tc>
          <w:tcPr>
            <w:tcW w:w="409" w:type="pct"/>
            <w:vMerge w:val="restar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91" w:type="pct"/>
            <w:gridSpan w:val="3"/>
            <w:shd w:val="clear" w:color="auto" w:fill="F2F2F2" w:themeFill="background1" w:themeFillShade="F2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Kierownik robót w specjalności instalacyjnej w zakresie sieci, instalacji i urządzeń elektrycznych i elektroenergetycznych</w:t>
            </w:r>
          </w:p>
        </w:tc>
      </w:tr>
      <w:tr w:rsidR="000E27C4" w:rsidRPr="002D58CC" w:rsidTr="0005522B">
        <w:tc>
          <w:tcPr>
            <w:tcW w:w="409" w:type="pct"/>
            <w:vMerge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9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269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2D58CC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2D58CC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2D58CC">
              <w:rPr>
                <w:rFonts w:cstheme="minorHAnsi"/>
                <w:sz w:val="22"/>
                <w:szCs w:val="22"/>
              </w:rPr>
              <w:t xml:space="preserve"> uprawnienia do kierowania robotami budowlanymi w specjalności instalacyjnej w zakresie sieci, instalacji i urządzeń elektrycznych i elektroenergetycznych,</w:t>
            </w:r>
          </w:p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oraz </w:t>
            </w:r>
            <w:r w:rsidRPr="002D58CC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2D58CC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2D58CC">
              <w:rPr>
                <w:rFonts w:cstheme="minorHAnsi"/>
                <w:b/>
                <w:sz w:val="22"/>
                <w:szCs w:val="22"/>
              </w:rPr>
              <w:t>letnie</w:t>
            </w:r>
            <w:r w:rsidRPr="002D58CC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 przedmiotowej specjalności.</w:t>
            </w:r>
          </w:p>
        </w:tc>
        <w:tc>
          <w:tcPr>
            <w:tcW w:w="1013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0E27C4" w:rsidRPr="002D58CC" w:rsidTr="000E27C4">
        <w:tc>
          <w:tcPr>
            <w:tcW w:w="409" w:type="pct"/>
            <w:vMerge w:val="restar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>4.</w:t>
            </w:r>
          </w:p>
          <w:p w:rsidR="000E27C4" w:rsidRPr="002D58CC" w:rsidRDefault="000E27C4" w:rsidP="000E27C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591" w:type="pct"/>
            <w:gridSpan w:val="3"/>
            <w:shd w:val="clear" w:color="auto" w:fill="F2F2F2" w:themeFill="background1" w:themeFillShade="F2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Kierownik robót w specjalności instalacyjnej w zakresie sieci, instalacji i urządzeń elektrycznych i elektroenergetycznych</w:t>
            </w:r>
          </w:p>
        </w:tc>
      </w:tr>
      <w:tr w:rsidR="000E27C4" w:rsidRPr="002D58CC" w:rsidTr="0005522B">
        <w:tc>
          <w:tcPr>
            <w:tcW w:w="409" w:type="pct"/>
            <w:vMerge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9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269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2D58CC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2D58CC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2D58CC">
              <w:rPr>
                <w:rFonts w:cstheme="minorHAnsi"/>
                <w:sz w:val="22"/>
                <w:szCs w:val="22"/>
              </w:rPr>
              <w:t xml:space="preserve"> uprawnienia do kierowania robotami budowlanymi w specjalności instalacyjnej w zakresie sieci, instalacji i urządzeń telekomunikacyjnych,</w:t>
            </w:r>
          </w:p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oraz </w:t>
            </w:r>
            <w:r w:rsidRPr="002D58CC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2D58CC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2D58CC">
              <w:rPr>
                <w:rFonts w:cstheme="minorHAnsi"/>
                <w:b/>
                <w:sz w:val="22"/>
                <w:szCs w:val="22"/>
              </w:rPr>
              <w:t>letnie</w:t>
            </w:r>
            <w:r w:rsidRPr="002D58CC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 przedmiotowej specjalności.</w:t>
            </w:r>
          </w:p>
        </w:tc>
        <w:tc>
          <w:tcPr>
            <w:tcW w:w="1013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sectPr w:rsidR="003400FD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997" w:rsidRDefault="001B5997" w:rsidP="008B39AE">
      <w:pPr>
        <w:spacing w:after="0"/>
      </w:pPr>
      <w:r>
        <w:separator/>
      </w:r>
    </w:p>
  </w:endnote>
  <w:endnote w:type="continuationSeparator" w:id="0">
    <w:p w:rsidR="001B5997" w:rsidRDefault="001B5997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0A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997" w:rsidRDefault="001B5997" w:rsidP="008B39AE">
      <w:pPr>
        <w:spacing w:after="0"/>
      </w:pPr>
      <w:r>
        <w:separator/>
      </w:r>
    </w:p>
  </w:footnote>
  <w:footnote w:type="continuationSeparator" w:id="0">
    <w:p w:rsidR="001B5997" w:rsidRDefault="001B5997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DD78E9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3D6"/>
    <w:rsid w:val="0005522B"/>
    <w:rsid w:val="0005655E"/>
    <w:rsid w:val="000E27C4"/>
    <w:rsid w:val="00125F12"/>
    <w:rsid w:val="001B5997"/>
    <w:rsid w:val="002310A8"/>
    <w:rsid w:val="002D58CC"/>
    <w:rsid w:val="002F352E"/>
    <w:rsid w:val="003400FD"/>
    <w:rsid w:val="0048610D"/>
    <w:rsid w:val="00567726"/>
    <w:rsid w:val="005B7BDA"/>
    <w:rsid w:val="00647541"/>
    <w:rsid w:val="006E0229"/>
    <w:rsid w:val="00704091"/>
    <w:rsid w:val="00706538"/>
    <w:rsid w:val="007A5E58"/>
    <w:rsid w:val="00843091"/>
    <w:rsid w:val="008B39AE"/>
    <w:rsid w:val="00A56DC7"/>
    <w:rsid w:val="00AB27D8"/>
    <w:rsid w:val="00BB49E0"/>
    <w:rsid w:val="00BC5902"/>
    <w:rsid w:val="00BF638D"/>
    <w:rsid w:val="00C36280"/>
    <w:rsid w:val="00CD5726"/>
    <w:rsid w:val="00CE775C"/>
    <w:rsid w:val="00CF1D1B"/>
    <w:rsid w:val="00DC27B3"/>
    <w:rsid w:val="00DD78E9"/>
    <w:rsid w:val="00DF47FA"/>
    <w:rsid w:val="00E024FC"/>
    <w:rsid w:val="00E9492F"/>
    <w:rsid w:val="00EA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7C4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7708D86-BD05-4F9B-A0F7-7F8F52468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18</cp:revision>
  <dcterms:created xsi:type="dcterms:W3CDTF">2021-03-03T17:56:00Z</dcterms:created>
  <dcterms:modified xsi:type="dcterms:W3CDTF">2021-10-05T10:36:00Z</dcterms:modified>
</cp:coreProperties>
</file>