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64D" w:rsidRPr="00F1764D" w:rsidRDefault="00F1764D">
      <w:pPr>
        <w:rPr>
          <w:b/>
          <w:bCs/>
        </w:rPr>
      </w:pPr>
      <w:r w:rsidRPr="00F1764D">
        <w:rPr>
          <w:b/>
          <w:bCs/>
        </w:rPr>
        <w:t>Informacja o akcjach, udziałach posiadanych przez Gminę Ożarowice</w:t>
      </w:r>
    </w:p>
    <w:p w:rsidR="00F1764D" w:rsidRDefault="00F1764D"/>
    <w:p w:rsidR="00634B6F" w:rsidRDefault="00F1764D" w:rsidP="00F1764D">
      <w:pPr>
        <w:jc w:val="both"/>
      </w:pPr>
      <w:r w:rsidRPr="00F1764D">
        <w:t>Gmina Ożarowice posiada ponadto udziały i akcje w tym 250 akcji po 100,00 zł Górnośląskiego Towarzystwa Lotniczego S.A. oraz udziały w Banku Spółdzielczym w Świerklańcu o wartości nominalnej 400,00 zł. W okresie objętym informacją Gmina nie uzyskała z tytułu ich posiadania żadnych dochodów.</w:t>
      </w:r>
    </w:p>
    <w:p w:rsidR="00F1764D" w:rsidRDefault="00F1764D" w:rsidP="00F1764D">
      <w:pPr>
        <w:jc w:val="both"/>
      </w:pPr>
    </w:p>
    <w:p w:rsidR="00F1764D" w:rsidRPr="00F1764D" w:rsidRDefault="00F1764D" w:rsidP="00F1764D">
      <w:pPr>
        <w:jc w:val="both"/>
        <w:rPr>
          <w:b/>
          <w:bCs/>
        </w:rPr>
      </w:pPr>
      <w:r w:rsidRPr="00F1764D">
        <w:rPr>
          <w:b/>
          <w:bCs/>
        </w:rPr>
        <w:t>Informacja o udzielonych poręczeniach</w:t>
      </w:r>
    </w:p>
    <w:p w:rsidR="00F1764D" w:rsidRDefault="00F1764D" w:rsidP="00F1764D">
      <w:pPr>
        <w:jc w:val="both"/>
      </w:pPr>
      <w:r>
        <w:t xml:space="preserve">Gmina nie udzielała poręczeń. </w:t>
      </w:r>
      <w:bookmarkStart w:id="0" w:name="_GoBack"/>
      <w:bookmarkEnd w:id="0"/>
    </w:p>
    <w:sectPr w:rsidR="00F17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4D"/>
    <w:rsid w:val="00056086"/>
    <w:rsid w:val="00634B6F"/>
    <w:rsid w:val="00F1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173B5"/>
  <w15:chartTrackingRefBased/>
  <w15:docId w15:val="{660F3D49-1CCF-4AC6-9F04-CF280214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j.gubala</dc:creator>
  <cp:keywords/>
  <dc:description/>
  <cp:lastModifiedBy>j.gubala</cp:lastModifiedBy>
  <cp:revision>1</cp:revision>
  <dcterms:created xsi:type="dcterms:W3CDTF">2019-10-04T08:15:00Z</dcterms:created>
  <dcterms:modified xsi:type="dcterms:W3CDTF">2019-10-04T08:25:00Z</dcterms:modified>
</cp:coreProperties>
</file>