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59"/>
        <w:gridCol w:w="3414"/>
        <w:gridCol w:w="4843"/>
      </w:tblGrid>
      <w:tr w:rsidR="008A6FEE" w:rsidRPr="00D774DF" w:rsidTr="0020038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1/56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Wniosek o wydanie decyzji środowiskowej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Pr="00DB22F2" w:rsidRDefault="008A6FEE" w:rsidP="00200381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 w:rsidRPr="00DB22F2">
              <w:rPr>
                <w:rFonts w:ascii="Calibri" w:hAnsi="Calibri"/>
                <w:color w:val="000000"/>
                <w:spacing w:val="5"/>
              </w:rPr>
              <w:t>Rozbudowa DP 3200S na odcinku od DK78</w:t>
            </w:r>
          </w:p>
          <w:p w:rsidR="008A6FEE" w:rsidRPr="00B4518A" w:rsidRDefault="008A6FEE" w:rsidP="00200381">
            <w:pPr>
              <w:jc w:val="center"/>
              <w:rPr>
                <w:rFonts w:ascii="Calibri" w:hAnsi="Calibri" w:cs="Gautami"/>
              </w:rPr>
            </w:pPr>
            <w:r w:rsidRPr="00DB22F2">
              <w:rPr>
                <w:rFonts w:ascii="Calibri" w:hAnsi="Calibri"/>
                <w:color w:val="000000"/>
                <w:spacing w:val="5"/>
              </w:rPr>
              <w:t>do ulicy Mickiewicza w m. Ossy</w:t>
            </w:r>
          </w:p>
        </w:tc>
      </w:tr>
      <w:tr w:rsidR="008A6FEE" w:rsidRPr="00D774DF" w:rsidTr="0020038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Postanowienie o braku konieczności przeprowadzenia oceny oddziaływania na środowisko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Pr="00DB22F2" w:rsidRDefault="008A6FEE" w:rsidP="00200381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 w:rsidRPr="00DB22F2">
              <w:rPr>
                <w:rFonts w:ascii="Calibri" w:hAnsi="Calibri"/>
                <w:color w:val="000000"/>
                <w:spacing w:val="5"/>
              </w:rPr>
              <w:t>Rozbudowa DP 3200S na odcinku od DK78</w:t>
            </w:r>
          </w:p>
          <w:p w:rsidR="008A6FEE" w:rsidRPr="00DB22F2" w:rsidRDefault="008A6FEE" w:rsidP="00200381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 w:rsidRPr="00DB22F2">
              <w:rPr>
                <w:rFonts w:ascii="Calibri" w:hAnsi="Calibri"/>
                <w:color w:val="000000"/>
                <w:spacing w:val="5"/>
              </w:rPr>
              <w:t>do ulicy Mickiewicza w m. Ossy</w:t>
            </w:r>
          </w:p>
        </w:tc>
      </w:tr>
      <w:tr w:rsidR="008A6FEE" w:rsidRPr="00D774DF" w:rsidTr="0020038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Default="008A6FEE" w:rsidP="00200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Decyzja o środowiskowych uwarunkowaniach zgody na realizację przedsięwzięcia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EE" w:rsidRPr="00DB22F2" w:rsidRDefault="008A6FEE" w:rsidP="00200381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 w:rsidRPr="00DB22F2">
              <w:rPr>
                <w:rFonts w:ascii="Calibri" w:hAnsi="Calibri"/>
                <w:color w:val="000000"/>
                <w:spacing w:val="5"/>
              </w:rPr>
              <w:t>Rozbudowa DP 3200S na odcinku od DK78</w:t>
            </w:r>
          </w:p>
          <w:p w:rsidR="008A6FEE" w:rsidRPr="00DB22F2" w:rsidRDefault="008A6FEE" w:rsidP="00200381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5"/>
              </w:rPr>
            </w:pPr>
            <w:r w:rsidRPr="00DB22F2">
              <w:rPr>
                <w:rFonts w:ascii="Calibri" w:hAnsi="Calibri"/>
                <w:color w:val="000000"/>
                <w:spacing w:val="5"/>
              </w:rPr>
              <w:t>do ulicy Mickiewicza w m. Ossy</w:t>
            </w:r>
          </w:p>
        </w:tc>
      </w:tr>
    </w:tbl>
    <w:p w:rsidR="005F4479" w:rsidRDefault="005F4479">
      <w:bookmarkStart w:id="0" w:name="_GoBack"/>
      <w:bookmarkEnd w:id="0"/>
    </w:p>
    <w:sectPr w:rsidR="005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EE"/>
    <w:rsid w:val="005F4479"/>
    <w:rsid w:val="008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2018-09-17T11:49:00Z</dcterms:created>
  <dcterms:modified xsi:type="dcterms:W3CDTF">2018-09-17T11:49:00Z</dcterms:modified>
</cp:coreProperties>
</file>