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6D" w:rsidRDefault="009D2C6D" w:rsidP="009D2C6D">
      <w:pPr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Załącznik nr 1 do SIWZ</w:t>
      </w:r>
    </w:p>
    <w:p w:rsidR="00817C63" w:rsidRDefault="00817C63" w:rsidP="00817C63">
      <w:r>
        <w:rPr>
          <w:rFonts w:ascii="Cambria" w:hAnsi="Cambria" w:cs="Cambria"/>
          <w:sz w:val="24"/>
          <w:szCs w:val="24"/>
        </w:rPr>
        <w:t xml:space="preserve">.................................................                                                                                   </w:t>
      </w:r>
    </w:p>
    <w:p w:rsidR="00817C63" w:rsidRDefault="00817C63" w:rsidP="00817C63">
      <w:r>
        <w:rPr>
          <w:rFonts w:ascii="Cambria" w:hAnsi="Cambria" w:cs="Cambria"/>
          <w:sz w:val="24"/>
          <w:szCs w:val="24"/>
        </w:rPr>
        <w:t>pieczęć firmowa wykonawcy</w:t>
      </w:r>
    </w:p>
    <w:p w:rsidR="00817C63" w:rsidRDefault="00817C63" w:rsidP="00817C63">
      <w:pPr>
        <w:jc w:val="center"/>
        <w:rPr>
          <w:rFonts w:ascii="Cambria" w:hAnsi="Cambria" w:cs="Cambria"/>
          <w:b/>
          <w:sz w:val="28"/>
          <w:szCs w:val="24"/>
        </w:rPr>
      </w:pPr>
    </w:p>
    <w:p w:rsidR="00817C63" w:rsidRDefault="00817C63" w:rsidP="00817C63">
      <w:pPr>
        <w:jc w:val="center"/>
        <w:rPr>
          <w:rFonts w:ascii="Cambria" w:hAnsi="Cambria" w:cs="Cambria"/>
          <w:b/>
          <w:sz w:val="28"/>
          <w:szCs w:val="24"/>
        </w:rPr>
      </w:pPr>
    </w:p>
    <w:p w:rsidR="00817C63" w:rsidRDefault="00817C63" w:rsidP="00817C63">
      <w:pPr>
        <w:jc w:val="center"/>
      </w:pPr>
      <w:r>
        <w:rPr>
          <w:rFonts w:ascii="Cambria" w:hAnsi="Cambria" w:cs="Cambria"/>
          <w:b/>
          <w:sz w:val="28"/>
        </w:rPr>
        <w:t>FORMULARZ OFERTOWY</w:t>
      </w:r>
    </w:p>
    <w:p w:rsidR="00D46EAD" w:rsidRDefault="00D46EAD" w:rsidP="00D46EAD">
      <w:pPr>
        <w:ind w:left="4248"/>
        <w:rPr>
          <w:rFonts w:ascii="Cambria" w:hAnsi="Cambria" w:cs="Cambria"/>
          <w:sz w:val="24"/>
        </w:rPr>
      </w:pPr>
    </w:p>
    <w:p w:rsidR="00D46EAD" w:rsidRDefault="00D46EAD" w:rsidP="00D46EAD">
      <w:pPr>
        <w:ind w:left="4248"/>
        <w:rPr>
          <w:rFonts w:ascii="Cambria" w:hAnsi="Cambria" w:cs="Cambria"/>
          <w:sz w:val="24"/>
        </w:rPr>
      </w:pPr>
    </w:p>
    <w:p w:rsidR="00817C63" w:rsidRPr="00D46EAD" w:rsidRDefault="00817C63" w:rsidP="00D46EAD">
      <w:pPr>
        <w:ind w:left="4248"/>
        <w:rPr>
          <w:b/>
        </w:rPr>
      </w:pPr>
      <w:r w:rsidRPr="00D46EAD">
        <w:rPr>
          <w:rFonts w:ascii="Cambria" w:hAnsi="Cambria" w:cs="Cambria"/>
          <w:b/>
          <w:sz w:val="24"/>
        </w:rPr>
        <w:t>ZAMAWIAJĄCY</w:t>
      </w:r>
    </w:p>
    <w:p w:rsidR="00817C63" w:rsidRDefault="00817C63" w:rsidP="00D46EAD">
      <w:pPr>
        <w:ind w:left="4248"/>
      </w:pPr>
      <w:r>
        <w:rPr>
          <w:rFonts w:ascii="Cambria" w:hAnsi="Cambria" w:cs="Cambria"/>
          <w:sz w:val="24"/>
        </w:rPr>
        <w:t>Gmina Ożarowice</w:t>
      </w:r>
    </w:p>
    <w:p w:rsidR="00817C63" w:rsidRDefault="00817C63" w:rsidP="00D46EAD">
      <w:pPr>
        <w:ind w:left="4248"/>
      </w:pPr>
      <w:r>
        <w:rPr>
          <w:rFonts w:ascii="Cambria" w:hAnsi="Cambria" w:cs="Cambria"/>
          <w:sz w:val="24"/>
        </w:rPr>
        <w:t>ul. Dworcowa 15, 42-625 Ożarowice</w:t>
      </w:r>
    </w:p>
    <w:p w:rsidR="00817C63" w:rsidRDefault="00817C63" w:rsidP="00817C63">
      <w:pPr>
        <w:jc w:val="center"/>
        <w:rPr>
          <w:rFonts w:ascii="Cambria" w:hAnsi="Cambria" w:cs="Cambria"/>
          <w:b/>
          <w:sz w:val="28"/>
        </w:rPr>
      </w:pPr>
    </w:p>
    <w:p w:rsidR="00817C63" w:rsidRDefault="00817C63" w:rsidP="00817C63">
      <w:pPr>
        <w:spacing w:line="360" w:lineRule="auto"/>
        <w:jc w:val="both"/>
      </w:pPr>
      <w:r>
        <w:rPr>
          <w:rFonts w:ascii="Cambria" w:hAnsi="Cambria" w:cs="Cambria"/>
          <w:b/>
          <w:sz w:val="24"/>
        </w:rPr>
        <w:t xml:space="preserve">DANE WYKONAWCY </w:t>
      </w:r>
    </w:p>
    <w:p w:rsidR="00817C63" w:rsidRDefault="00817C63" w:rsidP="00817C63">
      <w:pPr>
        <w:spacing w:line="360" w:lineRule="auto"/>
        <w:jc w:val="both"/>
      </w:pPr>
      <w:r>
        <w:rPr>
          <w:rFonts w:ascii="Cambria" w:hAnsi="Cambria" w:cs="Cambria"/>
          <w:sz w:val="24"/>
        </w:rPr>
        <w:t>Nazwa Wykonawcy  ……....................................................................................................................................</w:t>
      </w:r>
    </w:p>
    <w:p w:rsidR="00817C63" w:rsidRDefault="00817C63" w:rsidP="00817C63">
      <w:pPr>
        <w:spacing w:line="360" w:lineRule="auto"/>
        <w:jc w:val="both"/>
      </w:pPr>
      <w:r>
        <w:rPr>
          <w:rFonts w:ascii="Cambria" w:hAnsi="Cambria" w:cs="Cambria"/>
          <w:sz w:val="24"/>
        </w:rPr>
        <w:t>Adres Wykonawcy  .............................................................................................................................................</w:t>
      </w:r>
    </w:p>
    <w:p w:rsidR="00817C63" w:rsidRPr="003904AB" w:rsidRDefault="00817C63" w:rsidP="00817C63">
      <w:pPr>
        <w:spacing w:line="360" w:lineRule="auto"/>
        <w:jc w:val="both"/>
        <w:rPr>
          <w:lang w:val="en-US"/>
        </w:rPr>
      </w:pPr>
      <w:r>
        <w:rPr>
          <w:rFonts w:ascii="Cambria" w:hAnsi="Cambria" w:cs="Cambria"/>
          <w:sz w:val="24"/>
        </w:rPr>
        <w:t xml:space="preserve">Telefon …………………………………….……………….. </w:t>
      </w:r>
      <w:proofErr w:type="spellStart"/>
      <w:r>
        <w:rPr>
          <w:rFonts w:ascii="Cambria" w:hAnsi="Cambria" w:cs="Cambria"/>
          <w:sz w:val="24"/>
          <w:lang w:val="en-US"/>
        </w:rPr>
        <w:t>Faks</w:t>
      </w:r>
      <w:proofErr w:type="spellEnd"/>
      <w:r>
        <w:rPr>
          <w:rFonts w:ascii="Cambria" w:hAnsi="Cambria" w:cs="Cambria"/>
          <w:sz w:val="24"/>
          <w:lang w:val="en-US"/>
        </w:rPr>
        <w:t xml:space="preserve"> …………………………………….…………………</w:t>
      </w:r>
    </w:p>
    <w:p w:rsidR="00817C63" w:rsidRPr="003904AB" w:rsidRDefault="00817C63" w:rsidP="00817C63">
      <w:pPr>
        <w:spacing w:line="360" w:lineRule="auto"/>
        <w:jc w:val="both"/>
        <w:rPr>
          <w:lang w:val="en-US"/>
        </w:rPr>
      </w:pPr>
      <w:r>
        <w:rPr>
          <w:rFonts w:ascii="Cambria" w:hAnsi="Cambria" w:cs="Cambria"/>
          <w:sz w:val="24"/>
          <w:lang w:val="en-US"/>
        </w:rPr>
        <w:t>E-mail ………………………………………………………………….……………………………………………………..</w:t>
      </w:r>
    </w:p>
    <w:p w:rsidR="00817C63" w:rsidRPr="003904AB" w:rsidRDefault="00817C63" w:rsidP="00817C63">
      <w:pPr>
        <w:spacing w:line="360" w:lineRule="auto"/>
        <w:jc w:val="both"/>
        <w:rPr>
          <w:lang w:val="en-US"/>
        </w:rPr>
      </w:pPr>
      <w:proofErr w:type="spellStart"/>
      <w:r>
        <w:rPr>
          <w:rFonts w:ascii="Cambria" w:hAnsi="Cambria" w:cs="Cambria"/>
          <w:sz w:val="24"/>
          <w:lang w:val="en-US"/>
        </w:rPr>
        <w:t>Regon</w:t>
      </w:r>
      <w:proofErr w:type="spellEnd"/>
      <w:r>
        <w:rPr>
          <w:rFonts w:ascii="Cambria" w:hAnsi="Cambria" w:cs="Cambria"/>
          <w:sz w:val="24"/>
          <w:lang w:val="en-US"/>
        </w:rPr>
        <w:t xml:space="preserve"> ……………………………………………………… NIP …………………………………………………………..</w:t>
      </w:r>
    </w:p>
    <w:p w:rsidR="00817C63" w:rsidRDefault="00817C63" w:rsidP="00817C63">
      <w:pPr>
        <w:jc w:val="both"/>
        <w:rPr>
          <w:rFonts w:ascii="Cambria" w:hAnsi="Cambria" w:cs="Cambria"/>
          <w:sz w:val="24"/>
          <w:lang w:val="en-US"/>
        </w:rPr>
      </w:pPr>
    </w:p>
    <w:p w:rsidR="00817C63" w:rsidRDefault="00817C63" w:rsidP="00817C63">
      <w:pPr>
        <w:jc w:val="both"/>
      </w:pPr>
      <w:r>
        <w:rPr>
          <w:rFonts w:ascii="Cambria" w:hAnsi="Cambria" w:cs="Cambria"/>
          <w:sz w:val="24"/>
        </w:rPr>
        <w:t xml:space="preserve">Nawiązując do ogłoszenia o przetargu nieograniczonym, którego przedmiotem jest: </w:t>
      </w:r>
    </w:p>
    <w:p w:rsidR="00817C63" w:rsidRDefault="00817C63" w:rsidP="00817C63">
      <w:pPr>
        <w:jc w:val="center"/>
        <w:rPr>
          <w:rFonts w:ascii="Cambria" w:hAnsi="Cambria" w:cs="Cambria"/>
          <w:b/>
          <w:sz w:val="32"/>
          <w:szCs w:val="32"/>
        </w:rPr>
      </w:pPr>
    </w:p>
    <w:p w:rsidR="00817C63" w:rsidRDefault="00817C63" w:rsidP="00817C63">
      <w:pPr>
        <w:jc w:val="center"/>
      </w:pPr>
      <w:r>
        <w:rPr>
          <w:rFonts w:ascii="Cambria" w:hAnsi="Cambria" w:cs="Cambria"/>
          <w:b/>
          <w:sz w:val="32"/>
          <w:szCs w:val="32"/>
        </w:rPr>
        <w:t xml:space="preserve">Zakup lekkiego samochodu ratownictwa technicznego </w:t>
      </w:r>
      <w:r>
        <w:rPr>
          <w:rFonts w:ascii="Cambria" w:hAnsi="Cambria" w:cs="Cambria"/>
          <w:b/>
          <w:sz w:val="32"/>
          <w:szCs w:val="32"/>
        </w:rPr>
        <w:br/>
        <w:t>dla OSP Niezdara</w:t>
      </w:r>
    </w:p>
    <w:p w:rsidR="00817C63" w:rsidRDefault="00817C63" w:rsidP="00817C63">
      <w:pPr>
        <w:jc w:val="center"/>
        <w:rPr>
          <w:rFonts w:ascii="Cambria" w:hAnsi="Cambria" w:cs="Cambria"/>
          <w:b/>
          <w:sz w:val="24"/>
          <w:szCs w:val="32"/>
        </w:rPr>
      </w:pPr>
    </w:p>
    <w:p w:rsidR="00817C63" w:rsidRDefault="00817C63" w:rsidP="00817C63">
      <w:pPr>
        <w:spacing w:line="360" w:lineRule="auto"/>
        <w:jc w:val="both"/>
      </w:pPr>
      <w:r>
        <w:rPr>
          <w:rFonts w:ascii="Cambria" w:hAnsi="Cambria" w:cs="Cambria"/>
          <w:b/>
          <w:sz w:val="24"/>
        </w:rPr>
        <w:t>1. Oferujemy wykonanie przedmiotu zamówienia w pełnym zakresie rzeczowym objętym zapisami SIWZ wraz z załącznikami do SIWZ:</w:t>
      </w:r>
    </w:p>
    <w:p w:rsidR="00817C63" w:rsidRDefault="00817C63" w:rsidP="00817C63">
      <w:pPr>
        <w:spacing w:line="360" w:lineRule="auto"/>
        <w:jc w:val="center"/>
        <w:rPr>
          <w:rFonts w:ascii="Cambria" w:hAnsi="Cambria" w:cs="Cambria"/>
          <w:b/>
          <w:sz w:val="24"/>
          <w:u w:val="single"/>
        </w:rPr>
      </w:pPr>
    </w:p>
    <w:p w:rsidR="00817C63" w:rsidRDefault="00817C63" w:rsidP="00817C63">
      <w:pPr>
        <w:spacing w:line="360" w:lineRule="auto"/>
        <w:jc w:val="center"/>
      </w:pPr>
      <w:r>
        <w:rPr>
          <w:rFonts w:ascii="Cambria" w:hAnsi="Cambria" w:cs="Cambria"/>
          <w:b/>
          <w:sz w:val="24"/>
          <w:u w:val="single"/>
        </w:rPr>
        <w:t>1. Cena ofertowa brutto</w:t>
      </w:r>
      <w:r>
        <w:rPr>
          <w:rFonts w:ascii="Cambria" w:hAnsi="Cambria" w:cs="Cambria"/>
          <w:b/>
          <w:sz w:val="24"/>
        </w:rPr>
        <w:t>: ........................................ PLN</w:t>
      </w:r>
    </w:p>
    <w:p w:rsidR="00AD0057" w:rsidRPr="00AD0057" w:rsidRDefault="00817C63" w:rsidP="00AD0057">
      <w:pPr>
        <w:spacing w:after="120" w:line="360" w:lineRule="auto"/>
        <w:jc w:val="center"/>
      </w:pPr>
      <w:r>
        <w:rPr>
          <w:rFonts w:ascii="Cambria" w:hAnsi="Cambria" w:cs="Cambria"/>
          <w:sz w:val="24"/>
        </w:rPr>
        <w:t xml:space="preserve">w tym …….. % podatku Vat, </w:t>
      </w:r>
    </w:p>
    <w:p w:rsidR="00817C63" w:rsidRPr="00AD0057" w:rsidRDefault="00817C63" w:rsidP="00AD0057">
      <w:pPr>
        <w:spacing w:line="360" w:lineRule="auto"/>
        <w:rPr>
          <w:rFonts w:ascii="Cambria" w:hAnsi="Cambria" w:cs="Cambria"/>
          <w:sz w:val="24"/>
        </w:rPr>
      </w:pPr>
      <w:r w:rsidRPr="00AD0057">
        <w:rPr>
          <w:rFonts w:ascii="Cambria" w:hAnsi="Cambria"/>
          <w:sz w:val="24"/>
        </w:rPr>
        <w:t>2</w:t>
      </w:r>
      <w:r>
        <w:t xml:space="preserve">. </w:t>
      </w:r>
      <w:r w:rsidRPr="00AD0057">
        <w:rPr>
          <w:rFonts w:ascii="Cambria" w:hAnsi="Cambria" w:cs="Cambria"/>
          <w:sz w:val="24"/>
        </w:rPr>
        <w:t>Oferowany pojazd charakteryzuje się:</w:t>
      </w:r>
    </w:p>
    <w:tbl>
      <w:tblPr>
        <w:tblW w:w="9336" w:type="dxa"/>
        <w:jc w:val="center"/>
        <w:tblLayout w:type="fixed"/>
        <w:tblLook w:val="0000" w:firstRow="0" w:lastRow="0" w:firstColumn="0" w:lastColumn="0" w:noHBand="0" w:noVBand="0"/>
      </w:tblPr>
      <w:tblGrid>
        <w:gridCol w:w="735"/>
        <w:gridCol w:w="6545"/>
        <w:gridCol w:w="2056"/>
      </w:tblGrid>
      <w:tr w:rsidR="00817C63" w:rsidTr="00817C63">
        <w:trPr>
          <w:trHeight w:val="388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</w:rPr>
              <w:t>Lp.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</w:rPr>
              <w:t>Opis parametru stanowiącego kryterium oceny ofert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Parametr oferowany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br/>
              <w:t>- należy uzupełnić</w:t>
            </w:r>
          </w:p>
        </w:tc>
      </w:tr>
      <w:tr w:rsidR="00817C63" w:rsidTr="00817C63">
        <w:trPr>
          <w:trHeight w:val="339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</w:rPr>
              <w:t>1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</w:rPr>
              <w:t>Okres gwarancji jakości</w:t>
            </w:r>
          </w:p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i/>
              </w:rPr>
              <w:t>należy zadeklarować w pełnych miesiącach, licząc od daty podpisania protokołu odbioru końcowego</w:t>
            </w:r>
          </w:p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i/>
              </w:rPr>
              <w:t>Liczba punktów w kryterium przyznawana będzie wg następujących zasad:</w:t>
            </w:r>
          </w:p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i/>
              </w:rPr>
              <w:t>- za okres gwarancji równy 24 miesiącom – 0 pkt</w:t>
            </w:r>
          </w:p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i/>
              </w:rPr>
              <w:t>- za każdy miesiąc powyżej 24 miesięcy (do 48 miesięcy) – 1 pkt (maksymalnie 24 pkt)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sz w:val="22"/>
                <w:szCs w:val="22"/>
              </w:rPr>
              <w:t>………………</w:t>
            </w:r>
          </w:p>
        </w:tc>
      </w:tr>
      <w:tr w:rsidR="00817C63" w:rsidTr="00817C63">
        <w:trPr>
          <w:trHeight w:val="339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</w:rPr>
              <w:lastRenderedPageBreak/>
              <w:t xml:space="preserve">2 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pStyle w:val="Bezodstpw"/>
              <w:jc w:val="center"/>
            </w:pPr>
            <w:r w:rsidRPr="00340337">
              <w:rPr>
                <w:rFonts w:ascii="Cambria" w:hAnsi="Cambria" w:cs="Cambria"/>
                <w:b/>
              </w:rPr>
              <w:t>Moc silnika</w:t>
            </w:r>
          </w:p>
          <w:p w:rsidR="00817C63" w:rsidRPr="00340337" w:rsidRDefault="00817C63" w:rsidP="00874403">
            <w:pPr>
              <w:pStyle w:val="Bezodstpw"/>
              <w:jc w:val="center"/>
            </w:pPr>
            <w:r w:rsidRPr="00340337">
              <w:rPr>
                <w:rFonts w:ascii="Cambria" w:hAnsi="Cambria" w:cs="Cambria"/>
                <w:i/>
              </w:rPr>
              <w:t>należy zadeklarować moc powyżej wymaganego minimum</w:t>
            </w:r>
          </w:p>
          <w:p w:rsidR="00817C63" w:rsidRPr="00340337" w:rsidRDefault="00817C63" w:rsidP="00874403">
            <w:pPr>
              <w:pStyle w:val="Bezodstpw"/>
              <w:jc w:val="center"/>
            </w:pPr>
            <w:r w:rsidRPr="00340337">
              <w:rPr>
                <w:rFonts w:ascii="Cambria" w:hAnsi="Cambria" w:cs="Cambria"/>
                <w:i/>
              </w:rPr>
              <w:t>Liczba punktów w kryterium przyznawana będzie wg następujących zasad:</w:t>
            </w:r>
          </w:p>
          <w:p w:rsidR="00817C63" w:rsidRPr="00340337" w:rsidRDefault="00817C63" w:rsidP="00874403">
            <w:pPr>
              <w:pStyle w:val="Bezodstpw"/>
              <w:jc w:val="center"/>
            </w:pPr>
            <w:r w:rsidRPr="00340337">
              <w:rPr>
                <w:rFonts w:ascii="Cambria" w:hAnsi="Cambria" w:cs="Cambria"/>
                <w:i/>
              </w:rPr>
              <w:t>- za moc silnika od 160 do 200 KM– 0 pkt</w:t>
            </w:r>
          </w:p>
          <w:p w:rsidR="00817C63" w:rsidRDefault="00817C63" w:rsidP="00650F89">
            <w:pPr>
              <w:pStyle w:val="Bezodstpw"/>
              <w:jc w:val="center"/>
            </w:pPr>
            <w:r w:rsidRPr="00340337">
              <w:rPr>
                <w:rFonts w:ascii="Cambria" w:hAnsi="Cambria" w:cs="Cambria"/>
                <w:i/>
              </w:rPr>
              <w:t>- za moc silni</w:t>
            </w:r>
            <w:r>
              <w:rPr>
                <w:rFonts w:ascii="Cambria" w:hAnsi="Cambria" w:cs="Cambria"/>
                <w:i/>
              </w:rPr>
              <w:t xml:space="preserve">ka równą i większą od  200 KM– </w:t>
            </w:r>
            <w:r w:rsidR="00650F89">
              <w:rPr>
                <w:rFonts w:ascii="Cambria" w:hAnsi="Cambria" w:cs="Cambria"/>
                <w:i/>
              </w:rPr>
              <w:t>8</w:t>
            </w:r>
            <w:r w:rsidRPr="00340337">
              <w:rPr>
                <w:rFonts w:ascii="Cambria" w:hAnsi="Cambria" w:cs="Cambria"/>
                <w:i/>
              </w:rPr>
              <w:t xml:space="preserve"> pkt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sz w:val="22"/>
                <w:szCs w:val="22"/>
              </w:rPr>
              <w:t>……………….</w:t>
            </w:r>
          </w:p>
        </w:tc>
      </w:tr>
      <w:tr w:rsidR="00650F89" w:rsidTr="00817C63">
        <w:trPr>
          <w:trHeight w:val="339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F89" w:rsidRDefault="00650F89" w:rsidP="00874403">
            <w:pPr>
              <w:pStyle w:val="Bezodstpw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3.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F89" w:rsidRDefault="00650F89" w:rsidP="00874403">
            <w:pPr>
              <w:pStyle w:val="Bezodstpw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Termin dostawy przedmiotu zamówienia</w:t>
            </w:r>
          </w:p>
          <w:p w:rsidR="00650F89" w:rsidRPr="00650F89" w:rsidRDefault="00650F89" w:rsidP="00874403">
            <w:pPr>
              <w:pStyle w:val="Bezodstpw"/>
              <w:jc w:val="center"/>
              <w:rPr>
                <w:rFonts w:ascii="Cambria" w:hAnsi="Cambria" w:cs="Cambria"/>
                <w:i/>
              </w:rPr>
            </w:pPr>
            <w:r w:rsidRPr="00650F89">
              <w:rPr>
                <w:rFonts w:ascii="Cambria" w:hAnsi="Cambria" w:cs="Cambria"/>
                <w:i/>
              </w:rPr>
              <w:t>Należy wskazać datę dostawy przedmiotu zamówienia</w:t>
            </w:r>
          </w:p>
          <w:p w:rsidR="00650F89" w:rsidRPr="00650F89" w:rsidRDefault="00650F89" w:rsidP="00650F89">
            <w:pPr>
              <w:pStyle w:val="Bezodstpw"/>
              <w:jc w:val="center"/>
              <w:rPr>
                <w:i/>
              </w:rPr>
            </w:pPr>
            <w:r w:rsidRPr="00650F89">
              <w:rPr>
                <w:rFonts w:ascii="Cambria" w:hAnsi="Cambria" w:cs="Cambria"/>
                <w:i/>
              </w:rPr>
              <w:t>Liczba punktów w kryterium przyznawana będzie wg następujących zasad:</w:t>
            </w:r>
          </w:p>
          <w:p w:rsidR="00650F89" w:rsidRPr="00650F89" w:rsidRDefault="00650F89" w:rsidP="00874403">
            <w:pPr>
              <w:pStyle w:val="Bezodstpw"/>
              <w:jc w:val="center"/>
              <w:rPr>
                <w:rFonts w:ascii="Cambria" w:hAnsi="Cambria" w:cs="Cambria"/>
                <w:i/>
              </w:rPr>
            </w:pPr>
            <w:r w:rsidRPr="00650F89">
              <w:rPr>
                <w:rFonts w:ascii="Cambria" w:hAnsi="Cambria" w:cs="Cambria"/>
                <w:i/>
              </w:rPr>
              <w:t>- za termin dostawy do dnia 30 listopada – 0 pkt</w:t>
            </w:r>
          </w:p>
          <w:p w:rsidR="00650F89" w:rsidRPr="00650F89" w:rsidRDefault="00650F89" w:rsidP="00874403">
            <w:pPr>
              <w:pStyle w:val="Bezodstpw"/>
              <w:jc w:val="center"/>
              <w:rPr>
                <w:rFonts w:ascii="Cambria" w:hAnsi="Cambria" w:cs="Cambria"/>
                <w:i/>
              </w:rPr>
            </w:pPr>
            <w:r w:rsidRPr="00650F89">
              <w:rPr>
                <w:rFonts w:ascii="Cambria" w:hAnsi="Cambria" w:cs="Cambria"/>
                <w:i/>
              </w:rPr>
              <w:t>- za termin dostawy do dnia 23 listopada – 4 pkt</w:t>
            </w:r>
          </w:p>
          <w:p w:rsidR="00650F89" w:rsidRPr="00340337" w:rsidRDefault="00650F89" w:rsidP="00874403">
            <w:pPr>
              <w:pStyle w:val="Bezodstpw"/>
              <w:jc w:val="center"/>
              <w:rPr>
                <w:rFonts w:ascii="Cambria" w:hAnsi="Cambria" w:cs="Cambria"/>
                <w:b/>
              </w:rPr>
            </w:pPr>
            <w:r w:rsidRPr="00650F89">
              <w:rPr>
                <w:rFonts w:ascii="Cambria" w:hAnsi="Cambria" w:cs="Cambria"/>
                <w:i/>
              </w:rPr>
              <w:t>- za termin dostawy do dnia 16 listopada – 8 pkt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F89" w:rsidRDefault="00650F89" w:rsidP="00874403">
            <w:pPr>
              <w:pStyle w:val="Bezodstpw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……………….</w:t>
            </w:r>
          </w:p>
        </w:tc>
      </w:tr>
    </w:tbl>
    <w:p w:rsidR="00817C63" w:rsidRDefault="00817C63" w:rsidP="00817C63">
      <w:pPr>
        <w:jc w:val="both"/>
        <w:rPr>
          <w:rFonts w:ascii="Cambria" w:hAnsi="Cambria" w:cs="Cambria"/>
          <w:b/>
          <w:sz w:val="24"/>
        </w:rPr>
      </w:pP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2. Oświadczamy, że uważamy się za związanych niniejszą ofertą na czas wskazany w SIWZ  tj. 30 dni od daty jej otwarcia.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 xml:space="preserve">3. Oświadczamy, że w całości i bez zastrzeżeń akceptujemy warunki zawarte we wzorze umowy będącej częścią składową do specyfikacji istotnych warunków zamówienia </w:t>
      </w:r>
      <w:r>
        <w:rPr>
          <w:rFonts w:ascii="Cambria" w:hAnsi="Cambria" w:cs="Cambria"/>
          <w:sz w:val="24"/>
        </w:rPr>
        <w:br/>
        <w:t>i zobowiązujemy się w przypadku wyboru naszej oferty do zawarcia umowy na warunkach określonych we wzorze umowy, w miejscu i terminie wyznaczonym przez Zamawiającego.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4. Oświadczam(y), że cena ofertowa zawiera wszelkie koszty wykonania zamówienia.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 xml:space="preserve">5. Oświadczamy, iż oferujemy przedmiot zamówienia zgodny z wymaganiami i warunkami opisanymi w ustawie prawo zamówień publicznych oraz określonymi przez zamawiającego </w:t>
      </w:r>
      <w:r>
        <w:rPr>
          <w:rFonts w:ascii="Cambria" w:hAnsi="Cambria" w:cs="Cambria"/>
          <w:sz w:val="24"/>
        </w:rPr>
        <w:br/>
        <w:t>w SIWZ.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8. Niżej podany zakres wykonywać będą w moim imieniu podwykonawcy: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22"/>
        <w:gridCol w:w="4779"/>
      </w:tblGrid>
      <w:tr w:rsidR="00817C63" w:rsidTr="00874403">
        <w:trPr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7C63" w:rsidRDefault="00817C63" w:rsidP="00874403">
            <w:pPr>
              <w:tabs>
                <w:tab w:val="left" w:pos="23004"/>
                <w:tab w:val="left" w:pos="27618"/>
                <w:tab w:val="left" w:pos="31680"/>
              </w:tabs>
              <w:snapToGrid w:val="0"/>
              <w:spacing w:line="276" w:lineRule="auto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Część/zakres zamówienia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817C63" w:rsidRDefault="00817C63" w:rsidP="00874403">
            <w:pPr>
              <w:pStyle w:val="Stopka"/>
              <w:snapToGrid w:val="0"/>
              <w:spacing w:line="276" w:lineRule="auto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Nazwa (firma) podwykonawcy</w:t>
            </w:r>
          </w:p>
        </w:tc>
      </w:tr>
      <w:tr w:rsidR="00817C63" w:rsidTr="00874403">
        <w:trPr>
          <w:jc w:val="center"/>
        </w:trPr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C63" w:rsidRDefault="00817C63" w:rsidP="00874403">
            <w:pPr>
              <w:tabs>
                <w:tab w:val="left" w:pos="23004"/>
                <w:tab w:val="left" w:pos="27618"/>
                <w:tab w:val="left" w:pos="31680"/>
              </w:tabs>
              <w:snapToGrid w:val="0"/>
              <w:spacing w:line="276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C63" w:rsidRDefault="00817C63" w:rsidP="00874403">
            <w:pPr>
              <w:pStyle w:val="Stopka"/>
              <w:snapToGrid w:val="0"/>
              <w:spacing w:line="276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817C63" w:rsidTr="00874403">
        <w:trPr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C63" w:rsidRDefault="00817C63" w:rsidP="00874403">
            <w:pPr>
              <w:tabs>
                <w:tab w:val="left" w:pos="23004"/>
                <w:tab w:val="left" w:pos="27618"/>
                <w:tab w:val="left" w:pos="31680"/>
              </w:tabs>
              <w:snapToGrid w:val="0"/>
              <w:spacing w:line="276" w:lineRule="auto"/>
              <w:jc w:val="both"/>
              <w:rPr>
                <w:rFonts w:ascii="Cambria" w:hAnsi="Cambria" w:cs="Cambria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C63" w:rsidRDefault="00817C63" w:rsidP="00874403">
            <w:pPr>
              <w:tabs>
                <w:tab w:val="left" w:pos="23004"/>
                <w:tab w:val="left" w:pos="27618"/>
                <w:tab w:val="left" w:pos="31680"/>
              </w:tabs>
              <w:snapToGrid w:val="0"/>
              <w:spacing w:line="276" w:lineRule="auto"/>
              <w:jc w:val="both"/>
              <w:rPr>
                <w:rFonts w:ascii="Cambria" w:hAnsi="Cambria" w:cs="Cambria"/>
                <w:b/>
                <w:sz w:val="24"/>
                <w:szCs w:val="24"/>
                <w:vertAlign w:val="superscript"/>
              </w:rPr>
            </w:pPr>
          </w:p>
        </w:tc>
      </w:tr>
      <w:tr w:rsidR="00817C63" w:rsidTr="00874403">
        <w:trPr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C63" w:rsidRDefault="00817C63" w:rsidP="00874403">
            <w:pPr>
              <w:tabs>
                <w:tab w:val="left" w:pos="23004"/>
                <w:tab w:val="left" w:pos="27618"/>
                <w:tab w:val="left" w:pos="31680"/>
              </w:tabs>
              <w:snapToGrid w:val="0"/>
              <w:spacing w:line="276" w:lineRule="auto"/>
              <w:jc w:val="both"/>
              <w:rPr>
                <w:rFonts w:ascii="Cambria" w:hAnsi="Cambria" w:cs="Cambria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C63" w:rsidRDefault="00817C63" w:rsidP="00874403">
            <w:pPr>
              <w:tabs>
                <w:tab w:val="left" w:pos="23004"/>
                <w:tab w:val="left" w:pos="27618"/>
                <w:tab w:val="left" w:pos="31680"/>
              </w:tabs>
              <w:snapToGrid w:val="0"/>
              <w:spacing w:line="276" w:lineRule="auto"/>
              <w:jc w:val="both"/>
              <w:rPr>
                <w:rFonts w:ascii="Cambria" w:hAnsi="Cambria" w:cs="Cambria"/>
                <w:b/>
                <w:sz w:val="24"/>
                <w:szCs w:val="24"/>
                <w:vertAlign w:val="superscript"/>
              </w:rPr>
            </w:pPr>
          </w:p>
        </w:tc>
      </w:tr>
    </w:tbl>
    <w:p w:rsidR="00817C63" w:rsidRDefault="00817C63" w:rsidP="00817C63">
      <w:pPr>
        <w:tabs>
          <w:tab w:val="left" w:pos="426"/>
        </w:tabs>
        <w:jc w:val="both"/>
      </w:pPr>
      <w:r>
        <w:rPr>
          <w:rFonts w:ascii="Cambria" w:eastAsia="Cambria" w:hAnsi="Cambria" w:cs="Cambria"/>
        </w:rPr>
        <w:t xml:space="preserve">  </w:t>
      </w:r>
    </w:p>
    <w:p w:rsidR="00817C63" w:rsidRDefault="00817C63" w:rsidP="00817C63">
      <w:pPr>
        <w:tabs>
          <w:tab w:val="left" w:pos="426"/>
        </w:tabs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9. Na podstawie art. 8 ust. 3 ustawy z dnia 29 stycznia 2004 r. Prawo zamówień publicznych (Dz.U.2017.1579 ze zmianami),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(</w:t>
      </w:r>
      <w:r>
        <w:rPr>
          <w:rFonts w:ascii="Cambria" w:hAnsi="Cambria" w:cs="Cambria"/>
          <w:i/>
          <w:sz w:val="24"/>
          <w:szCs w:val="24"/>
        </w:rPr>
        <w:t>proszę skreślić niepotrzebne</w:t>
      </w:r>
      <w:r>
        <w:rPr>
          <w:rFonts w:ascii="Cambria" w:hAnsi="Cambria" w:cs="Cambria"/>
          <w:sz w:val="24"/>
          <w:szCs w:val="24"/>
        </w:rPr>
        <w:t>):</w:t>
      </w:r>
    </w:p>
    <w:tbl>
      <w:tblPr>
        <w:tblW w:w="926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75"/>
        <w:gridCol w:w="3929"/>
        <w:gridCol w:w="2303"/>
        <w:gridCol w:w="2353"/>
      </w:tblGrid>
      <w:tr w:rsidR="00817C63" w:rsidTr="004509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jc w:val="center"/>
            </w:pPr>
            <w:proofErr w:type="spellStart"/>
            <w:r>
              <w:rPr>
                <w:rFonts w:ascii="Cambria" w:hAnsi="Cambria" w:cs="Cambria"/>
                <w:b/>
                <w:sz w:val="24"/>
              </w:rPr>
              <w:t>l.p</w:t>
            </w:r>
            <w:proofErr w:type="spellEnd"/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jc w:val="center"/>
            </w:pPr>
            <w:r>
              <w:rPr>
                <w:rFonts w:ascii="Cambria" w:hAnsi="Cambria" w:cs="Cambria"/>
                <w:b/>
                <w:sz w:val="24"/>
              </w:rPr>
              <w:t>Oznaczenie rodzaju (nazwy) informacji</w:t>
            </w:r>
          </w:p>
        </w:tc>
        <w:tc>
          <w:tcPr>
            <w:tcW w:w="4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jc w:val="center"/>
            </w:pPr>
            <w:r>
              <w:rPr>
                <w:rFonts w:ascii="Cambria" w:hAnsi="Cambria" w:cs="Cambria"/>
                <w:b/>
                <w:sz w:val="24"/>
              </w:rPr>
              <w:t>Strony w ofercie</w:t>
            </w:r>
          </w:p>
          <w:p w:rsidR="00817C63" w:rsidRDefault="00817C63" w:rsidP="00874403">
            <w:pPr>
              <w:tabs>
                <w:tab w:val="left" w:pos="-11253"/>
                <w:tab w:val="left" w:pos="-7291"/>
              </w:tabs>
              <w:jc w:val="center"/>
            </w:pPr>
            <w:r>
              <w:rPr>
                <w:rFonts w:ascii="Cambria" w:hAnsi="Cambria" w:cs="Cambria"/>
                <w:b/>
                <w:sz w:val="24"/>
              </w:rPr>
              <w:t>(wyrażone cyfrą)</w:t>
            </w:r>
          </w:p>
        </w:tc>
      </w:tr>
      <w:tr w:rsidR="00817C63" w:rsidTr="004509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i/>
                <w:sz w:val="24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i/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jc w:val="center"/>
            </w:pPr>
            <w:r>
              <w:rPr>
                <w:rFonts w:ascii="Cambria" w:hAnsi="Cambria" w:cs="Cambria"/>
                <w:b/>
                <w:i/>
                <w:sz w:val="24"/>
              </w:rPr>
              <w:t>od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jc w:val="center"/>
            </w:pPr>
            <w:r>
              <w:rPr>
                <w:rFonts w:ascii="Cambria" w:hAnsi="Cambria" w:cs="Cambria"/>
                <w:b/>
                <w:i/>
                <w:sz w:val="24"/>
              </w:rPr>
              <w:t>do</w:t>
            </w:r>
          </w:p>
        </w:tc>
      </w:tr>
      <w:tr w:rsidR="00817C63" w:rsidTr="004509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i/>
                <w:sz w:val="24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i/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i/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i/>
                <w:sz w:val="24"/>
              </w:rPr>
            </w:pPr>
          </w:p>
        </w:tc>
      </w:tr>
    </w:tbl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lastRenderedPageBreak/>
        <w:t>10.</w:t>
      </w:r>
      <w:r>
        <w:rPr>
          <w:rFonts w:ascii="Cambria" w:hAnsi="Cambria" w:cs="Cambria"/>
          <w:sz w:val="24"/>
        </w:rPr>
        <w:tab/>
        <w:t xml:space="preserve"> Rodzaj przedsiębiorstwa jakim jest Wykonawca (zaznaczyć właściwą opcję) :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⃝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hAnsi="Cambria" w:cs="Cambria"/>
          <w:sz w:val="24"/>
        </w:rPr>
        <w:t>Mikroprzedsiębiorstwo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⃝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hAnsi="Cambria" w:cs="Cambria"/>
          <w:sz w:val="24"/>
        </w:rPr>
        <w:t>Małe przedsiębiorstwo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⃝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hAnsi="Cambria" w:cs="Cambria"/>
          <w:sz w:val="24"/>
        </w:rPr>
        <w:t>Średnie przedsiębiorstwo.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UWAGA - w przypadku Wykonawców składających ofertę wspólną pkt 10 należy wypełnić dla każdego podmiotu osobno.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b/>
          <w:sz w:val="24"/>
        </w:rPr>
        <w:t>Wyjaśnienie: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b/>
          <w:sz w:val="24"/>
        </w:rPr>
        <w:t>Mikroprzedsiębiorstwo: przedsiębiorstwo, które zatrudnia mniej niż 10 osób i którego roczny obrót lub roczna suma bilansowa nie przekracza 2 milionów EUR.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b/>
          <w:sz w:val="24"/>
        </w:rPr>
        <w:t xml:space="preserve">Małe przedsiębiorstwo: przedsiębiorstwo, które zatrudnia mniej niż 50 osób i którego roczny obrót lub roczna suma bilansowa nie przekracza 10 milionów EUR. 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b/>
          <w:sz w:val="24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11. Wybór oferty prowadzić będzie do powstania u Zamawiającego obowiązku podatkowego w zakresie następujących towarów/usług: ……..………………………………….……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……………………………………………………………………………………………………………………………………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 xml:space="preserve">Wartość ww. towarów lub usług bez kwoty podatku wynosi: …………………………………………..……. 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b/>
          <w:sz w:val="24"/>
        </w:rPr>
        <w:t>UWAGA – pkt 11 wypełnić, o ile wybór oferty prowadziłby do powstania u Zamawiającego obowiązku podatkowego zgodnie z przepisami o podatku od towarów i usług. W przeciwnym razie pozostawić niewypełnione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b/>
          <w:sz w:val="24"/>
        </w:rPr>
      </w:pP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12.</w:t>
      </w:r>
      <w:r>
        <w:rPr>
          <w:rFonts w:ascii="Cambria" w:hAnsi="Cambria" w:cs="Cambria"/>
          <w:sz w:val="24"/>
        </w:rPr>
        <w:tab/>
        <w:t>Wadium wpłacone w gotówce należy zwrócić na konto …………………………………………………………………………………………………………………………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13. Oświadczam/my, że wypełniłem/liśmy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pozyskałem w celu ubiegania się o udzielenie zamówienia publicznego w niniejszym postępowaniu.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b/>
          <w:bCs/>
          <w:sz w:val="24"/>
        </w:rPr>
        <w:t xml:space="preserve">UWAGA!!! </w:t>
      </w:r>
      <w:r>
        <w:rPr>
          <w:rFonts w:ascii="Cambria" w:hAnsi="Cambria" w:cs="Cambria"/>
          <w:sz w:val="24"/>
        </w:rPr>
        <w:t xml:space="preserve">W przypadku gdy Wykonawca nie przekazuje danych osobowych innych niż bezpośrednio jego dotyczących lub zachodzi wyłączenie stosowania obowiązku informacyjnego, stosownie do art. 13 ust. 4 lub art. 14 ust. 5 RODO, treści oświadczenia Wykonawca nie składa </w:t>
      </w:r>
      <w:r>
        <w:rPr>
          <w:rFonts w:ascii="Cambria" w:hAnsi="Cambria" w:cs="Cambria"/>
          <w:b/>
          <w:bCs/>
          <w:sz w:val="24"/>
        </w:rPr>
        <w:t>(w takim przypadku należy usunąć treść oświadczenia np. przez jego wykreślenie)</w:t>
      </w:r>
      <w:r>
        <w:rPr>
          <w:rFonts w:ascii="Cambria" w:hAnsi="Cambria" w:cs="Cambria"/>
          <w:sz w:val="24"/>
        </w:rPr>
        <w:t>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dysponuje już tymi informacjami.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14.</w:t>
      </w:r>
      <w:r>
        <w:rPr>
          <w:rFonts w:ascii="Cambria" w:hAnsi="Cambria" w:cs="Cambria"/>
          <w:sz w:val="24"/>
        </w:rPr>
        <w:tab/>
        <w:t>Kompletna oferta zawiera ............ zapisanych i kolejno ponumerowanych stron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p w:rsidR="00245590" w:rsidRDefault="00817C63" w:rsidP="004509D9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15. Informacja </w:t>
      </w:r>
      <w:bookmarkStart w:id="0" w:name="_GoBack"/>
      <w:bookmarkEnd w:id="0"/>
      <w:r>
        <w:rPr>
          <w:rFonts w:ascii="Cambria" w:hAnsi="Cambria" w:cs="Cambria"/>
          <w:sz w:val="24"/>
        </w:rPr>
        <w:t>o spełnieniu wymagań minimalnych określonych dla przedmiotu zamówienia:</w:t>
      </w:r>
    </w:p>
    <w:p w:rsidR="0006569C" w:rsidRPr="0006569C" w:rsidRDefault="0006569C" w:rsidP="0006569C">
      <w:pPr>
        <w:tabs>
          <w:tab w:val="left" w:pos="-11253"/>
          <w:tab w:val="left" w:pos="-7291"/>
        </w:tabs>
        <w:spacing w:before="120" w:after="120"/>
        <w:jc w:val="both"/>
        <w:rPr>
          <w:rFonts w:ascii="Cambria" w:hAnsi="Cambria" w:cs="Cambria"/>
          <w:b/>
          <w:sz w:val="24"/>
        </w:rPr>
      </w:pPr>
      <w:r w:rsidRPr="0006569C">
        <w:rPr>
          <w:rFonts w:ascii="Cambria" w:hAnsi="Cambria" w:cs="Cambria"/>
          <w:b/>
          <w:sz w:val="24"/>
        </w:rPr>
        <w:t>Marka i model pojazdu: ……………………………………………………………</w:t>
      </w:r>
    </w:p>
    <w:tbl>
      <w:tblPr>
        <w:tblW w:w="10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9103"/>
      </w:tblGrid>
      <w:tr w:rsidR="00817C63" w:rsidRPr="00817C63" w:rsidTr="00817C63">
        <w:trPr>
          <w:trHeight w:val="57"/>
          <w:jc w:val="center"/>
        </w:trPr>
        <w:tc>
          <w:tcPr>
            <w:tcW w:w="1452" w:type="dxa"/>
            <w:shd w:val="clear" w:color="auto" w:fill="FFD966"/>
            <w:vAlign w:val="center"/>
          </w:tcPr>
          <w:p w:rsidR="00817C63" w:rsidRPr="00817C63" w:rsidRDefault="00817C63" w:rsidP="00874403">
            <w:pPr>
              <w:tabs>
                <w:tab w:val="left" w:pos="-11253"/>
                <w:tab w:val="left" w:pos="-7291"/>
              </w:tabs>
              <w:jc w:val="center"/>
              <w:rPr>
                <w:rFonts w:ascii="Cambria" w:hAnsi="Cambria"/>
              </w:rPr>
            </w:pPr>
            <w:r w:rsidRPr="00817C63">
              <w:rPr>
                <w:rFonts w:ascii="Cambria" w:hAnsi="Cambria" w:cs="Cambria"/>
                <w:b/>
              </w:rPr>
              <w:t>Minimalne wymagania jakie powinien spełniać przedmiot zamówienia</w:t>
            </w:r>
          </w:p>
        </w:tc>
        <w:tc>
          <w:tcPr>
            <w:tcW w:w="9103" w:type="dxa"/>
            <w:shd w:val="clear" w:color="auto" w:fill="FFD966"/>
            <w:vAlign w:val="center"/>
          </w:tcPr>
          <w:p w:rsidR="00817C63" w:rsidRPr="00817C63" w:rsidRDefault="00817C63" w:rsidP="00245590">
            <w:pPr>
              <w:tabs>
                <w:tab w:val="left" w:pos="-11253"/>
                <w:tab w:val="left" w:pos="-7291"/>
              </w:tabs>
              <w:jc w:val="center"/>
              <w:rPr>
                <w:rFonts w:ascii="Cambria" w:hAnsi="Cambria"/>
              </w:rPr>
            </w:pPr>
            <w:r w:rsidRPr="00817C63">
              <w:rPr>
                <w:rFonts w:ascii="Cambria" w:hAnsi="Cambria" w:cs="Cambria"/>
                <w:b/>
              </w:rPr>
              <w:t>Wpisać potwierdzenie spełnienia warunków</w:t>
            </w:r>
            <w:r w:rsidR="00245590">
              <w:rPr>
                <w:rFonts w:ascii="Cambria" w:hAnsi="Cambria" w:cs="Cambria"/>
                <w:b/>
              </w:rPr>
              <w:t xml:space="preserve"> lub </w:t>
            </w:r>
            <w:r w:rsidRPr="00817C63">
              <w:rPr>
                <w:rFonts w:ascii="Cambria" w:hAnsi="Cambria" w:cs="Cambria"/>
                <w:b/>
              </w:rPr>
              <w:t>podać zastosowane rozwiązania lub/i parametry techniczne</w:t>
            </w:r>
          </w:p>
        </w:tc>
      </w:tr>
      <w:tr w:rsidR="00817C63" w:rsidRPr="00817C63" w:rsidTr="00817C63">
        <w:trPr>
          <w:trHeight w:val="57"/>
          <w:jc w:val="center"/>
        </w:trPr>
        <w:tc>
          <w:tcPr>
            <w:tcW w:w="1452" w:type="dxa"/>
            <w:shd w:val="clear" w:color="auto" w:fill="auto"/>
          </w:tcPr>
          <w:p w:rsidR="00817C63" w:rsidRPr="00817C63" w:rsidRDefault="00817C63" w:rsidP="00874403">
            <w:pPr>
              <w:rPr>
                <w:rFonts w:ascii="Cambria" w:hAnsi="Cambria" w:cs="Tahoma"/>
                <w:b/>
                <w:color w:val="000000"/>
              </w:rPr>
            </w:pPr>
            <w:r w:rsidRPr="00817C63">
              <w:rPr>
                <w:rFonts w:ascii="Cambria" w:hAnsi="Cambria" w:cs="Tahoma"/>
                <w:b/>
                <w:color w:val="000000"/>
              </w:rPr>
              <w:t>Opis pojazdu:</w:t>
            </w:r>
          </w:p>
          <w:p w:rsidR="00817C63" w:rsidRPr="00817C63" w:rsidRDefault="00817C63" w:rsidP="00874403">
            <w:pPr>
              <w:rPr>
                <w:rFonts w:ascii="Cambria" w:hAnsi="Cambria" w:cs="Tahoma"/>
              </w:rPr>
            </w:pPr>
          </w:p>
        </w:tc>
        <w:tc>
          <w:tcPr>
            <w:tcW w:w="9103" w:type="dxa"/>
            <w:shd w:val="clear" w:color="auto" w:fill="auto"/>
          </w:tcPr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Kolor pojazdu: czerwony,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Przebieg: do 5 km (fabrycznie nowy), rok produkcji 2018,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Dopuszczalna masa całkowita pojazdu max. 3500 kg,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 xml:space="preserve">Napęd samochodu na przednie koła – min. 15 cali. 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Zawieszenie tylnej osi wzmocnione fabrycznie,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Rozstaw osi min. 4000 mm.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Kabina przystosowana do przewozu min.  6 osób, układ siedzeń 1+1+4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Przeszklenie w części osobowej,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Drzwi przedziału załogi umieszczone po obu stronach pojazdu,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Drzwi w drugim rzędzie z szybami przesuwnymi po obu stronach.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Półka w kabinie kierowcy przy suficie.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Przednie fotele wyposażone w bezwładnościowe pasy bezpieczeństwa.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Elektryczne regulowane szyby boczne w  kabinie kierowcy,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Poduszka powietrzna dla kierowcy,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Centralny zamek z pilotem na wszystkie drzwi,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Dodatkowe gniazdo zapalniczki w kabinie kierowcy,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Pojazd wyposażony w układ min. ABS, ASR i ESP,(lub równoważne)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Radioodtwarzacz MP3,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Instalacja wyposażona w główny wyłącznik prądu odłączający wszystkie odbiorniki z wyjątkiem wymagających stałego zasilania.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Oświetlenie przedziału ładunkowego</w:t>
            </w:r>
            <w:r w:rsidRPr="00817C63">
              <w:rPr>
                <w:rFonts w:ascii="Cambria" w:hAnsi="Cambria"/>
              </w:rPr>
              <w:t xml:space="preserve"> </w:t>
            </w:r>
            <w:r w:rsidRPr="00817C63">
              <w:rPr>
                <w:rFonts w:ascii="Cambria" w:hAnsi="Cambria" w:cs="Tahoma"/>
                <w:color w:val="000000"/>
              </w:rPr>
              <w:t>włączane z kabiny kierowcy i niezależnie z przedziału pasażerskiego,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Indywidualne oświetlenie nad siedzeniem dowódcy,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eastAsia="TimesNewRoman" w:hAnsi="Cambria" w:cs="TimesNewRoman"/>
              </w:rPr>
            </w:pPr>
            <w:r w:rsidRPr="00817C63">
              <w:rPr>
                <w:rFonts w:ascii="Cambria" w:hAnsi="Cambria" w:cs="TimesNewRoman"/>
              </w:rPr>
              <w:t>Przednie światła przeciwmgłowe,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eastAsia="TimesNewRoman" w:hAnsi="Cambria" w:cs="TimesNewRoman"/>
              </w:rPr>
            </w:pPr>
            <w:r w:rsidRPr="00817C63">
              <w:rPr>
                <w:rFonts w:ascii="Cambria" w:eastAsia="TimesNewRoman" w:hAnsi="Cambria" w:cs="TimesNewRoman"/>
              </w:rPr>
              <w:t>Wskaźnik temperatury zewnętrznej,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imesNewRoman"/>
                <w:color w:val="FF0000"/>
              </w:rPr>
            </w:pPr>
            <w:r w:rsidRPr="00817C63">
              <w:rPr>
                <w:rFonts w:ascii="Cambria" w:hAnsi="Cambria" w:cs="TimesNewRoman"/>
              </w:rPr>
              <w:t>Pojazd wyposażony w trójkąt, gaśnicę, apteczkę.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imesNewRoman"/>
              </w:rPr>
            </w:pPr>
            <w:r w:rsidRPr="00817C63">
              <w:rPr>
                <w:rFonts w:ascii="Cambria" w:hAnsi="Cambria" w:cs="TimesNewRoman"/>
              </w:rPr>
              <w:t>Światła do jazdy dziennej LED.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imesNewRoman"/>
              </w:rPr>
            </w:pPr>
            <w:r w:rsidRPr="00817C63">
              <w:rPr>
                <w:rFonts w:ascii="Cambria" w:hAnsi="Cambria" w:cs="TimesNewRoman"/>
              </w:rPr>
              <w:t>Wzmocniony alternator i akumulator.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imesNewRoman"/>
                <w:color w:val="FF0000"/>
              </w:rPr>
            </w:pPr>
            <w:r w:rsidRPr="00817C63">
              <w:rPr>
                <w:rFonts w:ascii="Cambria" w:hAnsi="Cambria" w:cs="TimesNewRoman"/>
              </w:rPr>
              <w:t>Osłona pod silnikiem.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imesNewRoman"/>
                <w:color w:val="FF0000"/>
              </w:rPr>
            </w:pPr>
            <w:r w:rsidRPr="00817C63">
              <w:rPr>
                <w:rFonts w:ascii="Cambria" w:hAnsi="Cambria" w:cs="TimesNewRoman"/>
              </w:rPr>
              <w:t>Opony wielosezonowe.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imesNewRoman"/>
                <w:color w:val="FF0000"/>
              </w:rPr>
            </w:pPr>
            <w:r w:rsidRPr="00817C63">
              <w:rPr>
                <w:rFonts w:ascii="Cambria" w:hAnsi="Cambria" w:cs="TimesNewRoman"/>
              </w:rPr>
              <w:t xml:space="preserve">Klimatyzacja manualna.  </w:t>
            </w:r>
          </w:p>
        </w:tc>
      </w:tr>
      <w:tr w:rsidR="00817C63" w:rsidRPr="00817C63" w:rsidTr="00817C63">
        <w:trPr>
          <w:trHeight w:val="57"/>
          <w:jc w:val="center"/>
        </w:trPr>
        <w:tc>
          <w:tcPr>
            <w:tcW w:w="1452" w:type="dxa"/>
            <w:shd w:val="clear" w:color="auto" w:fill="auto"/>
          </w:tcPr>
          <w:p w:rsidR="00817C63" w:rsidRPr="00817C63" w:rsidRDefault="00817C63" w:rsidP="00874403">
            <w:pPr>
              <w:rPr>
                <w:rFonts w:ascii="Cambria" w:hAnsi="Cambria" w:cs="Tahoma"/>
                <w:b/>
                <w:color w:val="000000"/>
              </w:rPr>
            </w:pPr>
            <w:r w:rsidRPr="00817C63">
              <w:rPr>
                <w:rFonts w:ascii="Cambria" w:hAnsi="Cambria" w:cs="Tahoma"/>
                <w:b/>
                <w:color w:val="000000"/>
              </w:rPr>
              <w:t>Silnik:</w:t>
            </w:r>
          </w:p>
          <w:p w:rsidR="00817C63" w:rsidRPr="00817C63" w:rsidRDefault="00817C63" w:rsidP="00874403">
            <w:pPr>
              <w:rPr>
                <w:rFonts w:ascii="Cambria" w:hAnsi="Cambria" w:cs="Tahoma"/>
              </w:rPr>
            </w:pPr>
          </w:p>
        </w:tc>
        <w:tc>
          <w:tcPr>
            <w:tcW w:w="9103" w:type="dxa"/>
            <w:shd w:val="clear" w:color="auto" w:fill="auto"/>
          </w:tcPr>
          <w:p w:rsidR="00817C63" w:rsidRPr="00817C63" w:rsidRDefault="00817C63" w:rsidP="00817C63">
            <w:pPr>
              <w:numPr>
                <w:ilvl w:val="0"/>
                <w:numId w:val="2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Silnik z zapłonem samoczynnym z turbodoładowaniem spełniający normy spalin EURO 6,</w:t>
            </w:r>
          </w:p>
          <w:p w:rsidR="00817C63" w:rsidRPr="00817C63" w:rsidRDefault="00817C63" w:rsidP="00817C63">
            <w:pPr>
              <w:numPr>
                <w:ilvl w:val="0"/>
                <w:numId w:val="2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Pojemność silnika min 1990 cm</w:t>
            </w:r>
            <w:r w:rsidRPr="00817C63">
              <w:rPr>
                <w:rFonts w:ascii="Cambria" w:hAnsi="Cambria" w:cs="Tahoma"/>
                <w:color w:val="000000"/>
                <w:vertAlign w:val="superscript"/>
              </w:rPr>
              <w:t>3</w:t>
            </w:r>
            <w:r w:rsidRPr="00817C63">
              <w:rPr>
                <w:rFonts w:ascii="Cambria" w:hAnsi="Cambria" w:cs="Tahoma"/>
                <w:color w:val="000000"/>
              </w:rPr>
              <w:t>,</w:t>
            </w:r>
          </w:p>
          <w:p w:rsidR="00817C63" w:rsidRPr="00817C63" w:rsidRDefault="00817C63" w:rsidP="00817C63">
            <w:pPr>
              <w:numPr>
                <w:ilvl w:val="0"/>
                <w:numId w:val="2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Moc silnika min. 160 KM,</w:t>
            </w:r>
            <w:r w:rsidR="006B7486">
              <w:rPr>
                <w:rFonts w:ascii="Cambria" w:hAnsi="Cambria" w:cs="Tahoma"/>
                <w:color w:val="000000"/>
              </w:rPr>
              <w:t xml:space="preserve"> - </w:t>
            </w:r>
            <w:r w:rsidR="006B7486" w:rsidRPr="006B7486">
              <w:rPr>
                <w:rFonts w:ascii="Cambria" w:hAnsi="Cambria" w:cs="Tahoma"/>
                <w:color w:val="000000"/>
                <w:highlight w:val="yellow"/>
              </w:rPr>
              <w:t>…………………………..</w:t>
            </w:r>
          </w:p>
          <w:p w:rsidR="00817C63" w:rsidRPr="00817C63" w:rsidRDefault="00817C63" w:rsidP="00817C63">
            <w:pPr>
              <w:numPr>
                <w:ilvl w:val="0"/>
                <w:numId w:val="2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 xml:space="preserve">Moment obrotowy min. 350 </w:t>
            </w:r>
            <w:proofErr w:type="spellStart"/>
            <w:r w:rsidRPr="00817C63">
              <w:rPr>
                <w:rFonts w:ascii="Cambria" w:hAnsi="Cambria" w:cs="Tahoma"/>
                <w:color w:val="000000"/>
              </w:rPr>
              <w:t>Nm</w:t>
            </w:r>
            <w:proofErr w:type="spellEnd"/>
            <w:r w:rsidRPr="00817C63">
              <w:rPr>
                <w:rFonts w:ascii="Cambria" w:hAnsi="Cambria" w:cs="Tahoma"/>
                <w:color w:val="000000"/>
              </w:rPr>
              <w:t xml:space="preserve"> .</w:t>
            </w:r>
          </w:p>
        </w:tc>
      </w:tr>
      <w:tr w:rsidR="00817C63" w:rsidRPr="00817C63" w:rsidTr="00817C63">
        <w:trPr>
          <w:trHeight w:val="57"/>
          <w:jc w:val="center"/>
        </w:trPr>
        <w:tc>
          <w:tcPr>
            <w:tcW w:w="1452" w:type="dxa"/>
            <w:shd w:val="clear" w:color="auto" w:fill="auto"/>
          </w:tcPr>
          <w:p w:rsidR="00817C63" w:rsidRPr="00817C63" w:rsidRDefault="00817C63" w:rsidP="00874403">
            <w:pPr>
              <w:rPr>
                <w:rFonts w:ascii="Cambria" w:hAnsi="Cambria" w:cs="Tahoma"/>
                <w:b/>
                <w:color w:val="000000"/>
              </w:rPr>
            </w:pPr>
            <w:r w:rsidRPr="00817C63">
              <w:rPr>
                <w:rFonts w:ascii="Cambria" w:hAnsi="Cambria" w:cs="Tahoma"/>
                <w:b/>
                <w:color w:val="000000"/>
              </w:rPr>
              <w:t>Oznakowanie:</w:t>
            </w:r>
          </w:p>
          <w:p w:rsidR="00817C63" w:rsidRPr="00817C63" w:rsidRDefault="00817C63" w:rsidP="00874403">
            <w:pPr>
              <w:rPr>
                <w:rFonts w:ascii="Cambria" w:hAnsi="Cambria" w:cs="Tahoma"/>
              </w:rPr>
            </w:pPr>
          </w:p>
        </w:tc>
        <w:tc>
          <w:tcPr>
            <w:tcW w:w="9103" w:type="dxa"/>
            <w:shd w:val="clear" w:color="auto" w:fill="auto"/>
          </w:tcPr>
          <w:p w:rsidR="00817C63" w:rsidRPr="00817C63" w:rsidRDefault="00817C63" w:rsidP="00874403">
            <w:pPr>
              <w:ind w:left="667" w:hanging="360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1. Belka świetlna LED koloru niebieskiego z napisem „STRAŻ”,</w:t>
            </w:r>
            <w:r w:rsidRPr="00817C63">
              <w:rPr>
                <w:rFonts w:ascii="Cambria" w:hAnsi="Cambria"/>
              </w:rPr>
              <w:t xml:space="preserve"> </w:t>
            </w:r>
            <w:r w:rsidRPr="00817C63">
              <w:rPr>
                <w:rFonts w:ascii="Cambria" w:hAnsi="Cambria" w:cs="Tahoma"/>
                <w:color w:val="000000"/>
              </w:rPr>
              <w:t>wysokość belki max 65</w:t>
            </w:r>
          </w:p>
          <w:p w:rsidR="00817C63" w:rsidRPr="00817C63" w:rsidRDefault="00817C63" w:rsidP="00874403">
            <w:pPr>
              <w:ind w:left="667" w:hanging="360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mm.</w:t>
            </w:r>
          </w:p>
          <w:p w:rsidR="00817C63" w:rsidRPr="00817C63" w:rsidRDefault="00817C63" w:rsidP="00874403">
            <w:pPr>
              <w:ind w:left="667" w:hanging="360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2. Generator sygnałów świetlnych i dźwiękowych z możliwością podawania komunikatów głosowych – głośnik min. 200 Watt w sumie.</w:t>
            </w:r>
          </w:p>
          <w:p w:rsidR="00817C63" w:rsidRPr="00817C63" w:rsidRDefault="00817C63" w:rsidP="00874403">
            <w:pPr>
              <w:ind w:left="667" w:hanging="360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3. Dwie lampy błyskowe LED koloru niebieskiego zamontowane z tyłu pojazdu,</w:t>
            </w:r>
          </w:p>
          <w:p w:rsidR="00817C63" w:rsidRPr="00817C63" w:rsidRDefault="00817C63" w:rsidP="00874403">
            <w:pPr>
              <w:ind w:left="667" w:hanging="360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4. Lampy przednie błyskowe LED umieszczone na wysokości przednich lusterek samochodu osobowego lub schowane w zderzaku pojazdu</w:t>
            </w:r>
          </w:p>
          <w:p w:rsidR="00817C63" w:rsidRPr="00817C63" w:rsidRDefault="00817C63" w:rsidP="00874403">
            <w:pPr>
              <w:ind w:left="667" w:hanging="360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5. Po dwie lampy błyskowe LED niebieskie na bokach zabudowy.</w:t>
            </w:r>
          </w:p>
          <w:p w:rsidR="00817C63" w:rsidRPr="00817C63" w:rsidRDefault="00817C63" w:rsidP="00874403">
            <w:pPr>
              <w:ind w:left="667" w:hanging="360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6. Fala świetlna 6-cio elementowa LED.</w:t>
            </w:r>
          </w:p>
          <w:p w:rsidR="00817C63" w:rsidRPr="00817C63" w:rsidRDefault="00817C63" w:rsidP="00874403">
            <w:pPr>
              <w:ind w:left="667" w:hanging="360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7. Po bokach, z tyłu oraz na dachu pojazdu naklejony Numer Operacyjny.</w:t>
            </w:r>
          </w:p>
          <w:p w:rsidR="00817C63" w:rsidRPr="00817C63" w:rsidRDefault="00817C63" w:rsidP="00874403">
            <w:pPr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 xml:space="preserve">       8. Oklejenie konturów kontenera taśmą odblaskową czerwoną.</w:t>
            </w:r>
          </w:p>
          <w:p w:rsidR="00817C63" w:rsidRPr="00817C63" w:rsidRDefault="00817C63" w:rsidP="00874403">
            <w:pPr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 xml:space="preserve">       9. Pneumatyczny sygnał akustyczny dwutonowy załączany z fotela dowódcy.</w:t>
            </w:r>
          </w:p>
        </w:tc>
      </w:tr>
      <w:tr w:rsidR="00817C63" w:rsidRPr="00817C63" w:rsidTr="00817C63">
        <w:trPr>
          <w:trHeight w:val="57"/>
          <w:jc w:val="center"/>
        </w:trPr>
        <w:tc>
          <w:tcPr>
            <w:tcW w:w="1452" w:type="dxa"/>
            <w:shd w:val="clear" w:color="auto" w:fill="auto"/>
          </w:tcPr>
          <w:p w:rsidR="00817C63" w:rsidRPr="00817C63" w:rsidRDefault="00817C63" w:rsidP="00874403">
            <w:pPr>
              <w:rPr>
                <w:rFonts w:ascii="Cambria" w:hAnsi="Cambria" w:cs="Tahoma"/>
                <w:b/>
                <w:color w:val="000000"/>
              </w:rPr>
            </w:pPr>
            <w:r w:rsidRPr="00817C63">
              <w:rPr>
                <w:rFonts w:ascii="Cambria" w:hAnsi="Cambria" w:cs="Tahoma"/>
                <w:b/>
                <w:color w:val="000000"/>
              </w:rPr>
              <w:lastRenderedPageBreak/>
              <w:t>Zabudowa pożarnicza:</w:t>
            </w:r>
          </w:p>
          <w:p w:rsidR="00817C63" w:rsidRPr="00817C63" w:rsidRDefault="00817C63" w:rsidP="00874403">
            <w:pPr>
              <w:rPr>
                <w:rFonts w:ascii="Cambria" w:hAnsi="Cambria" w:cs="Tahoma"/>
              </w:rPr>
            </w:pPr>
          </w:p>
        </w:tc>
        <w:tc>
          <w:tcPr>
            <w:tcW w:w="9103" w:type="dxa"/>
            <w:shd w:val="clear" w:color="auto" w:fill="auto"/>
          </w:tcPr>
          <w:p w:rsidR="00817C63" w:rsidRPr="00817C63" w:rsidRDefault="00817C63" w:rsidP="00874403">
            <w:pPr>
              <w:ind w:left="335" w:hanging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 xml:space="preserve">       1. Konstrukcja zabudowy szkieletowa aluminiowa z ramą pośrednią aluminiową przykręcaną do ramy podwozia,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2. Oświetlenie w przedziale sprzętowym wykonane w technologii LED. Kolor oświetlenia LED – zimny biały.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3. Poszycie zewnętrzne wykonane z gładkiej blachy ze stopu aluminium lakierowana obustronnie.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4. Dach wykonany w formie podestu roboczego pokrytego blachą aluminiową ze wzorem przeciwpoślizgowym.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5. Konstrukcja dachu wytrzymuje obciążenie dwóch strażaków i przewożonego sprzętu, drabin, skrzyni na sprzęt, węży ssawnych itp.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6. Długość zabudowy min. 2650 mm, szerokość min. 2160 mm,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7. Szerokość rolet bocznych - po 2 rolety na stronę min. 1200 mm,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8. Roleta w ścianie tylnej o szerokości min. 880 mm,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9. Skrytki na sprzęt i wyposażenie zamykane żaluzjami wodo i pyłoszczelnymi wspomaganymi systemem sprężynowym, wykonane z materiałów odpornych na korozję, wyposażone w zamki zamykane na klucz, jeden klucz pasujący do wszystkich zamków.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10. Układ skrytek 2+2+1. Wymagane dodatkowe zabezpieczenie przed samoczynnym otwieraniem skrytek. Dostęp do sprzętu z zachowaniem wymagań ergonomii.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 xml:space="preserve">11. Wysokość zabudowy równa wysokości pojazdu, 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12. Półki aluminiowe mocowane do stelaża z miejscem na specjalistyczne wyposażenie pożarnicze. Półki posiadają możliwość zmiany położenia wysokości.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13. Pojazd posiada oświetlenie pola pracy wokół samochodu zapewniające oświetlenie w warunkach słabej widoczności min. 5 luksów w odległości 1 m od pojazdu na poziomie podłoża. Uruchamiane w kabinie kierowcy.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 xml:space="preserve">14. Na dachu zamontowany halogen oświetlający pole dachu. </w:t>
            </w:r>
          </w:p>
        </w:tc>
      </w:tr>
      <w:tr w:rsidR="00817C63" w:rsidRPr="00817C63" w:rsidTr="00817C63">
        <w:trPr>
          <w:trHeight w:val="57"/>
          <w:jc w:val="center"/>
        </w:trPr>
        <w:tc>
          <w:tcPr>
            <w:tcW w:w="1452" w:type="dxa"/>
            <w:shd w:val="clear" w:color="auto" w:fill="auto"/>
          </w:tcPr>
          <w:p w:rsidR="00817C63" w:rsidRPr="00817C63" w:rsidRDefault="00817C63" w:rsidP="00874403">
            <w:pPr>
              <w:rPr>
                <w:rFonts w:ascii="Cambria" w:hAnsi="Cambria" w:cs="Tahoma"/>
                <w:b/>
                <w:color w:val="000000"/>
              </w:rPr>
            </w:pPr>
            <w:r w:rsidRPr="00817C63">
              <w:rPr>
                <w:rFonts w:ascii="Cambria" w:hAnsi="Cambria" w:cs="Tahoma"/>
                <w:b/>
                <w:color w:val="000000"/>
              </w:rPr>
              <w:t>Wyposażenie dodatkowe:</w:t>
            </w:r>
          </w:p>
          <w:p w:rsidR="00817C63" w:rsidRPr="00817C63" w:rsidRDefault="00817C63" w:rsidP="00874403">
            <w:pPr>
              <w:rPr>
                <w:rFonts w:ascii="Cambria" w:hAnsi="Cambria" w:cs="Tahoma"/>
                <w:b/>
                <w:color w:val="000000"/>
              </w:rPr>
            </w:pPr>
          </w:p>
        </w:tc>
        <w:tc>
          <w:tcPr>
            <w:tcW w:w="9103" w:type="dxa"/>
            <w:shd w:val="clear" w:color="auto" w:fill="auto"/>
          </w:tcPr>
          <w:p w:rsidR="00817C63" w:rsidRPr="00817C63" w:rsidRDefault="00817C63" w:rsidP="00874403">
            <w:pPr>
              <w:ind w:left="307" w:firstLine="18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1. Instalacja do radiotelefonu z anteną.</w:t>
            </w:r>
          </w:p>
          <w:p w:rsidR="00817C63" w:rsidRPr="00817C63" w:rsidRDefault="00817C63" w:rsidP="00874403">
            <w:pPr>
              <w:ind w:left="307" w:firstLine="18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2. Wyciągarka elektryczna o uciągu min. 5000 kg z mocowaniem (wyciągarka ujęta na świadectwie dopuszczenia z CNBOP).</w:t>
            </w:r>
          </w:p>
          <w:p w:rsidR="00817C63" w:rsidRPr="00817C63" w:rsidRDefault="00817C63" w:rsidP="00874403">
            <w:pPr>
              <w:ind w:left="307" w:firstLine="18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3. Maszt oświetleniowy LED sterowany automatycznie (maszt oświetleniowy ujęty na świadectwie dopuszczenia CNBOP).</w:t>
            </w:r>
          </w:p>
          <w:p w:rsidR="00817C63" w:rsidRPr="00817C63" w:rsidRDefault="00817C63" w:rsidP="00874403">
            <w:pPr>
              <w:ind w:left="307" w:firstLine="18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 xml:space="preserve">4. Ogrzewanie niezależne kabiny wydajność min. 2 </w:t>
            </w:r>
            <w:proofErr w:type="spellStart"/>
            <w:r w:rsidRPr="00817C63">
              <w:rPr>
                <w:rFonts w:ascii="Cambria" w:hAnsi="Cambria"/>
              </w:rPr>
              <w:t>kW.</w:t>
            </w:r>
            <w:proofErr w:type="spellEnd"/>
          </w:p>
          <w:p w:rsidR="00817C63" w:rsidRPr="00817C63" w:rsidRDefault="00817C63" w:rsidP="00874403">
            <w:pPr>
              <w:ind w:left="307" w:firstLine="18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5. Ładowarka akumulatora z samo-wypinającym się gniazdem.</w:t>
            </w:r>
          </w:p>
          <w:p w:rsidR="00817C63" w:rsidRPr="00817C63" w:rsidRDefault="00817C63" w:rsidP="00874403">
            <w:pPr>
              <w:ind w:left="307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6. W tylnej skrytce podest wysuwany na zestaw hydrauliczny (mocowania narzędzi dostarczy zamawiający).</w:t>
            </w:r>
          </w:p>
          <w:p w:rsidR="00817C63" w:rsidRPr="00817C63" w:rsidRDefault="00817C63" w:rsidP="00874403">
            <w:pPr>
              <w:ind w:left="307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7. Wysuwana taca pionowa na sprzęt burzący po prawej stronie zabudowy</w:t>
            </w:r>
          </w:p>
          <w:p w:rsidR="00817C63" w:rsidRPr="00817C63" w:rsidRDefault="00817C63" w:rsidP="00874403">
            <w:pPr>
              <w:ind w:left="307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8. Wysuwana taca na sprzęt po lewej stronie zabudowy na pompę szlamową KTH 80 X</w:t>
            </w:r>
          </w:p>
          <w:p w:rsidR="00817C63" w:rsidRPr="00817C63" w:rsidRDefault="00817C63" w:rsidP="00874403">
            <w:pPr>
              <w:ind w:left="307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9. W kabinie wykonana półka na 2 radiostację nasobne, defibrylator, 2 latarki oraz dokumentacje.</w:t>
            </w:r>
          </w:p>
          <w:p w:rsidR="00817C63" w:rsidRPr="00817C63" w:rsidRDefault="00817C63" w:rsidP="00874403">
            <w:pPr>
              <w:ind w:left="307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10. Hak holowniczy.</w:t>
            </w:r>
          </w:p>
          <w:p w:rsidR="00817C63" w:rsidRPr="00817C63" w:rsidRDefault="00817C63" w:rsidP="00874403">
            <w:pPr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 xml:space="preserve">      11. Zawieszenie pneumatyczne tylnej osi. </w:t>
            </w:r>
          </w:p>
          <w:p w:rsidR="00817C63" w:rsidRPr="00817C63" w:rsidRDefault="00817C63" w:rsidP="00874403">
            <w:pPr>
              <w:ind w:left="307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 xml:space="preserve">12. Kamera cofania. </w:t>
            </w:r>
          </w:p>
          <w:p w:rsidR="00817C63" w:rsidRPr="00817C63" w:rsidRDefault="00817C63" w:rsidP="00874403">
            <w:pPr>
              <w:ind w:left="307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13. Skrzynia dachowa 1800 x 550 x250 mm z oświetleniem LED.</w:t>
            </w:r>
          </w:p>
          <w:p w:rsidR="00817C63" w:rsidRPr="00817C63" w:rsidRDefault="00817C63" w:rsidP="00874403">
            <w:pPr>
              <w:ind w:left="307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14. Mocowania na sprzęt dostarczony przez zamawiającego zgodnie z ustaleniami.</w:t>
            </w:r>
          </w:p>
          <w:p w:rsidR="00817C63" w:rsidRPr="00817C63" w:rsidRDefault="00817C63" w:rsidP="00874403">
            <w:pPr>
              <w:ind w:left="307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15. Na dachu mocowanie na 2 węże ssawne W75 oraz drabinę nasadkową.</w:t>
            </w:r>
          </w:p>
        </w:tc>
      </w:tr>
      <w:tr w:rsidR="00817C63" w:rsidRPr="00817C63" w:rsidTr="00817C63">
        <w:trPr>
          <w:trHeight w:val="57"/>
          <w:jc w:val="center"/>
        </w:trPr>
        <w:tc>
          <w:tcPr>
            <w:tcW w:w="1452" w:type="dxa"/>
            <w:shd w:val="clear" w:color="auto" w:fill="auto"/>
          </w:tcPr>
          <w:p w:rsidR="00817C63" w:rsidRPr="00817C63" w:rsidRDefault="00817C63" w:rsidP="00874403">
            <w:pPr>
              <w:rPr>
                <w:rFonts w:ascii="Cambria" w:hAnsi="Cambria" w:cs="Tahoma"/>
                <w:b/>
                <w:color w:val="000000"/>
              </w:rPr>
            </w:pPr>
            <w:r w:rsidRPr="00817C63">
              <w:rPr>
                <w:rFonts w:ascii="Cambria" w:hAnsi="Cambria" w:cs="Tahoma"/>
                <w:b/>
                <w:color w:val="000000"/>
              </w:rPr>
              <w:t>Informacje dodatkowe:</w:t>
            </w:r>
          </w:p>
        </w:tc>
        <w:tc>
          <w:tcPr>
            <w:tcW w:w="9103" w:type="dxa"/>
            <w:shd w:val="clear" w:color="auto" w:fill="auto"/>
          </w:tcPr>
          <w:p w:rsidR="00817C63" w:rsidRPr="00817C63" w:rsidRDefault="00817C63" w:rsidP="00817C63">
            <w:pPr>
              <w:pStyle w:val="Akapitzlist1"/>
              <w:widowControl/>
              <w:autoSpaceDE/>
              <w:adjustRightInd/>
              <w:ind w:left="407" w:right="376" w:hanging="83"/>
              <w:rPr>
                <w:rFonts w:ascii="Cambria" w:hAnsi="Cambria" w:cs="Tahoma"/>
                <w:b/>
                <w:color w:val="000000"/>
              </w:rPr>
            </w:pPr>
            <w:r w:rsidRPr="00817C63">
              <w:rPr>
                <w:rFonts w:ascii="Cambria" w:hAnsi="Cambria" w:cs="Tahoma"/>
                <w:b/>
                <w:color w:val="000000"/>
              </w:rPr>
              <w:t>1. Samochód posiada aktualne świadectwo</w:t>
            </w:r>
            <w:r>
              <w:rPr>
                <w:rFonts w:ascii="Cambria" w:hAnsi="Cambria" w:cs="Tahoma"/>
                <w:b/>
                <w:color w:val="000000"/>
              </w:rPr>
              <w:t xml:space="preserve"> dopuszczenia wystawione przez </w:t>
            </w:r>
            <w:r w:rsidRPr="00817C63">
              <w:rPr>
                <w:rFonts w:ascii="Cambria" w:hAnsi="Cambria" w:cs="Tahoma"/>
                <w:b/>
                <w:color w:val="000000"/>
              </w:rPr>
              <w:t>CNBOP.</w:t>
            </w:r>
          </w:p>
        </w:tc>
      </w:tr>
    </w:tbl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p w:rsidR="00817C63" w:rsidRDefault="00817C63" w:rsidP="00817C63">
      <w:pPr>
        <w:rPr>
          <w:rFonts w:ascii="Cambria" w:hAnsi="Cambria" w:cs="Cambria"/>
          <w:b/>
          <w:bCs/>
          <w:sz w:val="24"/>
          <w:szCs w:val="22"/>
        </w:rPr>
      </w:pPr>
    </w:p>
    <w:p w:rsidR="00817C63" w:rsidRDefault="00817C63" w:rsidP="00817C63">
      <w:pPr>
        <w:jc w:val="both"/>
      </w:pPr>
      <w:r>
        <w:rPr>
          <w:rFonts w:ascii="Cambria" w:hAnsi="Cambria" w:cs="Cambria"/>
          <w:i/>
          <w:iCs/>
          <w:sz w:val="24"/>
          <w:szCs w:val="24"/>
        </w:rPr>
        <w:t>Miejscowość ............................................................... dnia .......................................... 2018 r.</w:t>
      </w:r>
    </w:p>
    <w:p w:rsidR="00817C63" w:rsidRDefault="00817C63" w:rsidP="00817C63">
      <w:r>
        <w:rPr>
          <w:rFonts w:ascii="Cambria" w:eastAsia="Cambria" w:hAnsi="Cambria" w:cs="Cambria"/>
          <w:sz w:val="24"/>
          <w:szCs w:val="24"/>
        </w:rPr>
        <w:t xml:space="preserve">           </w:t>
      </w:r>
    </w:p>
    <w:p w:rsidR="00817C63" w:rsidRDefault="00817C63" w:rsidP="00817C63">
      <w:pPr>
        <w:rPr>
          <w:rFonts w:ascii="Cambria" w:hAnsi="Cambria" w:cs="Cambria"/>
          <w:sz w:val="24"/>
          <w:szCs w:val="24"/>
        </w:rPr>
      </w:pPr>
    </w:p>
    <w:p w:rsidR="00817C63" w:rsidRDefault="00817C63" w:rsidP="00817C63"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</w:t>
      </w:r>
    </w:p>
    <w:p w:rsidR="00817C63" w:rsidRDefault="00817C63" w:rsidP="00817C63">
      <w:r>
        <w:rPr>
          <w:rFonts w:ascii="Cambria" w:eastAsia="Cambria" w:hAnsi="Cambria" w:cs="Cambria"/>
          <w:i/>
          <w:iCs/>
          <w:sz w:val="24"/>
          <w:szCs w:val="24"/>
        </w:rPr>
        <w:t xml:space="preserve">                                                                      </w:t>
      </w:r>
      <w:r>
        <w:rPr>
          <w:rFonts w:ascii="Cambria" w:hAnsi="Cambria" w:cs="Cambria"/>
          <w:i/>
          <w:iCs/>
          <w:sz w:val="24"/>
          <w:szCs w:val="24"/>
        </w:rPr>
        <w:t>...........................................................................................</w:t>
      </w:r>
    </w:p>
    <w:p w:rsidR="00817C63" w:rsidRDefault="00817C63" w:rsidP="00817C63">
      <w:r>
        <w:rPr>
          <w:rFonts w:ascii="Cambria" w:eastAsia="Cambria" w:hAnsi="Cambria" w:cs="Cambria"/>
          <w:i/>
          <w:iCs/>
          <w:sz w:val="24"/>
          <w:szCs w:val="24"/>
        </w:rPr>
        <w:t xml:space="preserve">                                                    </w:t>
      </w:r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hAnsi="Cambria" w:cs="Cambria"/>
          <w:sz w:val="24"/>
          <w:szCs w:val="24"/>
        </w:rPr>
        <w:t xml:space="preserve">(pieczęć imienna i podpis osoby uprawnionej do składania </w:t>
      </w:r>
    </w:p>
    <w:p w:rsidR="00817C63" w:rsidRDefault="00817C63" w:rsidP="00817C63"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 </w:t>
      </w:r>
      <w:r>
        <w:rPr>
          <w:rFonts w:ascii="Cambria" w:hAnsi="Cambria" w:cs="Cambria"/>
          <w:sz w:val="24"/>
          <w:szCs w:val="24"/>
        </w:rPr>
        <w:t xml:space="preserve">oświadczeń woli  w imieniu wykonawcy)                                                                                              </w:t>
      </w:r>
    </w:p>
    <w:p w:rsidR="00045022" w:rsidRDefault="00045022"/>
    <w:sectPr w:rsidR="0004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D1E33"/>
    <w:multiLevelType w:val="hybridMultilevel"/>
    <w:tmpl w:val="13E484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FC02278"/>
    <w:multiLevelType w:val="hybridMultilevel"/>
    <w:tmpl w:val="FBF2126A"/>
    <w:lvl w:ilvl="0" w:tplc="B7909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63"/>
    <w:rsid w:val="00045022"/>
    <w:rsid w:val="0006569C"/>
    <w:rsid w:val="001268F2"/>
    <w:rsid w:val="00245590"/>
    <w:rsid w:val="00420749"/>
    <w:rsid w:val="004509D9"/>
    <w:rsid w:val="00650F89"/>
    <w:rsid w:val="006B7486"/>
    <w:rsid w:val="00817C63"/>
    <w:rsid w:val="009D2C6D"/>
    <w:rsid w:val="00AD0057"/>
    <w:rsid w:val="00D4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CFE9D-5196-43C7-8D35-F0891AEA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C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17C63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rsid w:val="00817C6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Bezodstpw">
    <w:name w:val="No Spacing"/>
    <w:qFormat/>
    <w:rsid w:val="00817C6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817C63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eastAsia="Calibri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1807</Words>
  <Characters>10845</Characters>
  <Application>Microsoft Office Word</Application>
  <DocSecurity>0</DocSecurity>
  <Lines>90</Lines>
  <Paragraphs>25</Paragraphs>
  <ScaleCrop>false</ScaleCrop>
  <Company/>
  <LinksUpToDate>false</LinksUpToDate>
  <CharactersWithSpaces>12627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9</cp:revision>
  <dcterms:created xsi:type="dcterms:W3CDTF">2018-07-11T06:28:00Z</dcterms:created>
  <dcterms:modified xsi:type="dcterms:W3CDTF">2018-07-31T05:51:00Z</dcterms:modified>
</cp:coreProperties>
</file>