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E6" w:rsidRPr="0053208F" w:rsidRDefault="00033DE6" w:rsidP="00640D7D">
      <w:pPr>
        <w:pStyle w:val="db"/>
        <w:jc w:val="center"/>
        <w:rPr>
          <w:rFonts w:ascii="Arial" w:hAnsi="Arial" w:cs="Arial"/>
          <w:b/>
          <w:color w:val="auto"/>
          <w:spacing w:val="50"/>
          <w:sz w:val="32"/>
        </w:rPr>
      </w:pPr>
    </w:p>
    <w:p w:rsidR="00033DE6" w:rsidRPr="0053208F" w:rsidRDefault="00033DE6" w:rsidP="002D396A">
      <w:pPr>
        <w:widowControl/>
        <w:suppressAutoHyphens w:val="0"/>
        <w:jc w:val="center"/>
        <w:rPr>
          <w:rFonts w:ascii="Arial" w:hAnsi="Arial" w:cs="Arial"/>
          <w:b/>
          <w:bCs/>
          <w:kern w:val="0"/>
          <w:sz w:val="32"/>
          <w:szCs w:val="32"/>
          <w:lang w:eastAsia="pl-PL"/>
        </w:rPr>
      </w:pPr>
      <w:r w:rsidRPr="0053208F">
        <w:rPr>
          <w:rFonts w:ascii="Arial" w:hAnsi="Arial" w:cs="Arial"/>
          <w:b/>
          <w:bCs/>
          <w:kern w:val="0"/>
          <w:sz w:val="32"/>
          <w:szCs w:val="32"/>
          <w:lang w:eastAsia="pl-PL"/>
        </w:rPr>
        <w:t xml:space="preserve">BIBLIOTEKA I OŚRODEK KULTURY </w:t>
      </w:r>
    </w:p>
    <w:p w:rsidR="00033DE6" w:rsidRPr="0053208F" w:rsidRDefault="00033DE6" w:rsidP="002D396A">
      <w:pPr>
        <w:widowControl/>
        <w:suppressAutoHyphens w:val="0"/>
        <w:jc w:val="center"/>
        <w:rPr>
          <w:rFonts w:ascii="Arial" w:hAnsi="Arial" w:cs="Arial"/>
          <w:b/>
          <w:bCs/>
          <w:kern w:val="0"/>
          <w:sz w:val="32"/>
          <w:szCs w:val="32"/>
          <w:lang w:eastAsia="pl-PL"/>
        </w:rPr>
      </w:pPr>
      <w:r w:rsidRPr="0053208F">
        <w:rPr>
          <w:rFonts w:ascii="Arial" w:hAnsi="Arial" w:cs="Arial"/>
          <w:b/>
          <w:bCs/>
          <w:kern w:val="0"/>
          <w:sz w:val="32"/>
          <w:szCs w:val="32"/>
          <w:lang w:eastAsia="pl-PL"/>
        </w:rPr>
        <w:t>GMINY OŻAROWICE</w:t>
      </w:r>
    </w:p>
    <w:p w:rsidR="00033DE6" w:rsidRPr="0053208F" w:rsidRDefault="00033DE6" w:rsidP="002D396A">
      <w:pPr>
        <w:widowControl/>
        <w:suppressAutoHyphens w:val="0"/>
        <w:jc w:val="center"/>
        <w:rPr>
          <w:rFonts w:ascii="Arial" w:hAnsi="Arial" w:cs="Arial"/>
          <w:bCs/>
          <w:kern w:val="0"/>
          <w:lang w:eastAsia="pl-PL"/>
        </w:rPr>
      </w:pPr>
    </w:p>
    <w:p w:rsidR="00033DE6" w:rsidRPr="0053208F" w:rsidRDefault="00033DE6" w:rsidP="002D396A">
      <w:pPr>
        <w:widowControl/>
        <w:suppressAutoHyphens w:val="0"/>
        <w:jc w:val="center"/>
        <w:rPr>
          <w:rFonts w:ascii="Arial" w:hAnsi="Arial" w:cs="Arial"/>
          <w:bCs/>
          <w:kern w:val="0"/>
          <w:lang w:eastAsia="pl-PL"/>
        </w:rPr>
      </w:pPr>
      <w:r w:rsidRPr="0053208F">
        <w:rPr>
          <w:rFonts w:ascii="Arial" w:hAnsi="Arial" w:cs="Arial"/>
          <w:bCs/>
          <w:kern w:val="0"/>
          <w:lang w:eastAsia="pl-PL"/>
        </w:rPr>
        <w:t>42-624 Tąpkowice ul. Zwycięstwa 17</w:t>
      </w:r>
    </w:p>
    <w:p w:rsidR="00033DE6" w:rsidRPr="0053208F" w:rsidRDefault="00033DE6" w:rsidP="002D396A">
      <w:pPr>
        <w:spacing w:before="120" w:after="120"/>
        <w:jc w:val="center"/>
        <w:rPr>
          <w:rFonts w:ascii="Arial" w:hAnsi="Arial" w:cs="Arial"/>
          <w:b/>
        </w:rPr>
      </w:pPr>
      <w:r w:rsidRPr="0053208F">
        <w:rPr>
          <w:rFonts w:ascii="Arial" w:hAnsi="Arial" w:cs="Arial"/>
          <w:b/>
        </w:rPr>
        <w:t xml:space="preserve">tel. +48 32 285 72 93                  </w:t>
      </w:r>
      <w:proofErr w:type="spellStart"/>
      <w:r w:rsidRPr="0053208F">
        <w:rPr>
          <w:rFonts w:ascii="Arial" w:hAnsi="Arial" w:cs="Arial"/>
          <w:b/>
        </w:rPr>
        <w:t>fax</w:t>
      </w:r>
      <w:proofErr w:type="spellEnd"/>
      <w:r w:rsidRPr="0053208F">
        <w:rPr>
          <w:rFonts w:ascii="Arial" w:hAnsi="Arial" w:cs="Arial"/>
          <w:b/>
        </w:rPr>
        <w:t>:  +48 32 284 08 65</w:t>
      </w:r>
    </w:p>
    <w:p w:rsidR="00033DE6" w:rsidRPr="0053208F" w:rsidRDefault="00033DE6" w:rsidP="009A36A1">
      <w:pPr>
        <w:pStyle w:val="Tekstpodstawowy3"/>
        <w:spacing w:before="120"/>
        <w:ind w:right="-1"/>
        <w:jc w:val="center"/>
        <w:rPr>
          <w:rFonts w:ascii="Arial" w:hAnsi="Arial" w:cs="Arial"/>
          <w:sz w:val="24"/>
          <w:szCs w:val="24"/>
        </w:rPr>
      </w:pPr>
      <w:r w:rsidRPr="0053208F">
        <w:rPr>
          <w:rFonts w:ascii="Arial" w:hAnsi="Arial" w:cs="Arial"/>
          <w:sz w:val="24"/>
          <w:szCs w:val="24"/>
        </w:rPr>
        <w:t>e-mail: osbik@vp.pl</w:t>
      </w:r>
    </w:p>
    <w:p w:rsidR="00033DE6" w:rsidRPr="0053208F" w:rsidRDefault="00033DE6" w:rsidP="009E7C55">
      <w:pPr>
        <w:widowControl/>
        <w:suppressAutoHyphens w:val="0"/>
        <w:jc w:val="center"/>
        <w:rPr>
          <w:rFonts w:ascii="Arial" w:hAnsi="Arial" w:cs="Arial"/>
          <w:color w:val="595959"/>
          <w:kern w:val="0"/>
          <w:lang w:eastAsia="pl-PL"/>
        </w:rPr>
      </w:pPr>
    </w:p>
    <w:p w:rsidR="00033DE6" w:rsidRPr="0053208F" w:rsidRDefault="00033DE6" w:rsidP="00640D7D">
      <w:pPr>
        <w:pStyle w:val="db"/>
        <w:rPr>
          <w:rFonts w:ascii="Arial" w:hAnsi="Arial" w:cs="Arial"/>
          <w:color w:val="auto"/>
          <w:sz w:val="24"/>
        </w:rPr>
      </w:pPr>
    </w:p>
    <w:p w:rsidR="00033DE6" w:rsidRPr="0053208F" w:rsidRDefault="00033DE6" w:rsidP="00640D7D">
      <w:pPr>
        <w:pStyle w:val="db"/>
        <w:jc w:val="center"/>
        <w:rPr>
          <w:rFonts w:ascii="Arial" w:hAnsi="Arial" w:cs="Arial"/>
          <w:color w:val="auto"/>
        </w:rPr>
      </w:pPr>
    </w:p>
    <w:p w:rsidR="00033DE6" w:rsidRPr="0053208F" w:rsidRDefault="00033DE6" w:rsidP="00640D7D">
      <w:pPr>
        <w:pStyle w:val="db"/>
        <w:jc w:val="center"/>
        <w:rPr>
          <w:rFonts w:ascii="Arial" w:hAnsi="Arial" w:cs="Arial"/>
          <w:b/>
          <w:color w:val="auto"/>
          <w:sz w:val="40"/>
        </w:rPr>
      </w:pPr>
      <w:r w:rsidRPr="0053208F">
        <w:rPr>
          <w:rFonts w:ascii="Arial" w:hAnsi="Arial" w:cs="Arial"/>
          <w:b/>
          <w:color w:val="auto"/>
          <w:sz w:val="40"/>
        </w:rPr>
        <w:t>SPECYFIKACJA ISTOTNYCH</w:t>
      </w:r>
    </w:p>
    <w:p w:rsidR="00033DE6" w:rsidRPr="0053208F" w:rsidRDefault="00033DE6" w:rsidP="00640D7D">
      <w:pPr>
        <w:pStyle w:val="db"/>
        <w:jc w:val="center"/>
        <w:rPr>
          <w:rFonts w:ascii="Arial" w:hAnsi="Arial" w:cs="Arial"/>
          <w:b/>
          <w:color w:val="auto"/>
          <w:sz w:val="40"/>
        </w:rPr>
      </w:pPr>
      <w:r w:rsidRPr="0053208F">
        <w:rPr>
          <w:rFonts w:ascii="Arial" w:hAnsi="Arial" w:cs="Arial"/>
          <w:b/>
          <w:color w:val="auto"/>
          <w:sz w:val="40"/>
        </w:rPr>
        <w:t>WARUNKÓW ZAMÓWIENIA</w:t>
      </w:r>
    </w:p>
    <w:p w:rsidR="00033DE6" w:rsidRPr="0053208F" w:rsidRDefault="00033DE6" w:rsidP="00640D7D">
      <w:pPr>
        <w:pStyle w:val="db"/>
        <w:jc w:val="center"/>
        <w:rPr>
          <w:rFonts w:ascii="Arial" w:hAnsi="Arial" w:cs="Arial"/>
          <w:color w:val="auto"/>
        </w:rPr>
      </w:pPr>
    </w:p>
    <w:p w:rsidR="00033DE6" w:rsidRPr="0053208F" w:rsidRDefault="00033DE6" w:rsidP="00640D7D">
      <w:pPr>
        <w:pStyle w:val="db"/>
        <w:jc w:val="center"/>
        <w:rPr>
          <w:rFonts w:ascii="Arial" w:hAnsi="Arial" w:cs="Arial"/>
          <w:color w:val="auto"/>
          <w:sz w:val="24"/>
          <w:szCs w:val="24"/>
        </w:rPr>
      </w:pPr>
      <w:r w:rsidRPr="0053208F">
        <w:rPr>
          <w:rFonts w:ascii="Arial" w:hAnsi="Arial" w:cs="Arial"/>
          <w:color w:val="auto"/>
          <w:sz w:val="24"/>
          <w:szCs w:val="24"/>
        </w:rPr>
        <w:t>PRZEDMIOT ZAMÓWIENIA:</w:t>
      </w:r>
    </w:p>
    <w:p w:rsidR="00033DE6" w:rsidRPr="0053208F" w:rsidRDefault="00033DE6" w:rsidP="00640D7D">
      <w:pPr>
        <w:pStyle w:val="db"/>
        <w:jc w:val="center"/>
        <w:rPr>
          <w:rFonts w:ascii="Arial" w:hAnsi="Arial" w:cs="Arial"/>
          <w:b/>
          <w:color w:val="auto"/>
          <w:sz w:val="32"/>
        </w:rPr>
      </w:pPr>
      <w:r w:rsidRPr="004054A4">
        <w:rPr>
          <w:rFonts w:ascii="Arial" w:hAnsi="Arial" w:cs="Arial"/>
          <w:b/>
          <w:color w:val="auto"/>
          <w:sz w:val="32"/>
        </w:rPr>
        <w:t>Przebudowa</w:t>
      </w:r>
      <w:r>
        <w:rPr>
          <w:rFonts w:ascii="Arial" w:hAnsi="Arial" w:cs="Arial"/>
          <w:b/>
          <w:color w:val="auto"/>
          <w:sz w:val="32"/>
        </w:rPr>
        <w:t xml:space="preserve"> terenu centrum wsi dla potrzeb stworzenia ogólnodostępnej infrastruktury rekreacyjnej i kulturalnej</w:t>
      </w:r>
      <w:r w:rsidRPr="0053208F">
        <w:rPr>
          <w:rFonts w:ascii="Arial" w:hAnsi="Arial" w:cs="Arial"/>
          <w:b/>
          <w:color w:val="auto"/>
          <w:sz w:val="32"/>
        </w:rPr>
        <w:t xml:space="preserve"> </w:t>
      </w:r>
    </w:p>
    <w:p w:rsidR="00033DE6" w:rsidRPr="0053208F" w:rsidRDefault="00033DE6" w:rsidP="00640D7D">
      <w:pPr>
        <w:jc w:val="center"/>
        <w:rPr>
          <w:rFonts w:ascii="Arial" w:hAnsi="Arial" w:cs="Arial"/>
          <w:b/>
          <w:sz w:val="36"/>
          <w:szCs w:val="36"/>
        </w:rPr>
      </w:pPr>
    </w:p>
    <w:p w:rsidR="00033DE6" w:rsidRPr="0053208F" w:rsidRDefault="00033DE6" w:rsidP="00640D7D">
      <w:pPr>
        <w:jc w:val="center"/>
        <w:rPr>
          <w:rFonts w:ascii="Arial" w:hAnsi="Arial" w:cs="Arial"/>
          <w:b/>
          <w:sz w:val="36"/>
          <w:szCs w:val="36"/>
        </w:rPr>
      </w:pPr>
    </w:p>
    <w:p w:rsidR="00033DE6" w:rsidRPr="0053208F" w:rsidRDefault="00033DE6" w:rsidP="00640D7D">
      <w:pPr>
        <w:pStyle w:val="db"/>
        <w:jc w:val="center"/>
        <w:rPr>
          <w:rFonts w:ascii="Arial" w:hAnsi="Arial" w:cs="Arial"/>
          <w:b/>
          <w:color w:val="auto"/>
          <w:sz w:val="24"/>
          <w:szCs w:val="24"/>
        </w:rPr>
      </w:pPr>
      <w:r w:rsidRPr="0053208F">
        <w:rPr>
          <w:rFonts w:ascii="Arial" w:hAnsi="Arial" w:cs="Arial"/>
          <w:b/>
          <w:color w:val="auto"/>
          <w:sz w:val="24"/>
          <w:szCs w:val="24"/>
        </w:rPr>
        <w:t>Tryb postępowania: przetarg nieograniczony</w:t>
      </w:r>
    </w:p>
    <w:p w:rsidR="00033DE6" w:rsidRPr="0053208F" w:rsidRDefault="00033DE6" w:rsidP="00640D7D">
      <w:pPr>
        <w:pStyle w:val="db"/>
        <w:jc w:val="both"/>
        <w:rPr>
          <w:rFonts w:ascii="Arial" w:hAnsi="Arial" w:cs="Arial"/>
          <w:b/>
          <w:color w:val="auto"/>
        </w:rPr>
      </w:pPr>
    </w:p>
    <w:p w:rsidR="00033DE6" w:rsidRPr="0053208F" w:rsidRDefault="00033DE6" w:rsidP="00640D7D">
      <w:pPr>
        <w:jc w:val="center"/>
        <w:rPr>
          <w:rFonts w:ascii="Arial" w:hAnsi="Arial" w:cs="Arial"/>
          <w:sz w:val="20"/>
          <w:szCs w:val="20"/>
        </w:rPr>
      </w:pPr>
      <w:r w:rsidRPr="0053208F">
        <w:rPr>
          <w:rFonts w:ascii="Arial" w:hAnsi="Arial" w:cs="Arial"/>
          <w:sz w:val="20"/>
          <w:szCs w:val="20"/>
        </w:rPr>
        <w:t xml:space="preserve">prowadzony zgodnie z przepisami ustawy z dnia 29 stycznia 2004 r. Prawo zamówień publicznych </w:t>
      </w:r>
    </w:p>
    <w:p w:rsidR="00033DE6" w:rsidRPr="0053208F" w:rsidRDefault="00033DE6" w:rsidP="00640D7D">
      <w:pPr>
        <w:jc w:val="center"/>
        <w:rPr>
          <w:rFonts w:ascii="Arial" w:hAnsi="Arial" w:cs="Arial"/>
          <w:sz w:val="20"/>
          <w:szCs w:val="20"/>
        </w:rPr>
      </w:pPr>
      <w:r w:rsidRPr="0053208F">
        <w:rPr>
          <w:rFonts w:ascii="Arial" w:hAnsi="Arial" w:cs="Arial"/>
          <w:sz w:val="20"/>
          <w:szCs w:val="20"/>
        </w:rPr>
        <w:t>(</w:t>
      </w:r>
      <w:proofErr w:type="spellStart"/>
      <w:r w:rsidRPr="0053208F">
        <w:rPr>
          <w:rFonts w:ascii="Arial" w:hAnsi="Arial" w:cs="Arial"/>
          <w:sz w:val="20"/>
          <w:szCs w:val="20"/>
        </w:rPr>
        <w:t>t.j</w:t>
      </w:r>
      <w:proofErr w:type="spellEnd"/>
      <w:r w:rsidRPr="0053208F">
        <w:rPr>
          <w:rFonts w:ascii="Arial" w:hAnsi="Arial" w:cs="Arial"/>
          <w:sz w:val="20"/>
          <w:szCs w:val="20"/>
        </w:rPr>
        <w:t>. Dz. U. 2013, poz.907 z późniejszymi zmianami)</w:t>
      </w:r>
    </w:p>
    <w:p w:rsidR="00033DE6" w:rsidRPr="0053208F" w:rsidRDefault="00033DE6" w:rsidP="00640D7D">
      <w:pPr>
        <w:pStyle w:val="db"/>
        <w:rPr>
          <w:rFonts w:ascii="Arial" w:hAnsi="Arial" w:cs="Arial"/>
          <w:color w:val="auto"/>
        </w:rPr>
      </w:pPr>
    </w:p>
    <w:p w:rsidR="00033DE6" w:rsidRPr="0053208F" w:rsidRDefault="00033DE6" w:rsidP="00640D7D">
      <w:pPr>
        <w:pStyle w:val="db"/>
        <w:rPr>
          <w:rFonts w:ascii="Arial" w:hAnsi="Arial" w:cs="Arial"/>
          <w:color w:val="auto"/>
        </w:rPr>
      </w:pPr>
    </w:p>
    <w:p w:rsidR="00033DE6" w:rsidRDefault="00033DE6" w:rsidP="00194B77">
      <w:pPr>
        <w:jc w:val="center"/>
        <w:rPr>
          <w:rFonts w:ascii="Arial" w:hAnsi="Arial" w:cs="Arial"/>
          <w:b/>
        </w:rPr>
      </w:pPr>
      <w:r w:rsidRPr="0053208F">
        <w:rPr>
          <w:rFonts w:ascii="Arial" w:hAnsi="Arial" w:cs="Arial"/>
          <w:b/>
        </w:rPr>
        <w:t xml:space="preserve">Projekt pn.: „Przebudowa terenu centrum wsi dla potrzeb stworzenia ogólnodostępnej infrastruktury rekreacyjnej i kulturalnej” realizowany </w:t>
      </w:r>
      <w:r>
        <w:rPr>
          <w:rFonts w:ascii="Arial" w:hAnsi="Arial" w:cs="Arial"/>
          <w:b/>
        </w:rPr>
        <w:t>jest</w:t>
      </w:r>
    </w:p>
    <w:p w:rsidR="00033DE6" w:rsidRPr="0053208F" w:rsidRDefault="00033DE6" w:rsidP="00194B77">
      <w:pPr>
        <w:jc w:val="center"/>
        <w:rPr>
          <w:rFonts w:ascii="Arial" w:hAnsi="Arial" w:cs="Arial"/>
          <w:b/>
        </w:rPr>
      </w:pPr>
      <w:r w:rsidRPr="0053208F">
        <w:rPr>
          <w:rFonts w:ascii="Arial" w:hAnsi="Arial" w:cs="Arial"/>
          <w:b/>
        </w:rPr>
        <w:t>w ramach</w:t>
      </w:r>
      <w:r>
        <w:rPr>
          <w:rFonts w:ascii="Arial" w:hAnsi="Arial" w:cs="Arial"/>
          <w:b/>
        </w:rPr>
        <w:t xml:space="preserve"> </w:t>
      </w:r>
      <w:proofErr w:type="spellStart"/>
      <w:r>
        <w:rPr>
          <w:rFonts w:ascii="Arial" w:hAnsi="Arial" w:cs="Arial"/>
          <w:b/>
        </w:rPr>
        <w:t>poddziałania</w:t>
      </w:r>
      <w:proofErr w:type="spellEnd"/>
      <w:r>
        <w:rPr>
          <w:rFonts w:ascii="Arial" w:hAnsi="Arial" w:cs="Arial"/>
          <w:b/>
        </w:rPr>
        <w:t xml:space="preserve"> 19.2 „Wsparcie na wdrażanie operacji w ramach strategii rozwoju lokalnego kierowanego przez społeczność” objętego Programem Rozwoju Obszarów Wiejskich na lata 2014-2020</w:t>
      </w:r>
    </w:p>
    <w:p w:rsidR="00033DE6" w:rsidRDefault="00033DE6" w:rsidP="00640D7D">
      <w:pPr>
        <w:pStyle w:val="db"/>
        <w:ind w:left="4254" w:firstLine="709"/>
        <w:jc w:val="center"/>
        <w:rPr>
          <w:rFonts w:ascii="Arial" w:hAnsi="Arial" w:cs="Arial"/>
          <w:color w:val="auto"/>
          <w:sz w:val="22"/>
          <w:szCs w:val="22"/>
        </w:rPr>
      </w:pPr>
    </w:p>
    <w:p w:rsidR="00033DE6" w:rsidRPr="0053208F" w:rsidRDefault="00033DE6" w:rsidP="00640D7D">
      <w:pPr>
        <w:pStyle w:val="db"/>
        <w:ind w:left="4254" w:firstLine="709"/>
        <w:jc w:val="center"/>
        <w:rPr>
          <w:rFonts w:ascii="Arial" w:hAnsi="Arial" w:cs="Arial"/>
          <w:color w:val="auto"/>
          <w:sz w:val="22"/>
          <w:szCs w:val="22"/>
        </w:rPr>
      </w:pPr>
    </w:p>
    <w:p w:rsidR="00033DE6" w:rsidRPr="0053208F" w:rsidRDefault="00033DE6" w:rsidP="00640D7D">
      <w:pPr>
        <w:pStyle w:val="db"/>
        <w:ind w:left="4254" w:firstLine="709"/>
        <w:jc w:val="center"/>
        <w:rPr>
          <w:rFonts w:ascii="Arial" w:hAnsi="Arial" w:cs="Arial"/>
          <w:color w:val="auto"/>
          <w:sz w:val="22"/>
          <w:szCs w:val="22"/>
        </w:rPr>
      </w:pPr>
      <w:r w:rsidRPr="0053208F">
        <w:rPr>
          <w:rFonts w:ascii="Arial" w:hAnsi="Arial" w:cs="Arial"/>
          <w:color w:val="auto"/>
          <w:sz w:val="22"/>
          <w:szCs w:val="22"/>
        </w:rPr>
        <w:t>ZATWIERDZAM</w:t>
      </w:r>
    </w:p>
    <w:p w:rsidR="00033DE6" w:rsidRPr="0053208F" w:rsidRDefault="00033DE6" w:rsidP="00CF7AD3">
      <w:pPr>
        <w:pStyle w:val="db"/>
        <w:ind w:left="4254" w:firstLine="709"/>
        <w:jc w:val="center"/>
        <w:rPr>
          <w:rFonts w:ascii="Arial" w:hAnsi="Arial" w:cs="Arial"/>
          <w:b/>
          <w:i/>
          <w:color w:val="auto"/>
          <w:sz w:val="22"/>
          <w:szCs w:val="22"/>
        </w:rPr>
      </w:pPr>
      <w:r w:rsidRPr="0053208F">
        <w:rPr>
          <w:rFonts w:ascii="Arial" w:hAnsi="Arial" w:cs="Arial"/>
          <w:b/>
          <w:i/>
          <w:color w:val="auto"/>
          <w:sz w:val="22"/>
          <w:szCs w:val="22"/>
        </w:rPr>
        <w:t xml:space="preserve">Dyrektor </w:t>
      </w:r>
    </w:p>
    <w:p w:rsidR="00033DE6" w:rsidRPr="0053208F" w:rsidRDefault="00033DE6" w:rsidP="00CF7AD3">
      <w:pPr>
        <w:pStyle w:val="db"/>
        <w:ind w:left="4254" w:firstLine="709"/>
        <w:jc w:val="center"/>
        <w:rPr>
          <w:rFonts w:ascii="Arial" w:hAnsi="Arial" w:cs="Arial"/>
          <w:b/>
          <w:i/>
          <w:color w:val="auto"/>
          <w:sz w:val="22"/>
          <w:szCs w:val="22"/>
        </w:rPr>
      </w:pPr>
      <w:r w:rsidRPr="0053208F">
        <w:rPr>
          <w:rFonts w:ascii="Arial" w:hAnsi="Arial" w:cs="Arial"/>
          <w:b/>
          <w:i/>
          <w:color w:val="auto"/>
          <w:sz w:val="22"/>
          <w:szCs w:val="22"/>
        </w:rPr>
        <w:t>Biblioteki i Gminnego Ośrodka Kultury</w:t>
      </w:r>
    </w:p>
    <w:p w:rsidR="00033DE6" w:rsidRPr="0053208F" w:rsidRDefault="00033DE6" w:rsidP="00CF7AD3">
      <w:pPr>
        <w:pStyle w:val="db"/>
        <w:ind w:left="4254" w:firstLine="709"/>
        <w:jc w:val="center"/>
        <w:rPr>
          <w:rFonts w:ascii="Arial" w:hAnsi="Arial" w:cs="Arial"/>
          <w:b/>
          <w:i/>
          <w:color w:val="auto"/>
          <w:sz w:val="22"/>
          <w:szCs w:val="22"/>
        </w:rPr>
      </w:pPr>
      <w:r w:rsidRPr="0053208F">
        <w:rPr>
          <w:rFonts w:ascii="Arial" w:hAnsi="Arial" w:cs="Arial"/>
          <w:b/>
          <w:i/>
          <w:color w:val="auto"/>
          <w:sz w:val="22"/>
          <w:szCs w:val="22"/>
        </w:rPr>
        <w:t>mgr Róża Szydło</w:t>
      </w:r>
    </w:p>
    <w:p w:rsidR="00033DE6" w:rsidRPr="0053208F" w:rsidRDefault="00033DE6" w:rsidP="00CF7AD3">
      <w:pPr>
        <w:pStyle w:val="db"/>
        <w:jc w:val="center"/>
        <w:rPr>
          <w:rFonts w:ascii="Arial" w:hAnsi="Arial" w:cs="Arial"/>
          <w:color w:val="auto"/>
          <w:sz w:val="22"/>
          <w:szCs w:val="22"/>
        </w:rPr>
      </w:pPr>
    </w:p>
    <w:p w:rsidR="00033DE6" w:rsidRPr="0053208F" w:rsidRDefault="00033DE6" w:rsidP="00640D7D">
      <w:pPr>
        <w:pStyle w:val="db"/>
        <w:jc w:val="right"/>
        <w:rPr>
          <w:rFonts w:ascii="Arial" w:hAnsi="Arial" w:cs="Arial"/>
          <w:color w:val="auto"/>
          <w:sz w:val="22"/>
          <w:szCs w:val="22"/>
        </w:rPr>
      </w:pPr>
    </w:p>
    <w:p w:rsidR="00033DE6" w:rsidRPr="0053208F" w:rsidRDefault="00033DE6" w:rsidP="00640D7D">
      <w:pPr>
        <w:pStyle w:val="db"/>
        <w:jc w:val="right"/>
        <w:rPr>
          <w:rFonts w:ascii="Arial" w:hAnsi="Arial" w:cs="Arial"/>
          <w:color w:val="auto"/>
          <w:sz w:val="22"/>
          <w:szCs w:val="22"/>
        </w:rPr>
      </w:pPr>
    </w:p>
    <w:p w:rsidR="00033DE6" w:rsidRPr="0053208F" w:rsidRDefault="00033DE6" w:rsidP="00640D7D">
      <w:pPr>
        <w:pStyle w:val="db"/>
        <w:jc w:val="right"/>
        <w:rPr>
          <w:rFonts w:ascii="Arial" w:hAnsi="Arial" w:cs="Arial"/>
          <w:color w:val="auto"/>
          <w:sz w:val="22"/>
          <w:szCs w:val="22"/>
        </w:rPr>
      </w:pPr>
    </w:p>
    <w:p w:rsidR="00033DE6" w:rsidRPr="0053208F" w:rsidRDefault="00033DE6" w:rsidP="00640D7D">
      <w:pPr>
        <w:pStyle w:val="db"/>
        <w:jc w:val="right"/>
        <w:rPr>
          <w:rFonts w:ascii="Arial" w:hAnsi="Arial" w:cs="Arial"/>
          <w:color w:val="auto"/>
          <w:sz w:val="22"/>
          <w:szCs w:val="22"/>
        </w:rPr>
      </w:pPr>
    </w:p>
    <w:p w:rsidR="00033DE6" w:rsidRPr="0053208F" w:rsidRDefault="00033DE6" w:rsidP="00640D7D">
      <w:pPr>
        <w:pStyle w:val="db"/>
        <w:jc w:val="center"/>
        <w:rPr>
          <w:rFonts w:ascii="Arial" w:hAnsi="Arial" w:cs="Arial"/>
          <w:color w:val="auto"/>
          <w:sz w:val="22"/>
          <w:szCs w:val="22"/>
        </w:rPr>
      </w:pPr>
      <w:r w:rsidRPr="0053208F">
        <w:rPr>
          <w:rFonts w:ascii="Arial" w:hAnsi="Arial" w:cs="Arial"/>
          <w:color w:val="auto"/>
          <w:sz w:val="22"/>
          <w:szCs w:val="22"/>
        </w:rPr>
        <w:t>Tąpkowice, styczeń 2018r.</w:t>
      </w:r>
    </w:p>
    <w:p w:rsidR="0050017A" w:rsidRDefault="0050017A" w:rsidP="0050017A">
      <w:pPr>
        <w:pStyle w:val="Nagwek"/>
      </w:pPr>
    </w:p>
    <w:p w:rsidR="00033DE6" w:rsidRPr="0053208F" w:rsidRDefault="00033DE6" w:rsidP="00A95378">
      <w:pPr>
        <w:pStyle w:val="db"/>
        <w:jc w:val="center"/>
        <w:rPr>
          <w:rFonts w:ascii="Arial" w:hAnsi="Arial" w:cs="Arial"/>
          <w:b/>
          <w:sz w:val="22"/>
          <w:szCs w:val="22"/>
        </w:rPr>
      </w:pPr>
      <w:r w:rsidRPr="0053208F">
        <w:rPr>
          <w:rFonts w:ascii="Arial" w:hAnsi="Arial" w:cs="Arial"/>
        </w:rPr>
        <w:br w:type="page"/>
      </w:r>
      <w:r w:rsidRPr="0053208F">
        <w:rPr>
          <w:rFonts w:ascii="Arial" w:hAnsi="Arial" w:cs="Arial"/>
          <w:b/>
          <w:sz w:val="22"/>
          <w:szCs w:val="22"/>
        </w:rPr>
        <w:lastRenderedPageBreak/>
        <w:t>SPIS TREŚCI SPECYFIKACJI</w:t>
      </w:r>
    </w:p>
    <w:p w:rsidR="00033DE6" w:rsidRPr="0053208F" w:rsidRDefault="00033DE6" w:rsidP="00A95378">
      <w:pPr>
        <w:pStyle w:val="db"/>
        <w:jc w:val="center"/>
        <w:rPr>
          <w:rFonts w:ascii="Arial" w:hAnsi="Arial" w:cs="Arial"/>
          <w:color w:val="auto"/>
          <w:sz w:val="22"/>
          <w:szCs w:val="22"/>
        </w:rPr>
      </w:pPr>
    </w:p>
    <w:p w:rsidR="00033DE6" w:rsidRPr="0053208F" w:rsidRDefault="00033DE6" w:rsidP="00A95378">
      <w:pPr>
        <w:ind w:left="426" w:hanging="426"/>
        <w:jc w:val="center"/>
        <w:rPr>
          <w:rFonts w:ascii="Arial" w:hAnsi="Arial" w:cs="Arial"/>
          <w:szCs w:val="22"/>
        </w:rPr>
      </w:pPr>
    </w:p>
    <w:p w:rsidR="00033DE6" w:rsidRPr="0053208F" w:rsidRDefault="00033DE6" w:rsidP="00A95378">
      <w:pPr>
        <w:pStyle w:val="Bezodstpw"/>
        <w:spacing w:after="120"/>
        <w:jc w:val="right"/>
        <w:rPr>
          <w:rFonts w:ascii="Arial" w:hAnsi="Arial" w:cs="Arial"/>
          <w:sz w:val="22"/>
        </w:rPr>
      </w:pPr>
      <w:r w:rsidRPr="0053208F">
        <w:rPr>
          <w:rFonts w:ascii="Arial" w:hAnsi="Arial" w:cs="Arial"/>
          <w:kern w:val="1"/>
          <w:sz w:val="18"/>
          <w:lang w:eastAsia="ar-SA"/>
        </w:rPr>
        <w:t>Numer strony</w:t>
      </w:r>
    </w:p>
    <w:p w:rsidR="00033DE6" w:rsidRPr="0053208F" w:rsidRDefault="00301D59" w:rsidP="00754AE6">
      <w:pPr>
        <w:pStyle w:val="Spistreci1"/>
        <w:spacing w:line="360" w:lineRule="auto"/>
        <w:rPr>
          <w:rFonts w:ascii="Arial" w:hAnsi="Arial" w:cs="Arial"/>
          <w:noProof/>
          <w:kern w:val="0"/>
          <w:sz w:val="20"/>
          <w:szCs w:val="22"/>
          <w:lang w:eastAsia="pl-PL"/>
        </w:rPr>
      </w:pPr>
      <w:r w:rsidRPr="0053208F">
        <w:rPr>
          <w:rFonts w:ascii="Arial" w:hAnsi="Arial" w:cs="Arial"/>
        </w:rPr>
        <w:fldChar w:fldCharType="begin"/>
      </w:r>
      <w:r w:rsidR="00033DE6" w:rsidRPr="0053208F">
        <w:rPr>
          <w:rFonts w:ascii="Arial" w:hAnsi="Arial" w:cs="Arial"/>
        </w:rPr>
        <w:instrText xml:space="preserve"> TOC \o "1-3" \h \z \u </w:instrText>
      </w:r>
      <w:r w:rsidRPr="0053208F">
        <w:rPr>
          <w:rFonts w:ascii="Arial" w:hAnsi="Arial" w:cs="Arial"/>
        </w:rPr>
        <w:fldChar w:fldCharType="separate"/>
      </w:r>
      <w:hyperlink w:anchor="_Toc486839236" w:history="1">
        <w:r w:rsidR="00033DE6" w:rsidRPr="0053208F">
          <w:rPr>
            <w:rStyle w:val="Hipercze"/>
            <w:rFonts w:ascii="Arial" w:hAnsi="Arial" w:cs="Arial"/>
            <w:noProof/>
            <w:sz w:val="20"/>
          </w:rPr>
          <w:t>1.</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ZAMAWIAJĄCY</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_Toc486839236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3</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37" w:history="1">
        <w:r w:rsidR="00033DE6" w:rsidRPr="0053208F">
          <w:rPr>
            <w:rStyle w:val="Hipercze"/>
            <w:rFonts w:ascii="Arial" w:hAnsi="Arial" w:cs="Arial"/>
            <w:noProof/>
            <w:sz w:val="20"/>
          </w:rPr>
          <w:t>2.</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TRYB UDZIELENIA ZAMÓWIENIA</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_Toc486839237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3</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38" w:history="1">
        <w:r w:rsidR="00033DE6" w:rsidRPr="0053208F">
          <w:rPr>
            <w:rStyle w:val="Hipercze"/>
            <w:rFonts w:ascii="Arial" w:hAnsi="Arial" w:cs="Arial"/>
            <w:noProof/>
            <w:sz w:val="20"/>
          </w:rPr>
          <w:t>3.</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OPIS PRZEDMIOTU ZAMÓWIENIA</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_Toc486839238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3</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39" w:history="1">
        <w:r w:rsidR="00033DE6" w:rsidRPr="0053208F">
          <w:rPr>
            <w:rStyle w:val="Hipercze"/>
            <w:rFonts w:ascii="Arial" w:hAnsi="Arial" w:cs="Arial"/>
            <w:noProof/>
            <w:sz w:val="20"/>
          </w:rPr>
          <w:t>4.</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OKREŚLENIE WYMAGAŃ ZATRUDNIENIA PRZEZ WYKONAWCĘ LUB PODWYKONAWCĘ, W TYM DALSZYCH PODWYKONAWCÓW, NA PODSTAWIE UMOWY O PRACĘ OSÓB WYKONUJĄCYCH CZYNNOŚCI W ZAKRESIE REALIZACJI NINIEJSZEGO ZAMÓWIENIA.</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_Toc486839239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4</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0" w:history="1">
        <w:r w:rsidR="00033DE6" w:rsidRPr="0053208F">
          <w:rPr>
            <w:rStyle w:val="Hipercze"/>
            <w:rFonts w:ascii="Arial" w:hAnsi="Arial" w:cs="Arial"/>
            <w:noProof/>
            <w:sz w:val="20"/>
          </w:rPr>
          <w:t>5.</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TERMIN WYKONANIA ZAMÓWIENIA</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_Toc486839240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6</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1" w:history="1">
        <w:r w:rsidR="00033DE6" w:rsidRPr="0053208F">
          <w:rPr>
            <w:rStyle w:val="Hipercze"/>
            <w:rFonts w:ascii="Arial" w:hAnsi="Arial" w:cs="Arial"/>
            <w:noProof/>
            <w:sz w:val="20"/>
          </w:rPr>
          <w:t>6.</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ZAMÓWIENIA UZUPEŁNIAJĄCE</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_Toc486839241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6</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2" w:history="1">
        <w:r w:rsidR="00033DE6" w:rsidRPr="0053208F">
          <w:rPr>
            <w:rStyle w:val="Hipercze"/>
            <w:rFonts w:ascii="Arial" w:hAnsi="Arial" w:cs="Arial"/>
            <w:noProof/>
            <w:sz w:val="20"/>
          </w:rPr>
          <w:t>7.</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WARUNKI UDZIAŁU W POSTĘPOWANIU. OPIS SPOSOBU DOKONYWANIA OCENY SPEŁNIANIA WARUNKÓW UDZIAŁU WYKONAWCÓW W POSTĘPOWANIU</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_Toc486839242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6</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3" w:history="1">
        <w:r w:rsidR="00033DE6" w:rsidRPr="0053208F">
          <w:rPr>
            <w:rStyle w:val="Hipercze"/>
            <w:rFonts w:ascii="Arial" w:hAnsi="Arial" w:cs="Arial"/>
            <w:noProof/>
            <w:sz w:val="20"/>
          </w:rPr>
          <w:t>8.</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ZASADY DOKONYWANIA OCENY SPEŁNIANIA WARUNKÓW UDZIAŁU W POSTĘPOWANIU</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_Toc486839243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8</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4" w:history="1">
        <w:r w:rsidR="00033DE6" w:rsidRPr="0053208F">
          <w:rPr>
            <w:rStyle w:val="Hipercze"/>
            <w:rFonts w:ascii="Arial" w:hAnsi="Arial" w:cs="Arial"/>
            <w:noProof/>
            <w:sz w:val="20"/>
          </w:rPr>
          <w:t>9.</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WYKAZ OŚWIADCZEŃ I DOKUMENTÓW POTWIERDZAJĄCYCH SPEŁNIANIE WARUNKÓW UDZIAŁU W POSTĘPOWANIU ORAZ BRAK PODSTAW DO WYKLUCZENIA</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_Toc486839244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9</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5" w:history="1">
        <w:r w:rsidR="00033DE6" w:rsidRPr="0053208F">
          <w:rPr>
            <w:rStyle w:val="Hipercze"/>
            <w:rFonts w:ascii="Arial" w:hAnsi="Arial" w:cs="Arial"/>
            <w:noProof/>
            <w:sz w:val="20"/>
          </w:rPr>
          <w:t>10.</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WYMAGANIA DOTYCZĄCE DOKUMENTÓW SKŁADANYCH PRZEZ WYKONAWCÓW</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_Toc486839245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11</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6" w:history="1">
        <w:r w:rsidR="00033DE6" w:rsidRPr="0053208F">
          <w:rPr>
            <w:rStyle w:val="Hipercze"/>
            <w:rFonts w:ascii="Arial" w:hAnsi="Arial" w:cs="Arial"/>
            <w:noProof/>
            <w:sz w:val="20"/>
          </w:rPr>
          <w:t>11.</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OFERTA SKŁADANA PRZEZ WYKONAWCÓW WSPÓLNIE UBIEGAJĄCYCH SIĘ O ZAMÓWIENIE</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_Toc486839246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11</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7" w:history="1">
        <w:r w:rsidR="00033DE6" w:rsidRPr="0053208F">
          <w:rPr>
            <w:rStyle w:val="Hipercze"/>
            <w:rFonts w:ascii="Arial" w:hAnsi="Arial" w:cs="Arial"/>
            <w:noProof/>
            <w:sz w:val="20"/>
          </w:rPr>
          <w:t>12.</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PODWYKONAWCY</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_Toc486839247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12</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8" w:history="1">
        <w:r w:rsidR="00033DE6" w:rsidRPr="0053208F">
          <w:rPr>
            <w:rStyle w:val="Hipercze"/>
            <w:rFonts w:ascii="Arial" w:hAnsi="Arial" w:cs="Arial"/>
            <w:noProof/>
            <w:sz w:val="20"/>
          </w:rPr>
          <w:t>13.</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OPIS SPOSOBU OBLICZANIA CENY OFERTY</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_Toc486839248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12</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49" w:history="1">
        <w:r w:rsidR="00033DE6" w:rsidRPr="0053208F">
          <w:rPr>
            <w:rStyle w:val="Hipercze"/>
            <w:rFonts w:ascii="Arial" w:hAnsi="Arial" w:cs="Arial"/>
            <w:noProof/>
            <w:sz w:val="20"/>
          </w:rPr>
          <w:t>14.</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KRYTERIA OCENY OFERT ORAZ ICH ZNACZENIE</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_Toc486839249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13</w:t>
        </w:r>
        <w:r w:rsidRPr="0053208F">
          <w:rPr>
            <w:rFonts w:ascii="Arial" w:hAnsi="Arial" w:cs="Arial"/>
            <w:noProof/>
            <w:webHidden/>
            <w:sz w:val="20"/>
          </w:rPr>
          <w:fldChar w:fldCharType="end"/>
        </w:r>
      </w:hyperlink>
    </w:p>
    <w:p w:rsidR="00033DE6" w:rsidRPr="007C1CEF" w:rsidRDefault="00301D59" w:rsidP="00754AE6">
      <w:pPr>
        <w:pStyle w:val="Spistreci1"/>
        <w:spacing w:line="360" w:lineRule="auto"/>
        <w:rPr>
          <w:rFonts w:ascii="Arial" w:hAnsi="Arial" w:cs="Arial"/>
          <w:noProof/>
          <w:kern w:val="0"/>
          <w:sz w:val="22"/>
          <w:szCs w:val="22"/>
          <w:lang w:eastAsia="pl-PL"/>
        </w:rPr>
      </w:pPr>
      <w:hyperlink w:anchor="_Toc486839250" w:history="1">
        <w:r w:rsidR="00033DE6" w:rsidRPr="0053208F">
          <w:rPr>
            <w:rStyle w:val="Hipercze"/>
            <w:rFonts w:ascii="Arial" w:hAnsi="Arial" w:cs="Arial"/>
            <w:noProof/>
            <w:sz w:val="20"/>
          </w:rPr>
          <w:t>15.</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TERMIN ZWIĄZANIA OFERTĄ</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_Toc486839250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14</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1" w:history="1">
        <w:r w:rsidR="00033DE6" w:rsidRPr="0053208F">
          <w:rPr>
            <w:rStyle w:val="Hipercze"/>
            <w:rFonts w:ascii="Arial" w:hAnsi="Arial" w:cs="Arial"/>
            <w:noProof/>
            <w:sz w:val="20"/>
          </w:rPr>
          <w:t>16.</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INFORMACJE O SPOSOBIE POROZUMIEWANIA SIĘ ZAMAWIAJĄCEGO Z WYKONAWCAMI ORAZ PRZEKAZYWANIA OŚWIADCZEŃ LUB DOKUMENTÓW</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_Toc486839251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14</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2" w:history="1">
        <w:r w:rsidR="00033DE6" w:rsidRPr="0053208F">
          <w:rPr>
            <w:rStyle w:val="Hipercze"/>
            <w:rFonts w:ascii="Arial" w:hAnsi="Arial" w:cs="Arial"/>
            <w:noProof/>
            <w:sz w:val="20"/>
          </w:rPr>
          <w:t>17.</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OSOBY UPRAWNIONE DO POROZUMIEWANIA SIĘ Z WYKONAWCAMI</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_Toc486839252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15</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3" w:history="1">
        <w:r w:rsidR="00033DE6" w:rsidRPr="0053208F">
          <w:rPr>
            <w:rStyle w:val="Hipercze"/>
            <w:rFonts w:ascii="Arial" w:hAnsi="Arial" w:cs="Arial"/>
            <w:noProof/>
            <w:sz w:val="20"/>
          </w:rPr>
          <w:t>18.</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TRYB UDZIELENIA WYJAŚNIEŃ DOTYCZĄCYCH TREŚCI SPECYFIKACJI ISTOTNYCH WARUNKÓW ZAMÓWIENIA</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_Toc486839253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15</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4" w:history="1">
        <w:r w:rsidR="00033DE6" w:rsidRPr="0053208F">
          <w:rPr>
            <w:rStyle w:val="Hipercze"/>
            <w:rFonts w:ascii="Arial" w:hAnsi="Arial" w:cs="Arial"/>
            <w:noProof/>
            <w:sz w:val="20"/>
          </w:rPr>
          <w:t>19.</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WADIUM</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_Toc486839254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15</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5" w:history="1">
        <w:r w:rsidR="00033DE6" w:rsidRPr="0053208F">
          <w:rPr>
            <w:rStyle w:val="Hipercze"/>
            <w:rFonts w:ascii="Arial" w:hAnsi="Arial" w:cs="Arial"/>
            <w:noProof/>
            <w:sz w:val="20"/>
          </w:rPr>
          <w:t>20.</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OFERTA - PRZYGOTOWANIE</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_Toc486839255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16</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6" w:history="1">
        <w:r w:rsidR="00033DE6" w:rsidRPr="0053208F">
          <w:rPr>
            <w:rStyle w:val="Hipercze"/>
            <w:rFonts w:ascii="Arial" w:hAnsi="Arial" w:cs="Arial"/>
            <w:noProof/>
            <w:sz w:val="20"/>
          </w:rPr>
          <w:t>21.</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ZMIANY, WYCOFANIE OFERTY</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_Toc486839256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17</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7" w:history="1">
        <w:r w:rsidR="00033DE6" w:rsidRPr="0053208F">
          <w:rPr>
            <w:rStyle w:val="Hipercze"/>
            <w:rFonts w:ascii="Arial" w:hAnsi="Arial" w:cs="Arial"/>
            <w:noProof/>
            <w:sz w:val="20"/>
          </w:rPr>
          <w:t>22.</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ZALECENIA DOTYCZĄCE OPAKOWANIA I OZNAKOWANIA OFERT</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_Toc486839257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17</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8" w:history="1">
        <w:r w:rsidR="00033DE6" w:rsidRPr="0053208F">
          <w:rPr>
            <w:rStyle w:val="Hipercze"/>
            <w:rFonts w:ascii="Arial" w:hAnsi="Arial" w:cs="Arial"/>
            <w:noProof/>
            <w:sz w:val="20"/>
          </w:rPr>
          <w:t>23.</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TERMIN I MIEJSCE SKŁADANIA OFERT</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_Toc486839258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17</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59" w:history="1">
        <w:r w:rsidR="00033DE6" w:rsidRPr="0053208F">
          <w:rPr>
            <w:rStyle w:val="Hipercze"/>
            <w:rFonts w:ascii="Arial" w:hAnsi="Arial" w:cs="Arial"/>
            <w:noProof/>
            <w:sz w:val="20"/>
          </w:rPr>
          <w:t>24.</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OTWARCIE OFERT</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_Toc486839259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17</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60" w:history="1">
        <w:r w:rsidR="00033DE6" w:rsidRPr="0053208F">
          <w:rPr>
            <w:rStyle w:val="Hipercze"/>
            <w:rFonts w:ascii="Arial" w:hAnsi="Arial" w:cs="Arial"/>
            <w:noProof/>
            <w:sz w:val="20"/>
          </w:rPr>
          <w:t>25.</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WARUNKI UMOWY O WYKONANIE ZAMÓWIENIA</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_Toc486839260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18</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61" w:history="1">
        <w:r w:rsidR="00033DE6" w:rsidRPr="0053208F">
          <w:rPr>
            <w:rStyle w:val="Hipercze"/>
            <w:rFonts w:ascii="Arial" w:hAnsi="Arial" w:cs="Arial"/>
            <w:noProof/>
            <w:sz w:val="20"/>
          </w:rPr>
          <w:t>26.</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PRZEWIDYWANE MOŻLIWOŚCI DOKONANIA ZMIAN W ZAWARTEJ UMOWIE</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_Toc486839261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18</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62" w:history="1">
        <w:r w:rsidR="00033DE6" w:rsidRPr="0053208F">
          <w:rPr>
            <w:rStyle w:val="Hipercze"/>
            <w:rFonts w:ascii="Arial" w:hAnsi="Arial" w:cs="Arial"/>
            <w:noProof/>
            <w:sz w:val="20"/>
          </w:rPr>
          <w:t>27.</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INFORMACJA O FORMALNOŚCIACH PO WYBORZE OFERTY</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_Toc486839262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19</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 w:val="20"/>
          <w:szCs w:val="22"/>
          <w:lang w:eastAsia="pl-PL"/>
        </w:rPr>
      </w:pPr>
      <w:hyperlink w:anchor="_Toc486839263" w:history="1">
        <w:r w:rsidR="00033DE6" w:rsidRPr="0053208F">
          <w:rPr>
            <w:rStyle w:val="Hipercze"/>
            <w:rFonts w:ascii="Arial" w:hAnsi="Arial" w:cs="Arial"/>
            <w:noProof/>
            <w:sz w:val="20"/>
          </w:rPr>
          <w:t>28.</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ŚRODKI OCHRONY PRAWNEJ</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_Toc486839263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19</w:t>
        </w:r>
        <w:r w:rsidRPr="0053208F">
          <w:rPr>
            <w:rFonts w:ascii="Arial" w:hAnsi="Arial" w:cs="Arial"/>
            <w:noProof/>
            <w:webHidden/>
            <w:sz w:val="20"/>
          </w:rPr>
          <w:fldChar w:fldCharType="end"/>
        </w:r>
      </w:hyperlink>
    </w:p>
    <w:p w:rsidR="00033DE6" w:rsidRPr="0053208F" w:rsidRDefault="00301D59" w:rsidP="00754AE6">
      <w:pPr>
        <w:pStyle w:val="Spistreci1"/>
        <w:spacing w:line="360" w:lineRule="auto"/>
        <w:rPr>
          <w:rFonts w:ascii="Arial" w:hAnsi="Arial" w:cs="Arial"/>
          <w:noProof/>
          <w:kern w:val="0"/>
          <w:szCs w:val="22"/>
          <w:lang w:eastAsia="pl-PL"/>
        </w:rPr>
      </w:pPr>
      <w:hyperlink w:anchor="_Toc486839264" w:history="1">
        <w:r w:rsidR="00033DE6" w:rsidRPr="0053208F">
          <w:rPr>
            <w:rStyle w:val="Hipercze"/>
            <w:rFonts w:ascii="Arial" w:hAnsi="Arial" w:cs="Arial"/>
            <w:noProof/>
            <w:sz w:val="20"/>
          </w:rPr>
          <w:t>29.</w:t>
        </w:r>
        <w:r w:rsidR="00033DE6" w:rsidRPr="0053208F">
          <w:rPr>
            <w:rFonts w:ascii="Arial" w:hAnsi="Arial" w:cs="Arial"/>
            <w:noProof/>
            <w:kern w:val="0"/>
            <w:sz w:val="20"/>
            <w:szCs w:val="22"/>
            <w:lang w:eastAsia="pl-PL"/>
          </w:rPr>
          <w:tab/>
        </w:r>
        <w:r w:rsidR="00033DE6" w:rsidRPr="0053208F">
          <w:rPr>
            <w:rStyle w:val="Hipercze"/>
            <w:rFonts w:ascii="Arial" w:hAnsi="Arial" w:cs="Arial"/>
            <w:noProof/>
            <w:sz w:val="20"/>
          </w:rPr>
          <w:t>POSTANOWIENIA KOŃCOWE</w:t>
        </w:r>
        <w:r w:rsidR="00033DE6" w:rsidRPr="0053208F">
          <w:rPr>
            <w:rFonts w:ascii="Arial" w:hAnsi="Arial" w:cs="Arial"/>
            <w:noProof/>
            <w:webHidden/>
            <w:sz w:val="20"/>
          </w:rPr>
          <w:tab/>
        </w:r>
        <w:r w:rsidRPr="0053208F">
          <w:rPr>
            <w:rFonts w:ascii="Arial" w:hAnsi="Arial" w:cs="Arial"/>
            <w:noProof/>
            <w:webHidden/>
            <w:sz w:val="20"/>
          </w:rPr>
          <w:fldChar w:fldCharType="begin"/>
        </w:r>
        <w:r w:rsidR="00033DE6" w:rsidRPr="0053208F">
          <w:rPr>
            <w:rFonts w:ascii="Arial" w:hAnsi="Arial" w:cs="Arial"/>
            <w:noProof/>
            <w:webHidden/>
            <w:sz w:val="20"/>
          </w:rPr>
          <w:instrText xml:space="preserve"> PAGEREF _Toc486839264 \h </w:instrText>
        </w:r>
        <w:r w:rsidRPr="0053208F">
          <w:rPr>
            <w:rFonts w:ascii="Arial" w:hAnsi="Arial" w:cs="Arial"/>
            <w:noProof/>
            <w:webHidden/>
            <w:sz w:val="20"/>
          </w:rPr>
        </w:r>
        <w:r w:rsidRPr="0053208F">
          <w:rPr>
            <w:rFonts w:ascii="Arial" w:hAnsi="Arial" w:cs="Arial"/>
            <w:noProof/>
            <w:webHidden/>
            <w:sz w:val="20"/>
          </w:rPr>
          <w:fldChar w:fldCharType="separate"/>
        </w:r>
        <w:r w:rsidR="00EF01BF">
          <w:rPr>
            <w:rFonts w:ascii="Arial" w:hAnsi="Arial" w:cs="Arial"/>
            <w:noProof/>
            <w:webHidden/>
            <w:sz w:val="20"/>
          </w:rPr>
          <w:t>19</w:t>
        </w:r>
        <w:r w:rsidRPr="0053208F">
          <w:rPr>
            <w:rFonts w:ascii="Arial" w:hAnsi="Arial" w:cs="Arial"/>
            <w:noProof/>
            <w:webHidden/>
            <w:sz w:val="20"/>
          </w:rPr>
          <w:fldChar w:fldCharType="end"/>
        </w:r>
      </w:hyperlink>
    </w:p>
    <w:p w:rsidR="00033DE6" w:rsidRPr="0053208F" w:rsidRDefault="00301D59" w:rsidP="0050017A">
      <w:pPr>
        <w:spacing w:line="360" w:lineRule="auto"/>
        <w:rPr>
          <w:rFonts w:ascii="Arial" w:hAnsi="Arial" w:cs="Arial"/>
          <w:b/>
          <w:bCs/>
          <w:szCs w:val="22"/>
        </w:rPr>
      </w:pPr>
      <w:r w:rsidRPr="0053208F">
        <w:rPr>
          <w:rFonts w:ascii="Arial" w:hAnsi="Arial" w:cs="Arial"/>
        </w:rPr>
        <w:fldChar w:fldCharType="end"/>
      </w:r>
    </w:p>
    <w:p w:rsidR="00033DE6" w:rsidRPr="007C1CEF" w:rsidRDefault="00033DE6" w:rsidP="0050017A">
      <w:pPr>
        <w:pStyle w:val="Nagwek1"/>
        <w:numPr>
          <w:ilvl w:val="0"/>
          <w:numId w:val="0"/>
        </w:numPr>
        <w:pBdr>
          <w:bottom w:val="single" w:sz="6" w:space="1" w:color="auto"/>
        </w:pBdr>
        <w:spacing w:before="360" w:after="240"/>
        <w:jc w:val="left"/>
        <w:rPr>
          <w:rFonts w:ascii="Arial" w:hAnsi="Arial"/>
          <w:sz w:val="22"/>
          <w:szCs w:val="22"/>
        </w:rPr>
      </w:pPr>
      <w:bookmarkStart w:id="0" w:name="_Toc486839236"/>
      <w:r w:rsidRPr="007C1CEF">
        <w:rPr>
          <w:rFonts w:ascii="Arial" w:hAnsi="Arial"/>
          <w:sz w:val="22"/>
          <w:szCs w:val="22"/>
        </w:rPr>
        <w:lastRenderedPageBreak/>
        <w:t>ZAMAWIAJĄCY</w:t>
      </w:r>
      <w:bookmarkEnd w:id="0"/>
    </w:p>
    <w:p w:rsidR="00033DE6" w:rsidRPr="007C1CEF" w:rsidRDefault="00033DE6" w:rsidP="00A95378">
      <w:pPr>
        <w:widowControl/>
        <w:suppressAutoHyphens w:val="0"/>
        <w:rPr>
          <w:rFonts w:ascii="Arial" w:hAnsi="Arial" w:cs="Arial"/>
          <w:bCs/>
          <w:kern w:val="0"/>
          <w:sz w:val="22"/>
          <w:szCs w:val="22"/>
          <w:lang w:eastAsia="pl-PL"/>
        </w:rPr>
      </w:pPr>
      <w:r w:rsidRPr="007C1CEF">
        <w:rPr>
          <w:rFonts w:ascii="Arial" w:hAnsi="Arial" w:cs="Arial"/>
          <w:bCs/>
          <w:kern w:val="0"/>
          <w:sz w:val="22"/>
          <w:szCs w:val="22"/>
          <w:lang w:eastAsia="pl-PL"/>
        </w:rPr>
        <w:t>Zamawiającym jest:</w:t>
      </w:r>
    </w:p>
    <w:p w:rsidR="00033DE6" w:rsidRPr="007C1CEF" w:rsidRDefault="00033DE6" w:rsidP="00A95378">
      <w:pPr>
        <w:widowControl/>
        <w:suppressAutoHyphens w:val="0"/>
        <w:rPr>
          <w:rFonts w:ascii="Arial" w:hAnsi="Arial" w:cs="Arial"/>
          <w:bCs/>
          <w:kern w:val="0"/>
          <w:sz w:val="22"/>
          <w:szCs w:val="22"/>
          <w:lang w:eastAsia="pl-PL"/>
        </w:rPr>
      </w:pPr>
      <w:bookmarkStart w:id="1" w:name="_Toc486839237"/>
      <w:r w:rsidRPr="007C1CEF">
        <w:rPr>
          <w:rFonts w:ascii="Arial" w:hAnsi="Arial" w:cs="Arial"/>
          <w:bCs/>
          <w:kern w:val="0"/>
          <w:sz w:val="22"/>
          <w:szCs w:val="22"/>
          <w:lang w:eastAsia="pl-PL"/>
        </w:rPr>
        <w:t>BIBLIOTEKA I OŚRODEK KULTURY GMINY OŻAROWICE</w:t>
      </w:r>
    </w:p>
    <w:p w:rsidR="00033DE6" w:rsidRPr="007C1CEF" w:rsidRDefault="00033DE6" w:rsidP="00A95378">
      <w:pPr>
        <w:spacing w:line="200" w:lineRule="atLeast"/>
        <w:rPr>
          <w:rFonts w:ascii="Arial" w:hAnsi="Arial" w:cs="Arial"/>
          <w:sz w:val="22"/>
          <w:szCs w:val="22"/>
        </w:rPr>
      </w:pPr>
      <w:r w:rsidRPr="007C1CEF">
        <w:rPr>
          <w:rFonts w:ascii="Arial" w:hAnsi="Arial" w:cs="Arial"/>
          <w:bCs/>
          <w:kern w:val="0"/>
          <w:sz w:val="22"/>
          <w:szCs w:val="22"/>
          <w:lang w:eastAsia="pl-PL"/>
        </w:rPr>
        <w:t>42-624 Tąpkowice ul. Zwycięstwa 17</w:t>
      </w:r>
    </w:p>
    <w:p w:rsidR="00033DE6" w:rsidRPr="007C1CEF" w:rsidRDefault="00033DE6" w:rsidP="00A95378">
      <w:pPr>
        <w:spacing w:line="200" w:lineRule="atLeast"/>
        <w:jc w:val="both"/>
        <w:rPr>
          <w:rFonts w:ascii="Arial" w:hAnsi="Arial" w:cs="Arial"/>
          <w:sz w:val="22"/>
          <w:szCs w:val="22"/>
        </w:rPr>
      </w:pPr>
      <w:r w:rsidRPr="007C1CEF">
        <w:rPr>
          <w:rFonts w:ascii="Arial" w:hAnsi="Arial" w:cs="Arial"/>
          <w:sz w:val="22"/>
          <w:szCs w:val="22"/>
        </w:rPr>
        <w:t>telefon +48 32 285 72 93; faks +48 32 284 08 65</w:t>
      </w:r>
    </w:p>
    <w:p w:rsidR="00033DE6" w:rsidRPr="007C1CEF" w:rsidRDefault="00033DE6" w:rsidP="00A95378">
      <w:pPr>
        <w:spacing w:line="200" w:lineRule="atLeast"/>
        <w:jc w:val="both"/>
        <w:rPr>
          <w:rFonts w:ascii="Arial" w:hAnsi="Arial" w:cs="Arial"/>
          <w:sz w:val="22"/>
          <w:szCs w:val="22"/>
          <w:lang w:val="en-US"/>
        </w:rPr>
      </w:pPr>
      <w:r w:rsidRPr="007C1CEF">
        <w:rPr>
          <w:rFonts w:ascii="Arial" w:hAnsi="Arial" w:cs="Arial"/>
          <w:sz w:val="22"/>
          <w:szCs w:val="22"/>
          <w:lang w:val="de-DE"/>
        </w:rPr>
        <w:t>e-</w:t>
      </w:r>
      <w:proofErr w:type="spellStart"/>
      <w:r w:rsidRPr="007C1CEF">
        <w:rPr>
          <w:rFonts w:ascii="Arial" w:hAnsi="Arial" w:cs="Arial"/>
          <w:sz w:val="22"/>
          <w:szCs w:val="22"/>
          <w:lang w:val="de-DE"/>
        </w:rPr>
        <w:t>mail</w:t>
      </w:r>
      <w:proofErr w:type="spellEnd"/>
      <w:r w:rsidRPr="007C1CEF">
        <w:rPr>
          <w:rFonts w:ascii="Arial" w:hAnsi="Arial" w:cs="Arial"/>
          <w:sz w:val="22"/>
          <w:szCs w:val="22"/>
          <w:lang w:val="de-DE"/>
        </w:rPr>
        <w:t xml:space="preserve">: </w:t>
      </w:r>
      <w:r w:rsidRPr="007C1CEF">
        <w:rPr>
          <w:rFonts w:ascii="Arial" w:hAnsi="Arial" w:cs="Arial"/>
          <w:kern w:val="0"/>
          <w:sz w:val="22"/>
          <w:szCs w:val="22"/>
          <w:lang w:val="en-US" w:eastAsia="pl-PL"/>
        </w:rPr>
        <w:t>osbik@vp.pl</w:t>
      </w:r>
    </w:p>
    <w:p w:rsidR="00033DE6" w:rsidRPr="007C1CEF" w:rsidRDefault="00033DE6" w:rsidP="00A95378">
      <w:pPr>
        <w:spacing w:line="200" w:lineRule="atLeast"/>
        <w:jc w:val="both"/>
        <w:rPr>
          <w:rFonts w:ascii="Arial" w:hAnsi="Arial" w:cs="Arial"/>
          <w:sz w:val="22"/>
          <w:szCs w:val="22"/>
          <w:lang w:val="de-DE"/>
        </w:rPr>
      </w:pPr>
      <w:r w:rsidRPr="007C1CEF">
        <w:rPr>
          <w:rFonts w:ascii="Arial" w:hAnsi="Arial" w:cs="Arial"/>
          <w:sz w:val="22"/>
          <w:szCs w:val="22"/>
          <w:lang w:val="de-DE"/>
        </w:rPr>
        <w:t>http://bip.ozarowice.pl            www.biok.pl</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r w:rsidRPr="007C1CEF">
        <w:rPr>
          <w:rFonts w:ascii="Arial" w:hAnsi="Arial"/>
          <w:sz w:val="22"/>
          <w:szCs w:val="22"/>
        </w:rPr>
        <w:t>TRYB UDZIELENIA ZAMÓWIENIA</w:t>
      </w:r>
      <w:bookmarkEnd w:id="1"/>
      <w:r w:rsidRPr="007C1CEF">
        <w:rPr>
          <w:rFonts w:ascii="Arial" w:hAnsi="Arial"/>
          <w:sz w:val="22"/>
          <w:szCs w:val="22"/>
        </w:rPr>
        <w:t xml:space="preserve"> </w:t>
      </w:r>
    </w:p>
    <w:p w:rsidR="00033DE6" w:rsidRPr="007C1CEF" w:rsidRDefault="00033DE6" w:rsidP="0050017A">
      <w:pPr>
        <w:suppressAutoHyphens w:val="0"/>
        <w:ind w:left="709" w:hanging="709"/>
        <w:jc w:val="both"/>
        <w:rPr>
          <w:rFonts w:ascii="Arial" w:hAnsi="Arial" w:cs="Arial"/>
          <w:sz w:val="22"/>
          <w:szCs w:val="22"/>
        </w:rPr>
      </w:pPr>
      <w:r w:rsidRPr="007C1CEF">
        <w:rPr>
          <w:rFonts w:ascii="Arial" w:hAnsi="Arial" w:cs="Arial"/>
          <w:sz w:val="22"/>
          <w:szCs w:val="22"/>
        </w:rPr>
        <w:t>2.1.</w:t>
      </w:r>
      <w:r w:rsidRPr="007C1CEF">
        <w:rPr>
          <w:rFonts w:ascii="Arial" w:hAnsi="Arial" w:cs="Arial"/>
          <w:sz w:val="22"/>
          <w:szCs w:val="22"/>
        </w:rPr>
        <w:tab/>
        <w:t>Postępowanie prowadzone jest w trybie przetargu nieograniczonego, zgodnie z przepisami ustawy z dnia 29 stycznia 2004 r. Prawo zamówień publicznych, zwaną w dalszej części SIWZ „</w:t>
      </w:r>
      <w:proofErr w:type="spellStart"/>
      <w:r w:rsidRPr="007C1CEF">
        <w:rPr>
          <w:rFonts w:ascii="Arial" w:hAnsi="Arial" w:cs="Arial"/>
          <w:b/>
          <w:sz w:val="22"/>
          <w:szCs w:val="22"/>
        </w:rPr>
        <w:t>Pzp</w:t>
      </w:r>
      <w:proofErr w:type="spellEnd"/>
      <w:r w:rsidRPr="007C1CEF">
        <w:rPr>
          <w:rFonts w:ascii="Arial" w:hAnsi="Arial" w:cs="Arial"/>
          <w:sz w:val="22"/>
          <w:szCs w:val="22"/>
        </w:rPr>
        <w:t>”, „</w:t>
      </w:r>
      <w:r w:rsidRPr="007C1CEF">
        <w:rPr>
          <w:rFonts w:ascii="Arial" w:hAnsi="Arial" w:cs="Arial"/>
          <w:b/>
          <w:sz w:val="22"/>
          <w:szCs w:val="22"/>
        </w:rPr>
        <w:t>ustawą</w:t>
      </w:r>
      <w:r w:rsidRPr="007C1CEF">
        <w:rPr>
          <w:rFonts w:ascii="Arial" w:hAnsi="Arial" w:cs="Arial"/>
          <w:sz w:val="22"/>
          <w:szCs w:val="22"/>
        </w:rPr>
        <w:t>” lub „</w:t>
      </w:r>
      <w:r w:rsidRPr="007C1CEF">
        <w:rPr>
          <w:rFonts w:ascii="Arial" w:hAnsi="Arial" w:cs="Arial"/>
          <w:b/>
          <w:sz w:val="22"/>
          <w:szCs w:val="22"/>
        </w:rPr>
        <w:t xml:space="preserve">ustawą </w:t>
      </w:r>
      <w:proofErr w:type="spellStart"/>
      <w:r w:rsidRPr="007C1CEF">
        <w:rPr>
          <w:rFonts w:ascii="Arial" w:hAnsi="Arial" w:cs="Arial"/>
          <w:b/>
          <w:sz w:val="22"/>
          <w:szCs w:val="22"/>
        </w:rPr>
        <w:t>Pzp</w:t>
      </w:r>
      <w:proofErr w:type="spellEnd"/>
      <w:r w:rsidRPr="007C1CEF">
        <w:rPr>
          <w:rFonts w:ascii="Arial" w:hAnsi="Arial" w:cs="Arial"/>
          <w:sz w:val="22"/>
          <w:szCs w:val="22"/>
        </w:rPr>
        <w:t>” (Dz. U. 2015 r. poz. 2164 ze zm.).</w:t>
      </w:r>
    </w:p>
    <w:p w:rsidR="00033DE6" w:rsidRPr="007C1CEF" w:rsidRDefault="00033DE6" w:rsidP="0050017A">
      <w:pPr>
        <w:suppressAutoHyphens w:val="0"/>
        <w:ind w:left="709" w:hanging="709"/>
        <w:jc w:val="both"/>
        <w:rPr>
          <w:rFonts w:ascii="Arial" w:hAnsi="Arial" w:cs="Arial"/>
          <w:sz w:val="22"/>
          <w:szCs w:val="22"/>
        </w:rPr>
      </w:pPr>
      <w:r w:rsidRPr="007C1CEF">
        <w:rPr>
          <w:rFonts w:ascii="Arial" w:hAnsi="Arial" w:cs="Arial"/>
          <w:sz w:val="22"/>
          <w:szCs w:val="22"/>
        </w:rPr>
        <w:t>2.2.</w:t>
      </w:r>
      <w:r w:rsidRPr="007C1CEF">
        <w:rPr>
          <w:rFonts w:ascii="Arial" w:hAnsi="Arial" w:cs="Arial"/>
          <w:sz w:val="22"/>
          <w:szCs w:val="22"/>
        </w:rPr>
        <w:tab/>
        <w:t>Postępowanie prowadzone jest przez komisję przetargową powołaną do przeprowadzenia niniejszego postępowania o udzielenie zamówienia publicznego.</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2.3.</w:t>
      </w:r>
      <w:r w:rsidRPr="007C1CEF">
        <w:rPr>
          <w:rFonts w:ascii="Arial" w:hAnsi="Arial" w:cs="Arial"/>
          <w:sz w:val="22"/>
          <w:szCs w:val="22"/>
        </w:rPr>
        <w:tab/>
        <w:t xml:space="preserve">Do czynności podejmowanych przez Zamawiającego i wykonawców w postępowaniu o udzielenie zamówienia stosuje się przepisy powołanej ustawy </w:t>
      </w:r>
      <w:proofErr w:type="spellStart"/>
      <w:r w:rsidRPr="007C1CEF">
        <w:rPr>
          <w:rFonts w:ascii="Arial" w:hAnsi="Arial" w:cs="Arial"/>
          <w:sz w:val="22"/>
          <w:szCs w:val="22"/>
        </w:rPr>
        <w:t>Pzp</w:t>
      </w:r>
      <w:proofErr w:type="spellEnd"/>
      <w:r w:rsidRPr="007C1CEF">
        <w:rPr>
          <w:rFonts w:ascii="Arial" w:hAnsi="Arial" w:cs="Arial"/>
          <w:sz w:val="22"/>
          <w:szCs w:val="22"/>
        </w:rPr>
        <w:t xml:space="preserve"> oraz aktów wykonawczych wydanych na jej podstawie.</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2.4.</w:t>
      </w:r>
      <w:r w:rsidRPr="007C1CEF">
        <w:rPr>
          <w:rFonts w:ascii="Arial" w:hAnsi="Arial" w:cs="Arial"/>
          <w:sz w:val="22"/>
          <w:szCs w:val="22"/>
        </w:rPr>
        <w:tab/>
        <w:t xml:space="preserve">Szacunkowa wartość przedmiotu zamówienia jest poniżej kwoty określonej w przepisach wydanych na podstawie art. 11 ust. 8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50017A">
      <w:pPr>
        <w:ind w:left="709" w:hanging="709"/>
        <w:jc w:val="both"/>
        <w:rPr>
          <w:rFonts w:ascii="Arial" w:hAnsi="Arial" w:cs="Arial"/>
          <w:kern w:val="0"/>
          <w:sz w:val="22"/>
          <w:szCs w:val="22"/>
          <w:lang w:eastAsia="en-US"/>
        </w:rPr>
      </w:pPr>
      <w:r w:rsidRPr="007C1CEF">
        <w:rPr>
          <w:rFonts w:ascii="Arial" w:hAnsi="Arial" w:cs="Arial"/>
          <w:sz w:val="22"/>
          <w:szCs w:val="22"/>
        </w:rPr>
        <w:t>2.5.</w:t>
      </w:r>
      <w:r w:rsidRPr="007C1CEF">
        <w:rPr>
          <w:rFonts w:ascii="Arial" w:hAnsi="Arial" w:cs="Arial"/>
          <w:sz w:val="22"/>
          <w:szCs w:val="22"/>
        </w:rPr>
        <w:tab/>
      </w:r>
      <w:r w:rsidRPr="007C1CEF">
        <w:rPr>
          <w:rFonts w:ascii="Arial" w:hAnsi="Arial" w:cs="Arial"/>
          <w:kern w:val="0"/>
          <w:sz w:val="22"/>
          <w:szCs w:val="22"/>
          <w:lang w:eastAsia="en-US"/>
        </w:rPr>
        <w:t xml:space="preserve">Zamawiający nie przewiduje przeprowadzenia aukcji elektronicznej, o której mowa w art. 91a - 91e ustawy </w:t>
      </w:r>
      <w:proofErr w:type="spellStart"/>
      <w:r w:rsidRPr="007C1CEF">
        <w:rPr>
          <w:rFonts w:ascii="Arial" w:hAnsi="Arial" w:cs="Arial"/>
          <w:kern w:val="0"/>
          <w:sz w:val="22"/>
          <w:szCs w:val="22"/>
          <w:lang w:eastAsia="en-US"/>
        </w:rPr>
        <w:t>Pzp</w:t>
      </w:r>
      <w:proofErr w:type="spellEnd"/>
      <w:r w:rsidRPr="007C1CEF">
        <w:rPr>
          <w:rFonts w:ascii="Arial" w:hAnsi="Arial" w:cs="Arial"/>
          <w:kern w:val="0"/>
          <w:sz w:val="22"/>
          <w:szCs w:val="22"/>
          <w:lang w:eastAsia="en-US"/>
        </w:rPr>
        <w:t xml:space="preserve">. </w:t>
      </w:r>
    </w:p>
    <w:p w:rsidR="00033DE6" w:rsidRPr="007C1CEF" w:rsidRDefault="00033DE6" w:rsidP="0050017A">
      <w:pPr>
        <w:ind w:left="709" w:hanging="709"/>
        <w:jc w:val="both"/>
        <w:rPr>
          <w:rFonts w:ascii="Arial" w:hAnsi="Arial" w:cs="Arial"/>
          <w:sz w:val="22"/>
          <w:szCs w:val="22"/>
        </w:rPr>
      </w:pPr>
      <w:r w:rsidRPr="007C1CEF">
        <w:rPr>
          <w:rFonts w:ascii="Arial" w:hAnsi="Arial" w:cs="Arial"/>
          <w:kern w:val="0"/>
          <w:sz w:val="22"/>
          <w:szCs w:val="22"/>
          <w:lang w:eastAsia="en-US"/>
        </w:rPr>
        <w:t>2.6.</w:t>
      </w:r>
      <w:r w:rsidRPr="007C1CEF">
        <w:rPr>
          <w:rFonts w:ascii="Arial" w:hAnsi="Arial" w:cs="Arial"/>
          <w:kern w:val="0"/>
          <w:sz w:val="22"/>
          <w:szCs w:val="22"/>
          <w:lang w:eastAsia="en-US"/>
        </w:rPr>
        <w:tab/>
        <w:t>Przedmiotowe postępowanie nie jest prowadzone w celu zawarcia umowy ramowej.</w:t>
      </w:r>
    </w:p>
    <w:p w:rsidR="00033DE6" w:rsidRPr="007C1CEF" w:rsidRDefault="00033DE6" w:rsidP="0050017A">
      <w:pPr>
        <w:ind w:left="709" w:hanging="709"/>
        <w:jc w:val="both"/>
        <w:rPr>
          <w:rFonts w:ascii="Arial" w:hAnsi="Arial" w:cs="Arial"/>
          <w:b/>
          <w:sz w:val="22"/>
          <w:szCs w:val="22"/>
        </w:rPr>
      </w:pPr>
      <w:r w:rsidRPr="007C1CEF">
        <w:rPr>
          <w:rFonts w:ascii="Arial" w:hAnsi="Arial" w:cs="Arial"/>
          <w:b/>
          <w:sz w:val="22"/>
          <w:szCs w:val="22"/>
        </w:rPr>
        <w:t>2.7.</w:t>
      </w:r>
      <w:r w:rsidRPr="007C1CEF">
        <w:rPr>
          <w:rFonts w:ascii="Arial" w:hAnsi="Arial" w:cs="Arial"/>
          <w:b/>
          <w:sz w:val="22"/>
          <w:szCs w:val="22"/>
        </w:rPr>
        <w:tab/>
        <w:t xml:space="preserve">Na podstawie art. 24aa ustawy </w:t>
      </w:r>
      <w:proofErr w:type="spellStart"/>
      <w:r w:rsidRPr="007C1CEF">
        <w:rPr>
          <w:rFonts w:ascii="Arial" w:hAnsi="Arial" w:cs="Arial"/>
          <w:b/>
          <w:sz w:val="22"/>
          <w:szCs w:val="22"/>
        </w:rPr>
        <w:t>Pzp</w:t>
      </w:r>
      <w:proofErr w:type="spellEnd"/>
      <w:r w:rsidRPr="007C1CEF">
        <w:rPr>
          <w:rFonts w:ascii="Arial" w:hAnsi="Arial" w:cs="Arial"/>
          <w:b/>
          <w:sz w:val="22"/>
          <w:szCs w:val="22"/>
        </w:rPr>
        <w:t xml:space="preserve"> Zamawiający dokona w pierwszej kolejności wstępnej oceny ofert, a następnie zbada, czy Wykonawca, którego oferta została oceniona jako najkorzystniejsza, nie podlega wykluczeniu oraz czy spełnia warunki udziału w postępowaniu.</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 w:name="_Toc486839238"/>
      <w:r w:rsidRPr="007C1CEF">
        <w:rPr>
          <w:rFonts w:ascii="Arial" w:hAnsi="Arial"/>
          <w:sz w:val="22"/>
          <w:szCs w:val="22"/>
        </w:rPr>
        <w:t>OPIS PRZEDMIOTU ZAMÓWIENIA</w:t>
      </w:r>
      <w:bookmarkEnd w:id="2"/>
    </w:p>
    <w:p w:rsidR="00033DE6" w:rsidRPr="004054A4" w:rsidRDefault="00033DE6" w:rsidP="0050017A">
      <w:pPr>
        <w:ind w:left="709" w:hanging="709"/>
        <w:jc w:val="both"/>
        <w:rPr>
          <w:rFonts w:ascii="Arial" w:hAnsi="Arial" w:cs="Arial"/>
          <w:color w:val="000000"/>
          <w:sz w:val="22"/>
          <w:szCs w:val="22"/>
        </w:rPr>
      </w:pPr>
      <w:r w:rsidRPr="004054A4">
        <w:rPr>
          <w:rFonts w:ascii="Arial" w:hAnsi="Arial" w:cs="Arial"/>
          <w:color w:val="000000"/>
          <w:sz w:val="22"/>
          <w:szCs w:val="22"/>
        </w:rPr>
        <w:t>3.1.</w:t>
      </w:r>
      <w:r w:rsidRPr="004054A4">
        <w:rPr>
          <w:rFonts w:ascii="Arial" w:hAnsi="Arial" w:cs="Arial"/>
          <w:color w:val="000000"/>
          <w:sz w:val="22"/>
          <w:szCs w:val="22"/>
        </w:rPr>
        <w:tab/>
        <w:t xml:space="preserve">Przedmiotem zamówienia jest przebudowa </w:t>
      </w:r>
      <w:r w:rsidRPr="004054A4">
        <w:rPr>
          <w:rFonts w:ascii="Arial" w:hAnsi="Arial" w:cs="Arial"/>
          <w:sz w:val="22"/>
          <w:szCs w:val="22"/>
        </w:rPr>
        <w:t>terenu centrum wsi dla potrzeb stworzenia ogólnodostępnej infrastruktury rekreacyjnej i kulturalnej</w:t>
      </w:r>
      <w:r w:rsidRPr="004054A4">
        <w:rPr>
          <w:rFonts w:ascii="Arial" w:hAnsi="Arial" w:cs="Arial"/>
          <w:color w:val="000000"/>
          <w:sz w:val="22"/>
          <w:szCs w:val="22"/>
        </w:rPr>
        <w:t>.</w:t>
      </w:r>
    </w:p>
    <w:p w:rsidR="00033DE6" w:rsidRPr="007C1CEF" w:rsidRDefault="00033DE6" w:rsidP="0050017A">
      <w:pPr>
        <w:ind w:left="709"/>
        <w:jc w:val="both"/>
        <w:rPr>
          <w:rFonts w:ascii="Arial" w:hAnsi="Arial" w:cs="Arial"/>
          <w:color w:val="000000"/>
          <w:sz w:val="22"/>
          <w:szCs w:val="22"/>
        </w:rPr>
      </w:pPr>
      <w:r w:rsidRPr="004054A4">
        <w:rPr>
          <w:rFonts w:ascii="Arial" w:hAnsi="Arial" w:cs="Arial"/>
          <w:color w:val="000000"/>
          <w:sz w:val="22"/>
          <w:szCs w:val="22"/>
        </w:rPr>
        <w:t>Zakres</w:t>
      </w:r>
      <w:r w:rsidRPr="007C1CEF">
        <w:rPr>
          <w:rFonts w:ascii="Arial" w:hAnsi="Arial" w:cs="Arial"/>
          <w:color w:val="000000"/>
          <w:sz w:val="22"/>
          <w:szCs w:val="22"/>
        </w:rPr>
        <w:t xml:space="preserve"> zamówienia jest następujący:</w:t>
      </w:r>
    </w:p>
    <w:p w:rsidR="00033DE6" w:rsidRPr="007C1CEF" w:rsidRDefault="00033DE6" w:rsidP="0050017A">
      <w:pPr>
        <w:numPr>
          <w:ilvl w:val="0"/>
          <w:numId w:val="17"/>
        </w:numPr>
        <w:spacing w:after="120"/>
        <w:ind w:left="1080"/>
        <w:jc w:val="both"/>
        <w:rPr>
          <w:rFonts w:ascii="Arial" w:hAnsi="Arial" w:cs="Arial"/>
          <w:color w:val="000000"/>
          <w:sz w:val="22"/>
          <w:szCs w:val="22"/>
        </w:rPr>
      </w:pPr>
      <w:r w:rsidRPr="007C1CEF">
        <w:rPr>
          <w:rFonts w:ascii="Arial" w:hAnsi="Arial" w:cs="Arial"/>
          <w:color w:val="000000"/>
          <w:sz w:val="22"/>
          <w:szCs w:val="22"/>
        </w:rPr>
        <w:t>Niwelacja terenu dla uzyskania powierzchni poziom</w:t>
      </w:r>
      <w:r>
        <w:rPr>
          <w:rFonts w:ascii="Arial" w:hAnsi="Arial" w:cs="Arial"/>
          <w:color w:val="000000"/>
          <w:sz w:val="22"/>
          <w:szCs w:val="22"/>
        </w:rPr>
        <w:t>ej około 6250m2 o nawierzchni z </w:t>
      </w:r>
      <w:r w:rsidRPr="007C1CEF">
        <w:rPr>
          <w:rFonts w:ascii="Arial" w:hAnsi="Arial" w:cs="Arial"/>
          <w:color w:val="000000"/>
          <w:sz w:val="22"/>
          <w:szCs w:val="22"/>
        </w:rPr>
        <w:t>trawy naturalnej.</w:t>
      </w:r>
    </w:p>
    <w:p w:rsidR="00033DE6" w:rsidRPr="007C1CEF" w:rsidRDefault="00033DE6" w:rsidP="0050017A">
      <w:pPr>
        <w:numPr>
          <w:ilvl w:val="0"/>
          <w:numId w:val="17"/>
        </w:numPr>
        <w:spacing w:after="120"/>
        <w:ind w:left="1080"/>
        <w:jc w:val="both"/>
        <w:rPr>
          <w:rFonts w:ascii="Arial" w:hAnsi="Arial" w:cs="Arial"/>
          <w:color w:val="000000"/>
          <w:sz w:val="22"/>
          <w:szCs w:val="22"/>
        </w:rPr>
      </w:pPr>
      <w:r w:rsidRPr="007C1CEF">
        <w:rPr>
          <w:rFonts w:ascii="Arial" w:hAnsi="Arial" w:cs="Arial"/>
          <w:color w:val="000000"/>
          <w:sz w:val="22"/>
          <w:szCs w:val="22"/>
        </w:rPr>
        <w:t xml:space="preserve">Wykonanie odwodnienia drenażowego </w:t>
      </w:r>
      <w:proofErr w:type="spellStart"/>
      <w:r w:rsidRPr="007C1CEF">
        <w:rPr>
          <w:rFonts w:ascii="Arial" w:hAnsi="Arial" w:cs="Arial"/>
          <w:color w:val="000000"/>
          <w:sz w:val="22"/>
          <w:szCs w:val="22"/>
        </w:rPr>
        <w:t>dn</w:t>
      </w:r>
      <w:proofErr w:type="spellEnd"/>
      <w:r w:rsidRPr="007C1CEF">
        <w:rPr>
          <w:rFonts w:ascii="Arial" w:hAnsi="Arial" w:cs="Arial"/>
          <w:color w:val="000000"/>
          <w:sz w:val="22"/>
          <w:szCs w:val="22"/>
        </w:rPr>
        <w:t xml:space="preserve"> </w:t>
      </w:r>
      <w:smartTag w:uri="urn:schemas-microsoft-com:office:smarttags" w:element="metricconverter">
        <w:smartTagPr>
          <w:attr w:name="ProductID" w:val="110 mm"/>
        </w:smartTagPr>
        <w:r w:rsidRPr="007C1CEF">
          <w:rPr>
            <w:rFonts w:ascii="Arial" w:hAnsi="Arial" w:cs="Arial"/>
            <w:color w:val="000000"/>
            <w:sz w:val="22"/>
            <w:szCs w:val="22"/>
          </w:rPr>
          <w:t>110</w:t>
        </w:r>
        <w:r>
          <w:rPr>
            <w:rFonts w:ascii="Arial" w:hAnsi="Arial" w:cs="Arial"/>
            <w:color w:val="000000"/>
            <w:sz w:val="22"/>
            <w:szCs w:val="22"/>
          </w:rPr>
          <w:t xml:space="preserve"> mm</w:t>
        </w:r>
      </w:smartTag>
      <w:r>
        <w:rPr>
          <w:rFonts w:ascii="Arial" w:hAnsi="Arial" w:cs="Arial"/>
          <w:color w:val="000000"/>
          <w:sz w:val="22"/>
          <w:szCs w:val="22"/>
        </w:rPr>
        <w:t xml:space="preserve"> z odzyskiem wody opadowej i </w:t>
      </w:r>
      <w:r w:rsidRPr="007C1CEF">
        <w:rPr>
          <w:rFonts w:ascii="Arial" w:hAnsi="Arial" w:cs="Arial"/>
          <w:color w:val="000000"/>
          <w:sz w:val="22"/>
          <w:szCs w:val="22"/>
        </w:rPr>
        <w:t xml:space="preserve">roztopowej do zbiornika retencyjnego o powierzchni </w:t>
      </w:r>
      <w:smartTag w:uri="urn:schemas-microsoft-com:office:smarttags" w:element="metricconverter">
        <w:smartTagPr>
          <w:attr w:name="ProductID" w:val="6 m3"/>
        </w:smartTagPr>
        <w:r w:rsidRPr="007C1CEF">
          <w:rPr>
            <w:rFonts w:ascii="Arial" w:hAnsi="Arial" w:cs="Arial"/>
            <w:color w:val="000000"/>
            <w:sz w:val="22"/>
            <w:szCs w:val="22"/>
          </w:rPr>
          <w:t>6 m3</w:t>
        </w:r>
      </w:smartTag>
      <w:r w:rsidRPr="007C1CEF">
        <w:rPr>
          <w:rFonts w:ascii="Arial" w:hAnsi="Arial" w:cs="Arial"/>
          <w:color w:val="000000"/>
          <w:sz w:val="22"/>
          <w:szCs w:val="22"/>
        </w:rPr>
        <w:t>.</w:t>
      </w:r>
    </w:p>
    <w:p w:rsidR="00033DE6" w:rsidRPr="007C1CEF" w:rsidRDefault="00033DE6" w:rsidP="0050017A">
      <w:pPr>
        <w:numPr>
          <w:ilvl w:val="0"/>
          <w:numId w:val="17"/>
        </w:numPr>
        <w:spacing w:after="120"/>
        <w:ind w:left="1080"/>
        <w:jc w:val="both"/>
        <w:rPr>
          <w:rFonts w:ascii="Arial" w:hAnsi="Arial" w:cs="Arial"/>
          <w:color w:val="000000"/>
          <w:sz w:val="22"/>
          <w:szCs w:val="22"/>
        </w:rPr>
      </w:pPr>
      <w:r w:rsidRPr="007C1CEF">
        <w:rPr>
          <w:rFonts w:ascii="Arial" w:hAnsi="Arial" w:cs="Arial"/>
          <w:color w:val="000000"/>
          <w:sz w:val="22"/>
          <w:szCs w:val="22"/>
        </w:rPr>
        <w:t xml:space="preserve">Wykonanie instalacji nawadniającej z 9 zraszaczami wynurzanymi o promieniu nawadniania </w:t>
      </w:r>
      <w:smartTag w:uri="urn:schemas-microsoft-com:office:smarttags" w:element="metricconverter">
        <w:smartTagPr>
          <w:attr w:name="ProductID" w:val="24 m"/>
        </w:smartTagPr>
        <w:r w:rsidRPr="007C1CEF">
          <w:rPr>
            <w:rFonts w:ascii="Arial" w:hAnsi="Arial" w:cs="Arial"/>
            <w:color w:val="000000"/>
            <w:sz w:val="22"/>
            <w:szCs w:val="22"/>
          </w:rPr>
          <w:t>24 m</w:t>
        </w:r>
      </w:smartTag>
      <w:r w:rsidRPr="007C1CEF">
        <w:rPr>
          <w:rFonts w:ascii="Arial" w:hAnsi="Arial" w:cs="Arial"/>
          <w:color w:val="000000"/>
          <w:sz w:val="22"/>
          <w:szCs w:val="22"/>
        </w:rPr>
        <w:t xml:space="preserve"> z wykorzystaniem wody ze zbiornika retencyjnego.</w:t>
      </w:r>
    </w:p>
    <w:p w:rsidR="00033DE6" w:rsidRPr="007C1CEF" w:rsidRDefault="00033DE6" w:rsidP="0050017A">
      <w:pPr>
        <w:numPr>
          <w:ilvl w:val="0"/>
          <w:numId w:val="17"/>
        </w:numPr>
        <w:spacing w:after="120"/>
        <w:ind w:left="1080"/>
        <w:jc w:val="both"/>
        <w:rPr>
          <w:rFonts w:ascii="Arial" w:hAnsi="Arial" w:cs="Arial"/>
          <w:color w:val="000000"/>
          <w:sz w:val="22"/>
          <w:szCs w:val="22"/>
        </w:rPr>
      </w:pPr>
      <w:r w:rsidRPr="007C1CEF">
        <w:rPr>
          <w:rFonts w:ascii="Arial" w:hAnsi="Arial" w:cs="Arial"/>
          <w:color w:val="000000"/>
          <w:sz w:val="22"/>
          <w:szCs w:val="22"/>
        </w:rPr>
        <w:t xml:space="preserve">Utwardzenie nawierzchni kostką betonową </w:t>
      </w:r>
      <w:proofErr w:type="spellStart"/>
      <w:r w:rsidRPr="007C1CEF">
        <w:rPr>
          <w:rFonts w:ascii="Arial" w:hAnsi="Arial" w:cs="Arial"/>
          <w:color w:val="000000"/>
          <w:sz w:val="22"/>
          <w:szCs w:val="22"/>
        </w:rPr>
        <w:t>behaton</w:t>
      </w:r>
      <w:proofErr w:type="spellEnd"/>
      <w:r w:rsidRPr="007C1CEF">
        <w:rPr>
          <w:rFonts w:ascii="Arial" w:hAnsi="Arial" w:cs="Arial"/>
          <w:color w:val="000000"/>
          <w:sz w:val="22"/>
          <w:szCs w:val="22"/>
        </w:rPr>
        <w:t xml:space="preserve"> gr. </w:t>
      </w:r>
      <w:smartTag w:uri="urn:schemas-microsoft-com:office:smarttags" w:element="metricconverter">
        <w:smartTagPr>
          <w:attr w:name="ProductID" w:val="8 cm"/>
        </w:smartTagPr>
        <w:r w:rsidRPr="007C1CEF">
          <w:rPr>
            <w:rFonts w:ascii="Arial" w:hAnsi="Arial" w:cs="Arial"/>
            <w:color w:val="000000"/>
            <w:sz w:val="22"/>
            <w:szCs w:val="22"/>
          </w:rPr>
          <w:t>8 cm</w:t>
        </w:r>
      </w:smartTag>
      <w:r w:rsidRPr="007C1CEF">
        <w:rPr>
          <w:rFonts w:ascii="Arial" w:hAnsi="Arial" w:cs="Arial"/>
          <w:color w:val="000000"/>
          <w:sz w:val="22"/>
          <w:szCs w:val="22"/>
        </w:rPr>
        <w:t xml:space="preserve"> w kolorze szarym ograniczoną obrzeżem betonowym 8x30x100 cm i krawężnikiem najazdowym 15x22x100 </w:t>
      </w:r>
      <w:proofErr w:type="spellStart"/>
      <w:r w:rsidRPr="007C1CEF">
        <w:rPr>
          <w:rFonts w:ascii="Arial" w:hAnsi="Arial" w:cs="Arial"/>
          <w:color w:val="000000"/>
          <w:sz w:val="22"/>
          <w:szCs w:val="22"/>
        </w:rPr>
        <w:t>cm</w:t>
      </w:r>
      <w:proofErr w:type="spellEnd"/>
      <w:r w:rsidRPr="007C1CEF">
        <w:rPr>
          <w:rFonts w:ascii="Arial" w:hAnsi="Arial" w:cs="Arial"/>
          <w:color w:val="000000"/>
          <w:sz w:val="22"/>
          <w:szCs w:val="22"/>
        </w:rPr>
        <w:t>.</w:t>
      </w:r>
    </w:p>
    <w:p w:rsidR="00033DE6" w:rsidRPr="007C1CEF" w:rsidRDefault="00033DE6" w:rsidP="0050017A">
      <w:pPr>
        <w:numPr>
          <w:ilvl w:val="0"/>
          <w:numId w:val="17"/>
        </w:numPr>
        <w:spacing w:after="120"/>
        <w:ind w:left="1080"/>
        <w:jc w:val="both"/>
        <w:rPr>
          <w:rFonts w:ascii="Arial" w:hAnsi="Arial" w:cs="Arial"/>
          <w:color w:val="000000"/>
          <w:sz w:val="22"/>
          <w:szCs w:val="22"/>
        </w:rPr>
      </w:pPr>
      <w:r w:rsidRPr="007C1CEF">
        <w:rPr>
          <w:rFonts w:ascii="Arial" w:hAnsi="Arial" w:cs="Arial"/>
          <w:color w:val="000000"/>
          <w:sz w:val="22"/>
          <w:szCs w:val="22"/>
        </w:rPr>
        <w:t xml:space="preserve">Utwardzenie nawierzchni kostką betonową </w:t>
      </w:r>
      <w:proofErr w:type="spellStart"/>
      <w:r w:rsidRPr="007C1CEF">
        <w:rPr>
          <w:rFonts w:ascii="Arial" w:hAnsi="Arial" w:cs="Arial"/>
          <w:color w:val="000000"/>
          <w:sz w:val="22"/>
          <w:szCs w:val="22"/>
        </w:rPr>
        <w:t>holland</w:t>
      </w:r>
      <w:proofErr w:type="spellEnd"/>
      <w:r w:rsidRPr="007C1CEF">
        <w:rPr>
          <w:rFonts w:ascii="Arial" w:hAnsi="Arial" w:cs="Arial"/>
          <w:color w:val="000000"/>
          <w:sz w:val="22"/>
          <w:szCs w:val="22"/>
        </w:rPr>
        <w:t xml:space="preserve"> gr. </w:t>
      </w:r>
      <w:smartTag w:uri="urn:schemas-microsoft-com:office:smarttags" w:element="metricconverter">
        <w:smartTagPr>
          <w:attr w:name="ProductID" w:val="6 cm"/>
        </w:smartTagPr>
        <w:r w:rsidRPr="007C1CEF">
          <w:rPr>
            <w:rFonts w:ascii="Arial" w:hAnsi="Arial" w:cs="Arial"/>
            <w:color w:val="000000"/>
            <w:sz w:val="22"/>
            <w:szCs w:val="22"/>
          </w:rPr>
          <w:t>6 cm</w:t>
        </w:r>
      </w:smartTag>
      <w:r w:rsidRPr="007C1CEF">
        <w:rPr>
          <w:rFonts w:ascii="Arial" w:hAnsi="Arial" w:cs="Arial"/>
          <w:color w:val="000000"/>
          <w:sz w:val="22"/>
          <w:szCs w:val="22"/>
        </w:rPr>
        <w:t xml:space="preserve"> w kolorze sz</w:t>
      </w:r>
      <w:r>
        <w:rPr>
          <w:rFonts w:ascii="Arial" w:hAnsi="Arial" w:cs="Arial"/>
          <w:color w:val="000000"/>
          <w:sz w:val="22"/>
          <w:szCs w:val="22"/>
        </w:rPr>
        <w:t>a</w:t>
      </w:r>
      <w:r w:rsidRPr="007C1CEF">
        <w:rPr>
          <w:rFonts w:ascii="Arial" w:hAnsi="Arial" w:cs="Arial"/>
          <w:color w:val="000000"/>
          <w:sz w:val="22"/>
          <w:szCs w:val="22"/>
        </w:rPr>
        <w:t xml:space="preserve">rym ograniczoną palisadą betonową h – </w:t>
      </w:r>
      <w:smartTag w:uri="urn:schemas-microsoft-com:office:smarttags" w:element="metricconverter">
        <w:smartTagPr>
          <w:attr w:name="ProductID" w:val="60 cm"/>
        </w:smartTagPr>
        <w:r w:rsidRPr="007C1CEF">
          <w:rPr>
            <w:rFonts w:ascii="Arial" w:hAnsi="Arial" w:cs="Arial"/>
            <w:color w:val="000000"/>
            <w:sz w:val="22"/>
            <w:szCs w:val="22"/>
          </w:rPr>
          <w:t xml:space="preserve">60 </w:t>
        </w:r>
        <w:proofErr w:type="spellStart"/>
        <w:r w:rsidRPr="007C1CEF">
          <w:rPr>
            <w:rFonts w:ascii="Arial" w:hAnsi="Arial" w:cs="Arial"/>
            <w:color w:val="000000"/>
            <w:sz w:val="22"/>
            <w:szCs w:val="22"/>
          </w:rPr>
          <w:t>cm</w:t>
        </w:r>
      </w:smartTag>
      <w:proofErr w:type="spellEnd"/>
      <w:r w:rsidRPr="007C1CEF">
        <w:rPr>
          <w:rFonts w:ascii="Arial" w:hAnsi="Arial" w:cs="Arial"/>
          <w:color w:val="000000"/>
          <w:sz w:val="22"/>
          <w:szCs w:val="22"/>
        </w:rPr>
        <w:t>.</w:t>
      </w:r>
    </w:p>
    <w:p w:rsidR="00033DE6" w:rsidRPr="007C1CEF" w:rsidRDefault="00033DE6" w:rsidP="0050017A">
      <w:pPr>
        <w:numPr>
          <w:ilvl w:val="0"/>
          <w:numId w:val="17"/>
        </w:numPr>
        <w:spacing w:after="120"/>
        <w:ind w:left="1080"/>
        <w:jc w:val="both"/>
        <w:rPr>
          <w:rFonts w:ascii="Arial" w:hAnsi="Arial" w:cs="Arial"/>
          <w:color w:val="000000"/>
          <w:sz w:val="22"/>
          <w:szCs w:val="22"/>
        </w:rPr>
      </w:pPr>
      <w:r w:rsidRPr="007C1CEF">
        <w:rPr>
          <w:rFonts w:ascii="Arial" w:hAnsi="Arial" w:cs="Arial"/>
          <w:color w:val="000000"/>
          <w:sz w:val="22"/>
          <w:szCs w:val="22"/>
        </w:rPr>
        <w:t xml:space="preserve">oskarpowanie terenów zielonych od strony południowej (wysokość </w:t>
      </w:r>
      <w:smartTag w:uri="urn:schemas-microsoft-com:office:smarttags" w:element="metricconverter">
        <w:smartTagPr>
          <w:attr w:name="ProductID" w:val="1 m"/>
        </w:smartTagPr>
        <w:r w:rsidRPr="007C1CEF">
          <w:rPr>
            <w:rFonts w:ascii="Arial" w:hAnsi="Arial" w:cs="Arial"/>
            <w:color w:val="000000"/>
            <w:sz w:val="22"/>
            <w:szCs w:val="22"/>
          </w:rPr>
          <w:t>1 m</w:t>
        </w:r>
      </w:smartTag>
      <w:r w:rsidRPr="007C1CEF">
        <w:rPr>
          <w:rFonts w:ascii="Arial" w:hAnsi="Arial" w:cs="Arial"/>
          <w:color w:val="000000"/>
          <w:sz w:val="22"/>
          <w:szCs w:val="22"/>
        </w:rPr>
        <w:t xml:space="preserve"> o nachyleniu 1:1,25).</w:t>
      </w:r>
    </w:p>
    <w:p w:rsidR="00033DE6" w:rsidRPr="007C1CEF" w:rsidRDefault="00033DE6" w:rsidP="0050017A">
      <w:pPr>
        <w:jc w:val="both"/>
        <w:rPr>
          <w:rFonts w:ascii="Arial" w:hAnsi="Arial" w:cs="Arial"/>
          <w:sz w:val="22"/>
          <w:szCs w:val="22"/>
        </w:rPr>
      </w:pPr>
      <w:r w:rsidRPr="007C1CEF">
        <w:rPr>
          <w:rFonts w:ascii="Arial" w:hAnsi="Arial" w:cs="Arial"/>
          <w:sz w:val="22"/>
          <w:szCs w:val="22"/>
        </w:rPr>
        <w:t xml:space="preserve">3.2. </w:t>
      </w:r>
      <w:r w:rsidRPr="007C1CEF">
        <w:rPr>
          <w:rFonts w:ascii="Arial" w:hAnsi="Arial" w:cs="Arial"/>
          <w:sz w:val="22"/>
          <w:szCs w:val="22"/>
        </w:rPr>
        <w:tab/>
        <w:t>Zakres zamówienia obejmuje:</w:t>
      </w:r>
    </w:p>
    <w:p w:rsidR="00033DE6" w:rsidRPr="007C1CEF" w:rsidRDefault="00033DE6" w:rsidP="0050017A">
      <w:pPr>
        <w:pStyle w:val="Akapitzlist"/>
        <w:numPr>
          <w:ilvl w:val="0"/>
          <w:numId w:val="18"/>
        </w:numPr>
        <w:spacing w:after="120"/>
        <w:ind w:left="1080"/>
        <w:jc w:val="both"/>
        <w:rPr>
          <w:rFonts w:ascii="Arial" w:hAnsi="Arial" w:cs="Arial"/>
          <w:sz w:val="22"/>
          <w:szCs w:val="22"/>
        </w:rPr>
      </w:pPr>
      <w:r w:rsidRPr="007C1CEF">
        <w:rPr>
          <w:rFonts w:ascii="Arial" w:hAnsi="Arial" w:cs="Arial"/>
          <w:sz w:val="22"/>
          <w:szCs w:val="22"/>
        </w:rPr>
        <w:t>Wykonanie robót budowlanych na podstawie projektu budowlanego pn. „Przebudowa terenu centrum wsi dla potrzeb stworzenia ogólnodostępne</w:t>
      </w:r>
      <w:r>
        <w:rPr>
          <w:rFonts w:ascii="Arial" w:hAnsi="Arial" w:cs="Arial"/>
          <w:sz w:val="22"/>
          <w:szCs w:val="22"/>
        </w:rPr>
        <w:t>j infrastruktury rekreacyjnej i </w:t>
      </w:r>
      <w:r w:rsidRPr="007C1CEF">
        <w:rPr>
          <w:rFonts w:ascii="Arial" w:hAnsi="Arial" w:cs="Arial"/>
          <w:sz w:val="22"/>
          <w:szCs w:val="22"/>
        </w:rPr>
        <w:t>kulturalnej”,</w:t>
      </w:r>
    </w:p>
    <w:p w:rsidR="00033DE6" w:rsidRPr="0050017A" w:rsidRDefault="00033DE6" w:rsidP="0050017A">
      <w:pPr>
        <w:pStyle w:val="Akapitzlist"/>
        <w:widowControl/>
        <w:numPr>
          <w:ilvl w:val="0"/>
          <w:numId w:val="18"/>
        </w:numPr>
        <w:spacing w:after="120"/>
        <w:ind w:left="1080"/>
        <w:jc w:val="both"/>
        <w:rPr>
          <w:rFonts w:ascii="Arial" w:hAnsi="Arial" w:cs="Arial"/>
          <w:sz w:val="22"/>
          <w:szCs w:val="22"/>
        </w:rPr>
      </w:pPr>
      <w:r w:rsidRPr="0050017A">
        <w:rPr>
          <w:rFonts w:ascii="Arial" w:hAnsi="Arial" w:cs="Arial"/>
          <w:sz w:val="22"/>
          <w:szCs w:val="22"/>
        </w:rPr>
        <w:lastRenderedPageBreak/>
        <w:t>Prace towarzyszące i roboty tymczasowe, w tym wykonanie dokumentacji powykonawczej geodezyjnej, łącznie z naniesieniem zmian do zasobów mapowych i uzyskanie potwierdzenia.</w:t>
      </w:r>
    </w:p>
    <w:p w:rsidR="00033DE6" w:rsidRPr="007C1CEF" w:rsidRDefault="00033DE6" w:rsidP="0050017A">
      <w:pPr>
        <w:jc w:val="both"/>
        <w:rPr>
          <w:rFonts w:ascii="Arial" w:hAnsi="Arial" w:cs="Arial"/>
          <w:sz w:val="22"/>
          <w:szCs w:val="22"/>
        </w:rPr>
      </w:pPr>
      <w:r w:rsidRPr="007C1CEF">
        <w:rPr>
          <w:rFonts w:ascii="Arial" w:hAnsi="Arial" w:cs="Arial"/>
          <w:sz w:val="22"/>
          <w:szCs w:val="22"/>
        </w:rPr>
        <w:t xml:space="preserve">3.3. </w:t>
      </w:r>
      <w:r w:rsidRPr="007C1CEF">
        <w:rPr>
          <w:rFonts w:ascii="Arial" w:hAnsi="Arial" w:cs="Arial"/>
          <w:sz w:val="22"/>
          <w:szCs w:val="22"/>
        </w:rPr>
        <w:tab/>
        <w:t>Przedmiot zamówienia określają:</w:t>
      </w:r>
    </w:p>
    <w:p w:rsidR="00033DE6" w:rsidRPr="007C1CEF" w:rsidRDefault="00033DE6" w:rsidP="0050017A">
      <w:pPr>
        <w:pStyle w:val="Akapitzlist"/>
        <w:numPr>
          <w:ilvl w:val="0"/>
          <w:numId w:val="19"/>
        </w:numPr>
        <w:spacing w:after="120"/>
        <w:ind w:left="1080"/>
        <w:jc w:val="both"/>
        <w:rPr>
          <w:rFonts w:ascii="Arial" w:hAnsi="Arial" w:cs="Arial"/>
          <w:sz w:val="22"/>
          <w:szCs w:val="22"/>
        </w:rPr>
      </w:pPr>
      <w:r w:rsidRPr="007C1CEF">
        <w:rPr>
          <w:rFonts w:ascii="Arial" w:hAnsi="Arial" w:cs="Arial"/>
          <w:sz w:val="22"/>
          <w:szCs w:val="22"/>
        </w:rPr>
        <w:t xml:space="preserve">Wzór umowy – załącznik </w:t>
      </w:r>
      <w:r w:rsidRPr="007C1CEF">
        <w:rPr>
          <w:rFonts w:ascii="Arial" w:hAnsi="Arial" w:cs="Arial"/>
          <w:color w:val="000000"/>
          <w:sz w:val="22"/>
          <w:szCs w:val="22"/>
        </w:rPr>
        <w:t>nr 2 do SIWZ;</w:t>
      </w:r>
    </w:p>
    <w:p w:rsidR="00033DE6" w:rsidRPr="007C1CEF" w:rsidRDefault="00033DE6" w:rsidP="0050017A">
      <w:pPr>
        <w:pStyle w:val="Akapitzlist"/>
        <w:numPr>
          <w:ilvl w:val="0"/>
          <w:numId w:val="19"/>
        </w:numPr>
        <w:spacing w:after="120"/>
        <w:ind w:left="1080"/>
        <w:jc w:val="both"/>
        <w:rPr>
          <w:rFonts w:ascii="Arial" w:hAnsi="Arial" w:cs="Arial"/>
          <w:sz w:val="22"/>
          <w:szCs w:val="22"/>
        </w:rPr>
      </w:pPr>
      <w:r w:rsidRPr="007C1CEF">
        <w:rPr>
          <w:rFonts w:ascii="Arial" w:hAnsi="Arial" w:cs="Arial"/>
          <w:sz w:val="22"/>
          <w:szCs w:val="22"/>
        </w:rPr>
        <w:t>Projekt budowlany z załącznikami – załącznik nr 3 do SIWZ</w:t>
      </w:r>
    </w:p>
    <w:p w:rsidR="00033DE6" w:rsidRPr="007C1CEF" w:rsidRDefault="00033DE6" w:rsidP="0050017A">
      <w:pPr>
        <w:jc w:val="both"/>
        <w:rPr>
          <w:rFonts w:ascii="Arial" w:hAnsi="Arial" w:cs="Arial"/>
          <w:b/>
          <w:bCs/>
          <w:sz w:val="22"/>
          <w:szCs w:val="22"/>
        </w:rPr>
      </w:pPr>
      <w:r w:rsidRPr="007C1CEF">
        <w:rPr>
          <w:rFonts w:ascii="Arial" w:hAnsi="Arial" w:cs="Arial"/>
          <w:sz w:val="22"/>
          <w:szCs w:val="22"/>
        </w:rPr>
        <w:t xml:space="preserve">3.3.1. </w:t>
      </w:r>
      <w:r w:rsidRPr="007C1CEF">
        <w:rPr>
          <w:rFonts w:ascii="Arial" w:hAnsi="Arial" w:cs="Arial"/>
          <w:sz w:val="22"/>
          <w:szCs w:val="22"/>
        </w:rPr>
        <w:tab/>
      </w:r>
      <w:r w:rsidRPr="007C1CEF">
        <w:rPr>
          <w:rFonts w:ascii="Arial" w:hAnsi="Arial" w:cs="Arial"/>
          <w:sz w:val="22"/>
          <w:szCs w:val="22"/>
          <w:u w:val="single"/>
        </w:rPr>
        <w:t>Kod i nazwa CPV:</w:t>
      </w:r>
      <w:r w:rsidRPr="007C1CEF">
        <w:rPr>
          <w:rFonts w:ascii="Arial" w:hAnsi="Arial" w:cs="Arial"/>
          <w:sz w:val="22"/>
          <w:szCs w:val="22"/>
        </w:rPr>
        <w:t xml:space="preserve">  </w:t>
      </w:r>
    </w:p>
    <w:p w:rsidR="00033DE6" w:rsidRPr="00FF59EE" w:rsidRDefault="00033DE6" w:rsidP="0050017A">
      <w:pPr>
        <w:autoSpaceDE w:val="0"/>
        <w:autoSpaceDN w:val="0"/>
        <w:adjustRightInd w:val="0"/>
        <w:ind w:left="709"/>
        <w:jc w:val="both"/>
        <w:rPr>
          <w:rFonts w:ascii="Arial" w:hAnsi="Arial" w:cs="Arial"/>
          <w:sz w:val="22"/>
          <w:szCs w:val="22"/>
        </w:rPr>
      </w:pPr>
      <w:r w:rsidRPr="00FF59EE">
        <w:rPr>
          <w:rFonts w:ascii="Arial" w:hAnsi="Arial" w:cs="Arial"/>
          <w:sz w:val="22"/>
          <w:szCs w:val="22"/>
        </w:rPr>
        <w:t>45236000-0</w:t>
      </w:r>
      <w:r w:rsidRPr="00FF59EE">
        <w:rPr>
          <w:rFonts w:ascii="Arial" w:hAnsi="Arial" w:cs="Arial"/>
          <w:sz w:val="22"/>
          <w:szCs w:val="22"/>
        </w:rPr>
        <w:tab/>
        <w:t>Wyrównanie terenu</w:t>
      </w:r>
    </w:p>
    <w:p w:rsidR="00033DE6" w:rsidRPr="00FF59EE" w:rsidRDefault="00033DE6" w:rsidP="0050017A">
      <w:pPr>
        <w:autoSpaceDE w:val="0"/>
        <w:autoSpaceDN w:val="0"/>
        <w:adjustRightInd w:val="0"/>
        <w:ind w:left="709"/>
        <w:jc w:val="both"/>
        <w:rPr>
          <w:rFonts w:ascii="Arial" w:hAnsi="Arial" w:cs="Arial"/>
          <w:sz w:val="22"/>
          <w:szCs w:val="22"/>
        </w:rPr>
      </w:pPr>
      <w:r w:rsidRPr="00FF59EE">
        <w:rPr>
          <w:rFonts w:ascii="Arial" w:hAnsi="Arial" w:cs="Arial"/>
          <w:sz w:val="22"/>
          <w:szCs w:val="22"/>
        </w:rPr>
        <w:t>45112710-5</w:t>
      </w:r>
      <w:r w:rsidRPr="00FF59EE">
        <w:rPr>
          <w:rFonts w:ascii="Arial" w:hAnsi="Arial" w:cs="Arial"/>
          <w:sz w:val="22"/>
          <w:szCs w:val="22"/>
        </w:rPr>
        <w:tab/>
        <w:t>Roboty w zakr</w:t>
      </w:r>
      <w:bookmarkStart w:id="3" w:name="_GoBack"/>
      <w:bookmarkEnd w:id="3"/>
      <w:r w:rsidRPr="00FF59EE">
        <w:rPr>
          <w:rFonts w:ascii="Arial" w:hAnsi="Arial" w:cs="Arial"/>
          <w:sz w:val="22"/>
          <w:szCs w:val="22"/>
        </w:rPr>
        <w:t>esie kształtowania terenów zielonych</w:t>
      </w:r>
    </w:p>
    <w:p w:rsidR="00033DE6" w:rsidRPr="007C1CEF" w:rsidRDefault="00033DE6" w:rsidP="0050017A">
      <w:pPr>
        <w:autoSpaceDE w:val="0"/>
        <w:autoSpaceDN w:val="0"/>
        <w:adjustRightInd w:val="0"/>
        <w:ind w:left="709"/>
        <w:jc w:val="both"/>
        <w:rPr>
          <w:rFonts w:ascii="Arial" w:hAnsi="Arial" w:cs="Arial"/>
          <w:sz w:val="22"/>
          <w:szCs w:val="22"/>
        </w:rPr>
      </w:pPr>
      <w:r w:rsidRPr="00FF59EE">
        <w:rPr>
          <w:rFonts w:ascii="Arial" w:hAnsi="Arial" w:cs="Arial"/>
          <w:sz w:val="22"/>
          <w:szCs w:val="22"/>
        </w:rPr>
        <w:t>45233250-6</w:t>
      </w:r>
      <w:r w:rsidRPr="00FF59EE">
        <w:rPr>
          <w:rFonts w:ascii="Arial" w:hAnsi="Arial" w:cs="Arial"/>
          <w:sz w:val="22"/>
          <w:szCs w:val="22"/>
        </w:rPr>
        <w:tab/>
        <w:t>Roboty w zakresie nawierzchni, z wyjątkiem dróg</w:t>
      </w:r>
    </w:p>
    <w:p w:rsidR="00033DE6" w:rsidRPr="007C1CEF" w:rsidRDefault="00033DE6" w:rsidP="00EB6995">
      <w:pPr>
        <w:autoSpaceDE w:val="0"/>
        <w:spacing w:before="120"/>
        <w:ind w:left="709" w:hanging="709"/>
        <w:jc w:val="both"/>
        <w:rPr>
          <w:rFonts w:ascii="Arial" w:hAnsi="Arial" w:cs="Arial"/>
          <w:bCs/>
          <w:color w:val="000000"/>
          <w:sz w:val="22"/>
          <w:szCs w:val="22"/>
        </w:rPr>
      </w:pPr>
      <w:r w:rsidRPr="007C1CEF">
        <w:rPr>
          <w:rFonts w:ascii="Arial" w:hAnsi="Arial" w:cs="Arial"/>
          <w:bCs/>
          <w:color w:val="000000"/>
          <w:sz w:val="22"/>
          <w:szCs w:val="22"/>
        </w:rPr>
        <w:t>3.4.</w:t>
      </w:r>
      <w:r w:rsidRPr="007C1CEF">
        <w:rPr>
          <w:rFonts w:ascii="Arial" w:hAnsi="Arial" w:cs="Arial"/>
          <w:bCs/>
          <w:color w:val="000000"/>
          <w:sz w:val="22"/>
          <w:szCs w:val="22"/>
        </w:rPr>
        <w:tab/>
        <w:t>Jeżeli w opisie przedmiotu zamówienia zostały wskazane nazwy własne produktów i rozwiązań lub jakiekolwiek inne parametry wskazujące na konkretnego producenta, Zamawiający dopuszcza zastosowanie produktów i rozwiązań równoważnych tj. takich, które nie obniżą standardów oraz wymagań technicznych, funkcjonalnych i użytkowych określonych przez Zamawiającego.</w:t>
      </w:r>
    </w:p>
    <w:p w:rsidR="00033DE6" w:rsidRPr="007C1CEF" w:rsidRDefault="00033DE6" w:rsidP="00EB6995">
      <w:pPr>
        <w:autoSpaceDE w:val="0"/>
        <w:spacing w:before="120"/>
        <w:ind w:left="709" w:hanging="709"/>
        <w:jc w:val="both"/>
        <w:rPr>
          <w:rFonts w:ascii="Arial" w:hAnsi="Arial" w:cs="Arial"/>
          <w:bCs/>
          <w:color w:val="000000"/>
          <w:sz w:val="22"/>
          <w:szCs w:val="22"/>
        </w:rPr>
      </w:pPr>
      <w:r w:rsidRPr="007C1CEF">
        <w:rPr>
          <w:rFonts w:ascii="Arial" w:hAnsi="Arial" w:cs="Arial"/>
          <w:bCs/>
          <w:color w:val="000000"/>
          <w:sz w:val="22"/>
          <w:szCs w:val="22"/>
        </w:rPr>
        <w:t>3.5.</w:t>
      </w:r>
      <w:r w:rsidRPr="007C1CEF">
        <w:rPr>
          <w:rFonts w:ascii="Arial" w:hAnsi="Arial" w:cs="Arial"/>
          <w:bCs/>
          <w:color w:val="000000"/>
          <w:sz w:val="22"/>
          <w:szCs w:val="22"/>
        </w:rPr>
        <w:tab/>
        <w:t>Przedmiar robót pełni wyłącznie funkcją pomocniczą przy wycenie zamówienia przez wykonawców.</w:t>
      </w:r>
    </w:p>
    <w:p w:rsidR="00033DE6" w:rsidRPr="007C1CEF" w:rsidRDefault="00033DE6" w:rsidP="00EB6995">
      <w:pPr>
        <w:autoSpaceDE w:val="0"/>
        <w:spacing w:before="120"/>
        <w:ind w:left="709" w:hanging="709"/>
        <w:jc w:val="both"/>
        <w:rPr>
          <w:rFonts w:ascii="Arial" w:hAnsi="Arial" w:cs="Arial"/>
          <w:bCs/>
          <w:color w:val="000000"/>
          <w:sz w:val="22"/>
          <w:szCs w:val="22"/>
        </w:rPr>
      </w:pPr>
      <w:r w:rsidRPr="007C1CEF">
        <w:rPr>
          <w:rFonts w:ascii="Arial" w:hAnsi="Arial" w:cs="Arial"/>
          <w:bCs/>
          <w:color w:val="000000"/>
          <w:sz w:val="22"/>
          <w:szCs w:val="22"/>
        </w:rPr>
        <w:t>3.6.</w:t>
      </w:r>
      <w:r w:rsidRPr="007C1CEF">
        <w:rPr>
          <w:rFonts w:ascii="Arial" w:hAnsi="Arial" w:cs="Arial"/>
          <w:bCs/>
          <w:color w:val="000000"/>
          <w:sz w:val="22"/>
          <w:szCs w:val="22"/>
        </w:rPr>
        <w:tab/>
        <w:t xml:space="preserve">Zamawiający dopuszcza ujęcie w ofercie, a następnie zastosowanie innych materiałów i urządzeń niż podane w dokumentacji projektowej pod warunkiem zapewnienia parametrów nie gorszych niż określone w tej dokumentacji. </w:t>
      </w:r>
    </w:p>
    <w:p w:rsidR="00033DE6" w:rsidRPr="007C1CEF" w:rsidRDefault="00033DE6" w:rsidP="00EB6995">
      <w:pPr>
        <w:autoSpaceDE w:val="0"/>
        <w:spacing w:before="120"/>
        <w:ind w:left="709" w:hanging="709"/>
        <w:jc w:val="both"/>
        <w:rPr>
          <w:rFonts w:ascii="Arial" w:hAnsi="Arial" w:cs="Arial"/>
          <w:bCs/>
          <w:color w:val="000000"/>
          <w:sz w:val="22"/>
          <w:szCs w:val="22"/>
        </w:rPr>
      </w:pPr>
      <w:r w:rsidRPr="007C1CEF">
        <w:rPr>
          <w:rFonts w:ascii="Arial" w:hAnsi="Arial" w:cs="Arial"/>
          <w:bCs/>
          <w:color w:val="000000"/>
          <w:sz w:val="22"/>
          <w:szCs w:val="22"/>
        </w:rPr>
        <w:t>3.7.</w:t>
      </w:r>
      <w:r w:rsidRPr="007C1CEF">
        <w:rPr>
          <w:rFonts w:ascii="Arial" w:hAnsi="Arial" w:cs="Arial"/>
          <w:bCs/>
          <w:color w:val="000000"/>
          <w:sz w:val="22"/>
          <w:szCs w:val="22"/>
        </w:rPr>
        <w:tab/>
        <w:t>W zakresie parametrów nawierzchni wiążąca dla wykonawców jest specyfikacja wskazana w Specyfikacji Technicznej Wykonania i Odbioru Robót.</w:t>
      </w:r>
    </w:p>
    <w:p w:rsidR="00033DE6" w:rsidRPr="007C1CEF" w:rsidRDefault="00033DE6" w:rsidP="00EB6995">
      <w:pPr>
        <w:autoSpaceDE w:val="0"/>
        <w:spacing w:before="120" w:line="100" w:lineRule="atLeast"/>
        <w:jc w:val="both"/>
        <w:rPr>
          <w:rFonts w:ascii="Arial" w:hAnsi="Arial" w:cs="Arial"/>
          <w:sz w:val="22"/>
          <w:szCs w:val="22"/>
        </w:rPr>
      </w:pPr>
      <w:r w:rsidRPr="007C1CEF">
        <w:rPr>
          <w:rFonts w:ascii="Arial" w:hAnsi="Arial" w:cs="Arial"/>
          <w:sz w:val="22"/>
          <w:szCs w:val="22"/>
        </w:rPr>
        <w:t>3.8.</w:t>
      </w:r>
      <w:r w:rsidRPr="007C1CEF">
        <w:rPr>
          <w:rFonts w:ascii="Arial" w:hAnsi="Arial" w:cs="Arial"/>
          <w:sz w:val="22"/>
          <w:szCs w:val="22"/>
        </w:rPr>
        <w:tab/>
        <w:t>Zamawiający nie dopuszcza składania ofert częściowych.</w:t>
      </w:r>
    </w:p>
    <w:p w:rsidR="00033DE6" w:rsidRPr="007C1CEF" w:rsidRDefault="00033DE6" w:rsidP="00EB6995">
      <w:pPr>
        <w:autoSpaceDE w:val="0"/>
        <w:spacing w:before="120" w:line="100" w:lineRule="atLeast"/>
        <w:jc w:val="both"/>
        <w:rPr>
          <w:rFonts w:ascii="Arial" w:hAnsi="Arial" w:cs="Arial"/>
          <w:b/>
          <w:bCs/>
          <w:sz w:val="22"/>
          <w:szCs w:val="22"/>
        </w:rPr>
      </w:pPr>
      <w:r w:rsidRPr="007C1CEF">
        <w:rPr>
          <w:rFonts w:ascii="Arial" w:hAnsi="Arial" w:cs="Arial"/>
          <w:sz w:val="22"/>
          <w:szCs w:val="22"/>
        </w:rPr>
        <w:t>3.9.</w:t>
      </w:r>
      <w:r w:rsidRPr="007C1CEF">
        <w:rPr>
          <w:rFonts w:ascii="Arial" w:hAnsi="Arial" w:cs="Arial"/>
          <w:sz w:val="22"/>
          <w:szCs w:val="22"/>
        </w:rPr>
        <w:tab/>
        <w:t>Zamawiający nie dopuszcza składania ofert wariantowych.</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4" w:name="_Toc486839239"/>
      <w:r w:rsidRPr="007C1CEF">
        <w:rPr>
          <w:rFonts w:ascii="Arial" w:hAnsi="Arial"/>
          <w:sz w:val="22"/>
          <w:szCs w:val="22"/>
        </w:rPr>
        <w:t>OKREŚLENIE WYMAGAŃ ZATRUDNIENIA PRZEZ WYKONAWCĘ LUB PODWYKONAWCĘ, W TYM DALSZYCH PODWYKONAWCÓW, NA PODSTAWIE UMOWY O PRACĘ OSÓB WYKONUJĄCYCH CZYNNOŚCI W ZAKRESIE REALIZACJI NINIEJSZEGO ZAMÓWIENIA.</w:t>
      </w:r>
      <w:bookmarkEnd w:id="4"/>
      <w:r w:rsidRPr="007C1CEF">
        <w:rPr>
          <w:rFonts w:ascii="Arial" w:hAnsi="Arial"/>
          <w:sz w:val="22"/>
          <w:szCs w:val="22"/>
        </w:rPr>
        <w:t xml:space="preserve"> </w:t>
      </w:r>
    </w:p>
    <w:p w:rsidR="00033DE6" w:rsidRPr="007C1CEF" w:rsidRDefault="00033DE6" w:rsidP="00EB6995">
      <w:pPr>
        <w:widowControl/>
        <w:suppressAutoHyphens w:val="0"/>
        <w:spacing w:before="120"/>
        <w:ind w:left="709" w:hanging="709"/>
        <w:jc w:val="both"/>
        <w:rPr>
          <w:rFonts w:ascii="Arial" w:hAnsi="Arial" w:cs="Arial"/>
          <w:b/>
          <w:sz w:val="22"/>
          <w:szCs w:val="22"/>
        </w:rPr>
      </w:pPr>
      <w:r w:rsidRPr="007C1CEF">
        <w:rPr>
          <w:rFonts w:ascii="Arial" w:hAnsi="Arial" w:cs="Arial"/>
          <w:sz w:val="22"/>
          <w:szCs w:val="22"/>
        </w:rPr>
        <w:t>4.1.</w:t>
      </w:r>
      <w:r w:rsidRPr="007C1CEF">
        <w:rPr>
          <w:rFonts w:ascii="Arial" w:hAnsi="Arial" w:cs="Arial"/>
          <w:sz w:val="22"/>
          <w:szCs w:val="22"/>
        </w:rPr>
        <w:tab/>
        <w:t xml:space="preserve">Zamawiający wymaga zatrudnienia na podstawie umowy o pracę przez wykonawcę lub podwykonawcę osób wykonujących roboty budowlane, za wyjątkiem kierownika </w:t>
      </w:r>
      <w:r>
        <w:rPr>
          <w:rFonts w:ascii="Arial" w:hAnsi="Arial" w:cs="Arial"/>
          <w:sz w:val="22"/>
          <w:szCs w:val="22"/>
        </w:rPr>
        <w:t>robót</w:t>
      </w:r>
      <w:r w:rsidRPr="007C1CEF">
        <w:rPr>
          <w:rFonts w:ascii="Arial" w:hAnsi="Arial" w:cs="Arial"/>
          <w:sz w:val="22"/>
          <w:szCs w:val="22"/>
        </w:rPr>
        <w:t>.</w:t>
      </w:r>
    </w:p>
    <w:p w:rsidR="00033DE6" w:rsidRPr="007C1CEF" w:rsidRDefault="00033DE6" w:rsidP="00EB6995">
      <w:pPr>
        <w:widowControl/>
        <w:suppressAutoHyphens w:val="0"/>
        <w:spacing w:before="120"/>
        <w:ind w:left="709" w:hanging="709"/>
        <w:contextualSpacing/>
        <w:jc w:val="both"/>
        <w:rPr>
          <w:rFonts w:ascii="Arial" w:hAnsi="Arial" w:cs="Arial"/>
          <w:sz w:val="22"/>
          <w:szCs w:val="22"/>
        </w:rPr>
      </w:pPr>
      <w:r w:rsidRPr="007C1CEF">
        <w:rPr>
          <w:rFonts w:ascii="Arial" w:hAnsi="Arial" w:cs="Arial"/>
          <w:sz w:val="22"/>
          <w:szCs w:val="22"/>
        </w:rPr>
        <w:t>4.2.</w:t>
      </w:r>
      <w:r w:rsidRPr="007C1CEF">
        <w:rPr>
          <w:rFonts w:ascii="Arial" w:hAnsi="Arial" w:cs="Arial"/>
          <w:sz w:val="22"/>
          <w:szCs w:val="22"/>
        </w:rPr>
        <w:tab/>
        <w:t xml:space="preserve">W trakcie realizacji zamówienia Zamawiający uprawniony jest do wykonywania czynności kontrolnych </w:t>
      </w:r>
      <w:r w:rsidRPr="007C1CEF">
        <w:rPr>
          <w:rFonts w:ascii="Arial" w:hAnsi="Arial" w:cs="Arial"/>
          <w:color w:val="000000"/>
          <w:sz w:val="22"/>
          <w:szCs w:val="22"/>
        </w:rPr>
        <w:t>wobec wykonawcy odnośnie</w:t>
      </w:r>
      <w:r w:rsidRPr="007C1CEF">
        <w:rPr>
          <w:rFonts w:ascii="Arial" w:hAnsi="Arial" w:cs="Arial"/>
          <w:sz w:val="22"/>
          <w:szCs w:val="22"/>
        </w:rPr>
        <w:t xml:space="preserve"> spełniania przez wykonawcę lub podwykonawcę wymogu zatrudnienia na podstawie umowy o pracę osób wykonujących wskazane w punkcie 4.1. czynności. Zamawiający uprawniony jest w szczególności do: </w:t>
      </w:r>
    </w:p>
    <w:p w:rsidR="00033DE6" w:rsidRPr="007C1CEF" w:rsidRDefault="00033DE6" w:rsidP="00EB6995">
      <w:pPr>
        <w:pStyle w:val="Akapitzlist"/>
        <w:widowControl/>
        <w:numPr>
          <w:ilvl w:val="0"/>
          <w:numId w:val="24"/>
        </w:numPr>
        <w:suppressAutoHyphens w:val="0"/>
        <w:spacing w:before="120"/>
        <w:ind w:left="1080"/>
        <w:contextualSpacing/>
        <w:jc w:val="both"/>
        <w:rPr>
          <w:rFonts w:ascii="Arial" w:hAnsi="Arial" w:cs="Arial"/>
          <w:sz w:val="22"/>
          <w:szCs w:val="22"/>
        </w:rPr>
      </w:pPr>
      <w:r w:rsidRPr="007C1CEF">
        <w:rPr>
          <w:rFonts w:ascii="Arial" w:hAnsi="Arial" w:cs="Arial"/>
          <w:sz w:val="22"/>
          <w:szCs w:val="22"/>
        </w:rPr>
        <w:t>żądania oświadczeń i dokumentów w zakresie potwierdzenia spełniania ww. wymogów i dokonywania ich oceny,</w:t>
      </w:r>
    </w:p>
    <w:p w:rsidR="00033DE6" w:rsidRPr="007C1CEF" w:rsidRDefault="00033DE6" w:rsidP="00EB6995">
      <w:pPr>
        <w:pStyle w:val="Akapitzlist"/>
        <w:widowControl/>
        <w:numPr>
          <w:ilvl w:val="0"/>
          <w:numId w:val="24"/>
        </w:numPr>
        <w:suppressAutoHyphens w:val="0"/>
        <w:spacing w:before="120"/>
        <w:ind w:left="1080"/>
        <w:contextualSpacing/>
        <w:jc w:val="both"/>
        <w:rPr>
          <w:rFonts w:ascii="Arial" w:hAnsi="Arial" w:cs="Arial"/>
          <w:sz w:val="22"/>
          <w:szCs w:val="22"/>
        </w:rPr>
      </w:pPr>
      <w:r w:rsidRPr="007C1CEF">
        <w:rPr>
          <w:rFonts w:ascii="Arial" w:hAnsi="Arial" w:cs="Arial"/>
          <w:sz w:val="22"/>
          <w:szCs w:val="22"/>
        </w:rPr>
        <w:t>żądania wyjaśnień w przypadku wątpliwości w zakresie potwierdzenia spełniania ww. wymogów,</w:t>
      </w:r>
    </w:p>
    <w:p w:rsidR="00033DE6" w:rsidRPr="007C1CEF" w:rsidRDefault="00033DE6" w:rsidP="00EB6995">
      <w:pPr>
        <w:pStyle w:val="Akapitzlist"/>
        <w:widowControl/>
        <w:numPr>
          <w:ilvl w:val="0"/>
          <w:numId w:val="24"/>
        </w:numPr>
        <w:suppressAutoHyphens w:val="0"/>
        <w:spacing w:before="120"/>
        <w:ind w:left="1080"/>
        <w:contextualSpacing/>
        <w:jc w:val="both"/>
        <w:rPr>
          <w:rFonts w:ascii="Arial" w:hAnsi="Arial" w:cs="Arial"/>
          <w:sz w:val="22"/>
          <w:szCs w:val="22"/>
        </w:rPr>
      </w:pPr>
      <w:r w:rsidRPr="007C1CEF">
        <w:rPr>
          <w:rFonts w:ascii="Arial" w:hAnsi="Arial" w:cs="Arial"/>
          <w:sz w:val="22"/>
          <w:szCs w:val="22"/>
        </w:rPr>
        <w:t>przeprowadzania kontroli na miejscu wykonywania świadczenia.</w:t>
      </w:r>
    </w:p>
    <w:p w:rsidR="00033DE6" w:rsidRPr="007C1CEF" w:rsidRDefault="00033DE6" w:rsidP="00EB6995">
      <w:pPr>
        <w:widowControl/>
        <w:suppressAutoHyphens w:val="0"/>
        <w:spacing w:before="120"/>
        <w:ind w:left="709" w:hanging="709"/>
        <w:contextualSpacing/>
        <w:jc w:val="both"/>
        <w:rPr>
          <w:rFonts w:ascii="Arial" w:hAnsi="Arial" w:cs="Arial"/>
          <w:sz w:val="22"/>
          <w:szCs w:val="22"/>
        </w:rPr>
      </w:pPr>
      <w:r w:rsidRPr="007C1CEF">
        <w:rPr>
          <w:rFonts w:ascii="Arial" w:hAnsi="Arial" w:cs="Arial"/>
          <w:sz w:val="22"/>
          <w:szCs w:val="22"/>
        </w:rPr>
        <w:t>4.3.</w:t>
      </w:r>
      <w:r w:rsidRPr="007C1CEF">
        <w:rPr>
          <w:rFonts w:ascii="Arial" w:hAnsi="Arial" w:cs="Arial"/>
          <w:sz w:val="22"/>
          <w:szCs w:val="22"/>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4.1. czynności w trakcie realizacji zamówienia:</w:t>
      </w:r>
    </w:p>
    <w:p w:rsidR="00033DE6" w:rsidRPr="007C1CEF" w:rsidRDefault="00033DE6" w:rsidP="00EB6995">
      <w:pPr>
        <w:pStyle w:val="Akapitzlist"/>
        <w:widowControl/>
        <w:numPr>
          <w:ilvl w:val="0"/>
          <w:numId w:val="23"/>
        </w:numPr>
        <w:suppressAutoHyphens w:val="0"/>
        <w:spacing w:before="120"/>
        <w:ind w:left="1077" w:hanging="357"/>
        <w:jc w:val="both"/>
        <w:rPr>
          <w:rFonts w:ascii="Arial" w:hAnsi="Arial" w:cs="Arial"/>
          <w:i/>
          <w:sz w:val="22"/>
          <w:szCs w:val="22"/>
        </w:rPr>
      </w:pPr>
      <w:r w:rsidRPr="007C1CEF">
        <w:rPr>
          <w:rFonts w:ascii="Arial" w:hAnsi="Arial" w:cs="Arial"/>
          <w:b/>
          <w:sz w:val="22"/>
          <w:szCs w:val="22"/>
        </w:rPr>
        <w:t xml:space="preserve">oświadczenie wykonawcy lub podwykonawcy </w:t>
      </w:r>
      <w:r w:rsidRPr="007C1CEF">
        <w:rPr>
          <w:rFonts w:ascii="Arial" w:hAnsi="Arial" w:cs="Arial"/>
          <w:sz w:val="22"/>
          <w:szCs w:val="22"/>
        </w:rPr>
        <w:t>o zatrudnieniu na podstawie umowy o pracę osób wykonujących czynności, których dotyczy wezwanie zamawiającego.</w:t>
      </w:r>
      <w:r w:rsidRPr="007C1CEF">
        <w:rPr>
          <w:rFonts w:ascii="Arial" w:hAnsi="Arial" w:cs="Arial"/>
          <w:b/>
          <w:sz w:val="22"/>
          <w:szCs w:val="22"/>
        </w:rPr>
        <w:t xml:space="preserve"> </w:t>
      </w:r>
      <w:r w:rsidRPr="007C1CEF">
        <w:rPr>
          <w:rFonts w:ascii="Arial" w:hAnsi="Arial" w:cs="Arial"/>
          <w:sz w:val="22"/>
          <w:szCs w:val="22"/>
        </w:rPr>
        <w:t xml:space="preserve">Oświadczenie to powinno zawierać w szczególności: dokładne określenie podmiotu </w:t>
      </w:r>
      <w:r w:rsidRPr="007C1CEF">
        <w:rPr>
          <w:rFonts w:ascii="Arial" w:hAnsi="Arial" w:cs="Arial"/>
          <w:sz w:val="22"/>
          <w:szCs w:val="22"/>
        </w:rPr>
        <w:lastRenderedPageBreak/>
        <w:t>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33DE6" w:rsidRPr="007C1CEF" w:rsidRDefault="00033DE6" w:rsidP="00EB6995">
      <w:pPr>
        <w:pStyle w:val="Akapitzlist"/>
        <w:widowControl/>
        <w:numPr>
          <w:ilvl w:val="0"/>
          <w:numId w:val="23"/>
        </w:numPr>
        <w:suppressAutoHyphens w:val="0"/>
        <w:spacing w:before="120"/>
        <w:ind w:left="1077" w:hanging="357"/>
        <w:jc w:val="both"/>
        <w:rPr>
          <w:rFonts w:ascii="Arial" w:hAnsi="Arial" w:cs="Arial"/>
          <w:i/>
          <w:sz w:val="22"/>
          <w:szCs w:val="22"/>
        </w:rPr>
      </w:pPr>
      <w:r w:rsidRPr="007C1CEF">
        <w:rPr>
          <w:rFonts w:ascii="Arial" w:hAnsi="Arial" w:cs="Arial"/>
          <w:sz w:val="22"/>
          <w:szCs w:val="22"/>
        </w:rPr>
        <w:t>poświadczoną za zgodność z oryginałem odpowiednio przez wykonawcę lub podwykonawcę</w:t>
      </w:r>
      <w:r w:rsidRPr="007C1CEF">
        <w:rPr>
          <w:rFonts w:ascii="Arial" w:hAnsi="Arial" w:cs="Arial"/>
          <w:b/>
          <w:sz w:val="22"/>
          <w:szCs w:val="22"/>
        </w:rPr>
        <w:t xml:space="preserve"> kopię umowy/umów o pracę</w:t>
      </w:r>
      <w:r w:rsidRPr="007C1CEF">
        <w:rPr>
          <w:rFonts w:ascii="Arial" w:hAnsi="Arial" w:cs="Arial"/>
          <w:sz w:val="22"/>
          <w:szCs w:val="22"/>
        </w:rPr>
        <w:t xml:space="preserve"> osób wykonujących w trakcie realizacji zamówienia czynności, których dotyczy ww. oświadczenie wykonawcy lub </w:t>
      </w:r>
      <w:r w:rsidRPr="007C1CEF">
        <w:rPr>
          <w:rFonts w:ascii="Arial" w:hAnsi="Arial" w:cs="Arial"/>
          <w:color w:val="000000"/>
          <w:sz w:val="22"/>
          <w:szCs w:val="22"/>
        </w:rPr>
        <w:t>podwykonawcy (wraz z dokumentem regulującym zakres obowiązków, jeżeli został sporządzony). Kopia</w:t>
      </w:r>
      <w:r w:rsidRPr="007C1CEF">
        <w:rPr>
          <w:rFonts w:ascii="Arial" w:hAnsi="Arial" w:cs="Arial"/>
          <w:sz w:val="22"/>
          <w:szCs w:val="22"/>
        </w:rPr>
        <w:t xml:space="preserve"> umowy/umów powinna zostać </w:t>
      </w:r>
      <w:proofErr w:type="spellStart"/>
      <w:r w:rsidRPr="007C1CEF">
        <w:rPr>
          <w:rFonts w:ascii="Arial" w:hAnsi="Arial" w:cs="Arial"/>
          <w:sz w:val="22"/>
          <w:szCs w:val="22"/>
        </w:rPr>
        <w:t>zanonimizowana</w:t>
      </w:r>
      <w:proofErr w:type="spellEnd"/>
      <w:r w:rsidRPr="007C1CEF">
        <w:rPr>
          <w:rFonts w:ascii="Arial" w:hAnsi="Arial" w:cs="Arial"/>
          <w:sz w:val="22"/>
          <w:szCs w:val="22"/>
        </w:rPr>
        <w:t xml:space="preserve"> w sposób zapewniający ochronę danych osobowych pracowników, zgodnie z przepisami ustawy z dnia 29 sierpnia 1997 r. </w:t>
      </w:r>
      <w:r w:rsidRPr="007C1CEF">
        <w:rPr>
          <w:rFonts w:ascii="Arial" w:hAnsi="Arial" w:cs="Arial"/>
          <w:i/>
          <w:sz w:val="22"/>
          <w:szCs w:val="22"/>
        </w:rPr>
        <w:t>o ochronie danych osobowych</w:t>
      </w:r>
      <w:r w:rsidRPr="007C1CEF">
        <w:rPr>
          <w:rFonts w:ascii="Arial" w:hAnsi="Arial" w:cs="Arial"/>
          <w:sz w:val="22"/>
          <w:szCs w:val="22"/>
        </w:rPr>
        <w:t xml:space="preserve"> (tj. w szczególności</w:t>
      </w:r>
      <w:r w:rsidRPr="007C1CEF">
        <w:rPr>
          <w:rStyle w:val="Odwoanieprzypisudolnego"/>
          <w:rFonts w:ascii="Arial" w:hAnsi="Arial" w:cs="Arial"/>
          <w:sz w:val="22"/>
          <w:szCs w:val="22"/>
        </w:rPr>
        <w:footnoteReference w:id="1"/>
      </w:r>
      <w:r w:rsidRPr="007C1CEF">
        <w:rPr>
          <w:rFonts w:ascii="Arial" w:hAnsi="Arial" w:cs="Arial"/>
          <w:sz w:val="22"/>
          <w:szCs w:val="22"/>
        </w:rPr>
        <w:t xml:space="preserve"> bez adresów, nr PESEL pracowników). Imię i nazwisko pracownika nie podlega </w:t>
      </w:r>
      <w:proofErr w:type="spellStart"/>
      <w:r w:rsidRPr="007C1CEF">
        <w:rPr>
          <w:rFonts w:ascii="Arial" w:hAnsi="Arial" w:cs="Arial"/>
          <w:sz w:val="22"/>
          <w:szCs w:val="22"/>
        </w:rPr>
        <w:t>anonimizacji</w:t>
      </w:r>
      <w:proofErr w:type="spellEnd"/>
      <w:r w:rsidRPr="007C1CEF">
        <w:rPr>
          <w:rFonts w:ascii="Arial" w:hAnsi="Arial" w:cs="Arial"/>
          <w:sz w:val="22"/>
          <w:szCs w:val="22"/>
        </w:rPr>
        <w:t>. Informacje takie jak: data zawarcia umowy, rodzaj umowy o pracę i wymiar etatu powinny być możliwe do zidentyfikowania;</w:t>
      </w:r>
    </w:p>
    <w:p w:rsidR="00033DE6" w:rsidRPr="007C1CEF" w:rsidRDefault="00033DE6" w:rsidP="00EB6995">
      <w:pPr>
        <w:pStyle w:val="Akapitzlist"/>
        <w:widowControl/>
        <w:numPr>
          <w:ilvl w:val="0"/>
          <w:numId w:val="23"/>
        </w:numPr>
        <w:suppressAutoHyphens w:val="0"/>
        <w:spacing w:before="120"/>
        <w:ind w:left="1077" w:hanging="357"/>
        <w:jc w:val="both"/>
        <w:rPr>
          <w:rFonts w:ascii="Arial" w:hAnsi="Arial" w:cs="Arial"/>
          <w:sz w:val="22"/>
          <w:szCs w:val="22"/>
        </w:rPr>
      </w:pPr>
      <w:r w:rsidRPr="007C1CEF">
        <w:rPr>
          <w:rFonts w:ascii="Arial" w:hAnsi="Arial" w:cs="Arial"/>
          <w:b/>
          <w:sz w:val="22"/>
          <w:szCs w:val="22"/>
        </w:rPr>
        <w:t>zaświadczenie właściwego oddziału ZUS,</w:t>
      </w:r>
      <w:r w:rsidRPr="007C1CEF">
        <w:rPr>
          <w:rFonts w:ascii="Arial" w:hAnsi="Arial" w:cs="Arial"/>
          <w:sz w:val="22"/>
          <w:szCs w:val="22"/>
        </w:rPr>
        <w:t xml:space="preserve"> potwierdzające opłacanie </w:t>
      </w:r>
      <w:r w:rsidRPr="007C1CEF">
        <w:rPr>
          <w:rFonts w:ascii="Arial" w:hAnsi="Arial" w:cs="Arial"/>
          <w:color w:val="000000"/>
          <w:sz w:val="22"/>
          <w:szCs w:val="22"/>
        </w:rPr>
        <w:t>przez wykonawcę lub podwykonawcę składek na ubezpieczenia</w:t>
      </w:r>
      <w:r w:rsidRPr="007C1CEF">
        <w:rPr>
          <w:rFonts w:ascii="Arial" w:hAnsi="Arial" w:cs="Arial"/>
          <w:sz w:val="22"/>
          <w:szCs w:val="22"/>
        </w:rPr>
        <w:t xml:space="preserve"> społeczne i zdrowotne z tytułu zatrudnienia na podstawie umów o pracę za ostatni okres rozliczeniowy;</w:t>
      </w:r>
    </w:p>
    <w:p w:rsidR="00033DE6" w:rsidRPr="007C1CEF" w:rsidRDefault="00033DE6" w:rsidP="00EB6995">
      <w:pPr>
        <w:pStyle w:val="Akapitzlist"/>
        <w:widowControl/>
        <w:numPr>
          <w:ilvl w:val="0"/>
          <w:numId w:val="23"/>
        </w:numPr>
        <w:suppressAutoHyphens w:val="0"/>
        <w:spacing w:before="120"/>
        <w:ind w:left="1077" w:hanging="357"/>
        <w:jc w:val="both"/>
        <w:rPr>
          <w:rFonts w:ascii="Arial" w:hAnsi="Arial" w:cs="Arial"/>
          <w:sz w:val="22"/>
          <w:szCs w:val="22"/>
        </w:rPr>
      </w:pPr>
      <w:r w:rsidRPr="007C1CEF">
        <w:rPr>
          <w:rFonts w:ascii="Arial" w:hAnsi="Arial" w:cs="Arial"/>
          <w:sz w:val="22"/>
          <w:szCs w:val="22"/>
        </w:rPr>
        <w:t>poświadczoną za zgodność z oryginałem odpowiednio przez wykonawcę lub podwykonawcę</w:t>
      </w:r>
      <w:r w:rsidRPr="007C1CEF">
        <w:rPr>
          <w:rFonts w:ascii="Arial" w:hAnsi="Arial" w:cs="Arial"/>
          <w:b/>
          <w:sz w:val="22"/>
          <w:szCs w:val="22"/>
        </w:rPr>
        <w:t xml:space="preserve"> kopię dowodu potwierdzającego zgłoszenie pracownika przez pracodawcę do ubezpieczeń</w:t>
      </w:r>
      <w:r w:rsidRPr="007C1CEF">
        <w:rPr>
          <w:rFonts w:ascii="Arial" w:hAnsi="Arial" w:cs="Arial"/>
          <w:sz w:val="22"/>
          <w:szCs w:val="22"/>
        </w:rPr>
        <w:t xml:space="preserve">, </w:t>
      </w:r>
      <w:proofErr w:type="spellStart"/>
      <w:r w:rsidRPr="007C1CEF">
        <w:rPr>
          <w:rFonts w:ascii="Arial" w:hAnsi="Arial" w:cs="Arial"/>
          <w:sz w:val="22"/>
          <w:szCs w:val="22"/>
        </w:rPr>
        <w:t>zanonimizowaną</w:t>
      </w:r>
      <w:proofErr w:type="spellEnd"/>
      <w:r w:rsidRPr="007C1CEF">
        <w:rPr>
          <w:rFonts w:ascii="Arial" w:hAnsi="Arial" w:cs="Arial"/>
          <w:sz w:val="22"/>
          <w:szCs w:val="22"/>
        </w:rPr>
        <w:t xml:space="preserve"> w sposób zapewniający ochronę danych osobowych pracowników, zgodnie z przepisami ustawy z dnia 29 sierpnia 1997 r. </w:t>
      </w:r>
      <w:r w:rsidRPr="007C1CEF">
        <w:rPr>
          <w:rFonts w:ascii="Arial" w:hAnsi="Arial" w:cs="Arial"/>
          <w:i/>
          <w:sz w:val="22"/>
          <w:szCs w:val="22"/>
        </w:rPr>
        <w:t>o ochronie danych osobowych.</w:t>
      </w:r>
      <w:r w:rsidRPr="007C1CEF">
        <w:rPr>
          <w:rFonts w:ascii="Arial" w:hAnsi="Arial" w:cs="Arial"/>
          <w:sz w:val="22"/>
          <w:szCs w:val="22"/>
        </w:rPr>
        <w:t xml:space="preserve"> Imię i nazwisko pracownika nie podlega </w:t>
      </w:r>
      <w:proofErr w:type="spellStart"/>
      <w:r w:rsidRPr="007C1CEF">
        <w:rPr>
          <w:rFonts w:ascii="Arial" w:hAnsi="Arial" w:cs="Arial"/>
          <w:sz w:val="22"/>
          <w:szCs w:val="22"/>
        </w:rPr>
        <w:t>anonimizacji</w:t>
      </w:r>
      <w:proofErr w:type="spellEnd"/>
      <w:r w:rsidRPr="007C1CEF">
        <w:rPr>
          <w:rFonts w:ascii="Arial" w:hAnsi="Arial" w:cs="Arial"/>
          <w:sz w:val="22"/>
          <w:szCs w:val="22"/>
        </w:rPr>
        <w:t>.</w:t>
      </w:r>
    </w:p>
    <w:p w:rsidR="00033DE6" w:rsidRPr="007C1CEF" w:rsidRDefault="00033DE6" w:rsidP="00EB6995">
      <w:pPr>
        <w:widowControl/>
        <w:suppressAutoHyphens w:val="0"/>
        <w:spacing w:before="120"/>
        <w:ind w:left="709" w:hanging="709"/>
        <w:jc w:val="both"/>
        <w:rPr>
          <w:rFonts w:ascii="Arial" w:hAnsi="Arial" w:cs="Arial"/>
          <w:sz w:val="22"/>
          <w:szCs w:val="22"/>
        </w:rPr>
      </w:pPr>
      <w:r w:rsidRPr="007C1CEF">
        <w:rPr>
          <w:rFonts w:ascii="Arial" w:hAnsi="Arial" w:cs="Arial"/>
          <w:sz w:val="22"/>
          <w:szCs w:val="22"/>
        </w:rPr>
        <w:t>4.4.</w:t>
      </w:r>
      <w:r w:rsidRPr="007C1CEF">
        <w:rPr>
          <w:rFonts w:ascii="Arial" w:hAnsi="Arial" w:cs="Arial"/>
          <w:sz w:val="22"/>
          <w:szCs w:val="22"/>
        </w:rPr>
        <w:tab/>
        <w:t xml:space="preserve">Z tytułu niespełnienia przez </w:t>
      </w:r>
      <w:r w:rsidRPr="007C1CEF">
        <w:rPr>
          <w:rFonts w:ascii="Arial" w:hAnsi="Arial" w:cs="Arial"/>
          <w:color w:val="000000"/>
          <w:sz w:val="22"/>
          <w:szCs w:val="22"/>
        </w:rPr>
        <w:t xml:space="preserve">wykonawcę lub podwykonawcę wymogu zatrudnienia na podstawie umowy o pracę osób wykonujących wskazane w punkcie 4.1.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w:t>
      </w:r>
      <w:r w:rsidRPr="007C1CEF">
        <w:rPr>
          <w:rFonts w:ascii="Arial" w:hAnsi="Arial" w:cs="Arial"/>
          <w:sz w:val="22"/>
          <w:szCs w:val="22"/>
        </w:rPr>
        <w:t xml:space="preserve">przez </w:t>
      </w:r>
      <w:r w:rsidRPr="007C1CEF">
        <w:rPr>
          <w:rFonts w:ascii="Arial" w:hAnsi="Arial" w:cs="Arial"/>
          <w:color w:val="000000"/>
          <w:sz w:val="22"/>
          <w:szCs w:val="22"/>
        </w:rPr>
        <w:t xml:space="preserve">wykonawcę lub podwykonawcę wymogu zatrudnienia na podstawie umowy o pracę traktowane będzie jako </w:t>
      </w:r>
      <w:r w:rsidRPr="007C1CEF">
        <w:rPr>
          <w:rFonts w:ascii="Arial" w:hAnsi="Arial" w:cs="Arial"/>
          <w:sz w:val="22"/>
          <w:szCs w:val="22"/>
        </w:rPr>
        <w:t xml:space="preserve">niespełnienie przez </w:t>
      </w:r>
      <w:r w:rsidRPr="007C1CEF">
        <w:rPr>
          <w:rFonts w:ascii="Arial" w:hAnsi="Arial" w:cs="Arial"/>
          <w:color w:val="000000"/>
          <w:sz w:val="22"/>
          <w:szCs w:val="22"/>
        </w:rPr>
        <w:t xml:space="preserve">wykonawcę lub podwykonawcę wymogu zatrudnienia na podstawie umowy o pracę osób wykonujących wskazane w punkcie 4.1. czynności. </w:t>
      </w:r>
    </w:p>
    <w:p w:rsidR="00033DE6" w:rsidRPr="007C1CEF" w:rsidRDefault="00033DE6" w:rsidP="00EB6995">
      <w:pPr>
        <w:widowControl/>
        <w:suppressAutoHyphens w:val="0"/>
        <w:spacing w:before="120"/>
        <w:ind w:left="709" w:hanging="709"/>
        <w:jc w:val="both"/>
        <w:rPr>
          <w:rFonts w:ascii="Arial" w:hAnsi="Arial" w:cs="Arial"/>
          <w:sz w:val="22"/>
          <w:szCs w:val="22"/>
        </w:rPr>
      </w:pPr>
      <w:r w:rsidRPr="007C1CEF">
        <w:rPr>
          <w:rFonts w:ascii="Arial" w:hAnsi="Arial" w:cs="Arial"/>
          <w:color w:val="000000"/>
          <w:sz w:val="22"/>
          <w:szCs w:val="22"/>
        </w:rPr>
        <w:t>4.5.</w:t>
      </w:r>
      <w:r w:rsidRPr="007C1CEF">
        <w:rPr>
          <w:rFonts w:ascii="Arial" w:hAnsi="Arial" w:cs="Arial"/>
          <w:color w:val="000000"/>
          <w:sz w:val="22"/>
          <w:szCs w:val="22"/>
        </w:rPr>
        <w:tab/>
        <w:t>W przypadku uzasadnionych wątpliwości co do przestrzegania prawa pracy przez wykonawcę lub podwykonawcę, Zamawiający może zwrócić się o przeprowadzenie kontroli przez Państwową</w:t>
      </w:r>
      <w:r w:rsidRPr="007C1CEF">
        <w:rPr>
          <w:rFonts w:ascii="Arial" w:hAnsi="Arial" w:cs="Arial"/>
          <w:sz w:val="22"/>
          <w:szCs w:val="22"/>
        </w:rPr>
        <w:t xml:space="preserve"> Inspekcję Pracy.</w:t>
      </w:r>
    </w:p>
    <w:p w:rsidR="00033DE6" w:rsidRPr="007C1CEF" w:rsidRDefault="00033DE6" w:rsidP="00EB6995">
      <w:pPr>
        <w:widowControl/>
        <w:suppressAutoHyphens w:val="0"/>
        <w:spacing w:before="120" w:line="249" w:lineRule="auto"/>
        <w:ind w:left="709" w:right="58" w:hanging="709"/>
        <w:jc w:val="both"/>
        <w:rPr>
          <w:rFonts w:ascii="Arial" w:hAnsi="Arial" w:cs="Arial"/>
          <w:sz w:val="22"/>
          <w:szCs w:val="22"/>
        </w:rPr>
      </w:pPr>
      <w:r w:rsidRPr="007C1CEF">
        <w:rPr>
          <w:rFonts w:ascii="Arial" w:hAnsi="Arial" w:cs="Arial"/>
          <w:sz w:val="22"/>
          <w:szCs w:val="22"/>
        </w:rPr>
        <w:t>4.6.</w:t>
      </w:r>
      <w:r w:rsidRPr="007C1CEF">
        <w:rPr>
          <w:rFonts w:ascii="Arial" w:hAnsi="Arial" w:cs="Arial"/>
          <w:sz w:val="22"/>
          <w:szCs w:val="22"/>
        </w:rPr>
        <w:tab/>
        <w:t xml:space="preserve">Jeżeli wykonawca będzie korzystać z podwykonawców w celu realizacji niniejszego zamówienia, obowiązki określone powyżej (w pkt. 4.1.) będą obciążać także podwykonawców i dalszych podwykonawców. Wykonawca jest zobowiązany do nadzoru i kontroli podwykonawców w zakresie realizacji powyższych, zawartych w pkt. 4.1. obowiązków oraz przedkładania Zamawiającemu dokumentacji podwykonawców zgodnie z pkt. 4.3. </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5" w:name="_Toc486839240"/>
      <w:r w:rsidRPr="007C1CEF">
        <w:rPr>
          <w:rFonts w:ascii="Arial" w:hAnsi="Arial"/>
          <w:sz w:val="22"/>
          <w:szCs w:val="22"/>
        </w:rPr>
        <w:t>TERMIN WYKONANIA ZAMÓWIENIA</w:t>
      </w:r>
      <w:bookmarkEnd w:id="5"/>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4.1.</w:t>
      </w:r>
      <w:r w:rsidRPr="007C1CEF">
        <w:rPr>
          <w:rFonts w:ascii="Arial" w:hAnsi="Arial" w:cs="Arial"/>
          <w:sz w:val="22"/>
          <w:szCs w:val="22"/>
        </w:rPr>
        <w:tab/>
        <w:t xml:space="preserve">Termin wykonania robót budowlanych: </w:t>
      </w:r>
      <w:r w:rsidRPr="007C1CEF">
        <w:rPr>
          <w:rFonts w:ascii="Arial" w:hAnsi="Arial" w:cs="Arial"/>
          <w:b/>
          <w:color w:val="000000"/>
          <w:sz w:val="22"/>
          <w:szCs w:val="22"/>
        </w:rPr>
        <w:t xml:space="preserve">do dnia 29 czerwca 2018 r. </w:t>
      </w:r>
      <w:r w:rsidRPr="007C1CEF">
        <w:rPr>
          <w:rFonts w:ascii="Arial" w:hAnsi="Arial" w:cs="Arial"/>
          <w:color w:val="000000"/>
          <w:sz w:val="22"/>
          <w:szCs w:val="22"/>
        </w:rPr>
        <w:t xml:space="preserve">Za datę wykonania zamówienia uznaje się </w:t>
      </w:r>
      <w:r w:rsidRPr="0050017A">
        <w:rPr>
          <w:rFonts w:ascii="Arial" w:hAnsi="Arial" w:cs="Arial"/>
          <w:color w:val="000000"/>
          <w:sz w:val="22"/>
          <w:szCs w:val="22"/>
        </w:rPr>
        <w:t>protokolarny odbiór robót</w:t>
      </w:r>
      <w:r w:rsidRPr="007C1CEF">
        <w:rPr>
          <w:rFonts w:ascii="Arial" w:hAnsi="Arial" w:cs="Arial"/>
          <w:color w:val="000000"/>
          <w:sz w:val="22"/>
          <w:szCs w:val="22"/>
        </w:rPr>
        <w:t>.</w:t>
      </w:r>
    </w:p>
    <w:p w:rsidR="00033DE6" w:rsidRPr="007C1CEF" w:rsidRDefault="00033DE6" w:rsidP="00EB6995">
      <w:pPr>
        <w:spacing w:before="120"/>
        <w:ind w:left="709" w:hanging="709"/>
        <w:jc w:val="both"/>
        <w:rPr>
          <w:rFonts w:ascii="Arial" w:hAnsi="Arial" w:cs="Arial"/>
          <w:color w:val="000000"/>
          <w:sz w:val="22"/>
          <w:szCs w:val="22"/>
        </w:rPr>
      </w:pPr>
      <w:r w:rsidRPr="007C1CEF">
        <w:rPr>
          <w:rFonts w:ascii="Arial" w:hAnsi="Arial" w:cs="Arial"/>
          <w:color w:val="000000"/>
          <w:sz w:val="22"/>
          <w:szCs w:val="22"/>
        </w:rPr>
        <w:lastRenderedPageBreak/>
        <w:t>4.2.</w:t>
      </w:r>
      <w:r w:rsidRPr="007C1CEF">
        <w:rPr>
          <w:rFonts w:ascii="Arial" w:hAnsi="Arial" w:cs="Arial"/>
          <w:color w:val="000000"/>
          <w:sz w:val="22"/>
          <w:szCs w:val="22"/>
        </w:rPr>
        <w:tab/>
        <w:t xml:space="preserve">Wykonawca jest zobowiązany do przedłożenia Zamawiającemu harmonogramu rzeczowo-finansowego w terminie 7 dni od dnia podpisania Umowy, jednak nie później niż do dnia rozpoczęcia prac. Harmonogram powinien być sporządzony w ujęciu </w:t>
      </w:r>
      <w:r w:rsidRPr="0050017A">
        <w:rPr>
          <w:rFonts w:ascii="Arial" w:hAnsi="Arial" w:cs="Arial"/>
          <w:color w:val="000000"/>
          <w:sz w:val="22"/>
          <w:szCs w:val="22"/>
        </w:rPr>
        <w:t>miesięcznym</w:t>
      </w:r>
      <w:r w:rsidRPr="007C1CEF">
        <w:rPr>
          <w:rFonts w:ascii="Arial" w:hAnsi="Arial" w:cs="Arial"/>
          <w:color w:val="000000"/>
          <w:sz w:val="22"/>
          <w:szCs w:val="22"/>
        </w:rPr>
        <w:t>, określać zakres i wartość prac wykonywanych w danym miesiącu, uwzględniać harmonogram płatności na rzecz Wykonawcy, winien być podpisany przez osobę upoważnioną do reprezentowania Wykonawcy oraz zaopiniowany przez inspektora nadzoru.</w:t>
      </w:r>
    </w:p>
    <w:p w:rsidR="00033DE6" w:rsidRPr="007C1CEF" w:rsidRDefault="00033DE6" w:rsidP="00EB6995">
      <w:pPr>
        <w:spacing w:before="120"/>
        <w:ind w:left="709" w:hanging="709"/>
        <w:jc w:val="both"/>
        <w:rPr>
          <w:rFonts w:ascii="Arial" w:hAnsi="Arial" w:cs="Arial"/>
          <w:color w:val="000000"/>
          <w:sz w:val="22"/>
          <w:szCs w:val="22"/>
        </w:rPr>
      </w:pPr>
      <w:r w:rsidRPr="007C1CEF">
        <w:rPr>
          <w:rFonts w:ascii="Arial" w:hAnsi="Arial" w:cs="Arial"/>
          <w:color w:val="000000"/>
          <w:sz w:val="22"/>
          <w:szCs w:val="22"/>
        </w:rPr>
        <w:t>4.2.</w:t>
      </w:r>
      <w:r w:rsidRPr="007C1CEF">
        <w:rPr>
          <w:rFonts w:ascii="Arial" w:hAnsi="Arial" w:cs="Arial"/>
          <w:color w:val="000000"/>
          <w:sz w:val="22"/>
          <w:szCs w:val="22"/>
        </w:rPr>
        <w:tab/>
        <w:t>Aktualizacja harmonogramu może odbywać się z inicjatywy każdej ze Stron. Harmonogram oraz każda jego aktualizacja wymaga akceptacji Zamawiającego. Zamawiający dokonuje zatwierdzenia harmonogramu lub zgłasza uwagi w terminie 7 dni od dnia otrzymania harmonogramu.</w:t>
      </w:r>
    </w:p>
    <w:p w:rsidR="00033DE6" w:rsidRPr="007C1CEF" w:rsidRDefault="00033DE6" w:rsidP="00EB6995">
      <w:pPr>
        <w:spacing w:before="120"/>
        <w:ind w:left="709" w:hanging="709"/>
        <w:jc w:val="both"/>
        <w:rPr>
          <w:rFonts w:ascii="Arial" w:hAnsi="Arial" w:cs="Arial"/>
          <w:color w:val="000000"/>
          <w:sz w:val="22"/>
          <w:szCs w:val="22"/>
        </w:rPr>
      </w:pPr>
      <w:r w:rsidRPr="007C1CEF">
        <w:rPr>
          <w:rFonts w:ascii="Arial" w:hAnsi="Arial" w:cs="Arial"/>
          <w:color w:val="000000"/>
          <w:sz w:val="22"/>
          <w:szCs w:val="22"/>
        </w:rPr>
        <w:t>4.3.</w:t>
      </w:r>
      <w:r w:rsidRPr="007C1CEF">
        <w:rPr>
          <w:rFonts w:ascii="Arial" w:hAnsi="Arial" w:cs="Arial"/>
          <w:color w:val="000000"/>
          <w:sz w:val="22"/>
          <w:szCs w:val="22"/>
        </w:rPr>
        <w:tab/>
        <w:t>W przypadku konieczności uwzględnienia uwag lub zmiany w celu dostosowania harmonogramu do potrzeb Zamawiającego, w tym możliwości finansowych, Wykonawca zobowiązany jest do przedłożenia Zamawiającemu uaktualnionego harmonogramu w terminie 3 dni od daty wydania polecenia zmiany.</w:t>
      </w:r>
    </w:p>
    <w:p w:rsidR="00033DE6" w:rsidRPr="007C1CEF" w:rsidRDefault="00033DE6" w:rsidP="00EB6995">
      <w:pPr>
        <w:spacing w:before="120"/>
        <w:ind w:left="709" w:hanging="709"/>
        <w:jc w:val="both"/>
        <w:rPr>
          <w:rFonts w:ascii="Arial" w:hAnsi="Arial" w:cs="Arial"/>
          <w:color w:val="000000"/>
          <w:sz w:val="22"/>
          <w:szCs w:val="22"/>
          <w:highlight w:val="yellow"/>
        </w:rPr>
      </w:pPr>
      <w:r w:rsidRPr="007C1CEF">
        <w:rPr>
          <w:rFonts w:ascii="Arial" w:hAnsi="Arial" w:cs="Arial"/>
          <w:color w:val="000000"/>
          <w:sz w:val="22"/>
          <w:szCs w:val="22"/>
        </w:rPr>
        <w:t>4.4.</w:t>
      </w:r>
      <w:r w:rsidRPr="007C1CEF">
        <w:rPr>
          <w:rFonts w:ascii="Arial" w:hAnsi="Arial" w:cs="Arial"/>
          <w:color w:val="000000"/>
          <w:sz w:val="22"/>
          <w:szCs w:val="22"/>
        </w:rPr>
        <w:tab/>
        <w:t>Zmiana harmonogramu rzeczowo-finansowego nie wymaga zawarcia aneksu do Umowy, chyba że zmiana harmonogramu będzie skutkowała przekroczeniem terminu, o którym mowa w pkt. 4.1.</w:t>
      </w:r>
      <w:r w:rsidRPr="007C1CEF">
        <w:rPr>
          <w:rFonts w:ascii="Arial" w:hAnsi="Arial" w:cs="Arial"/>
          <w:color w:val="000000"/>
          <w:sz w:val="22"/>
          <w:szCs w:val="22"/>
        </w:rPr>
        <w:tab/>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6" w:name="_Toc486839241"/>
      <w:r w:rsidRPr="007C1CEF">
        <w:rPr>
          <w:rFonts w:ascii="Arial" w:hAnsi="Arial"/>
          <w:sz w:val="22"/>
          <w:szCs w:val="22"/>
        </w:rPr>
        <w:t>ZAMÓWIENIA UZUPEŁNIAJĄCE</w:t>
      </w:r>
      <w:bookmarkEnd w:id="6"/>
    </w:p>
    <w:p w:rsidR="00033DE6" w:rsidRPr="007C1CEF" w:rsidRDefault="00033DE6" w:rsidP="00A95378">
      <w:pPr>
        <w:autoSpaceDE w:val="0"/>
        <w:rPr>
          <w:rFonts w:ascii="Arial" w:hAnsi="Arial" w:cs="Arial"/>
          <w:sz w:val="22"/>
          <w:szCs w:val="22"/>
        </w:rPr>
      </w:pPr>
      <w:r w:rsidRPr="007C1CEF">
        <w:rPr>
          <w:rFonts w:ascii="Arial" w:hAnsi="Arial" w:cs="Arial"/>
          <w:sz w:val="22"/>
          <w:szCs w:val="22"/>
        </w:rPr>
        <w:t xml:space="preserve">Zamawiający nie przewiduje możliwości udzielania zamówień, o których mowa w art. 67 ust. 1 </w:t>
      </w:r>
      <w:proofErr w:type="spellStart"/>
      <w:r w:rsidRPr="007C1CEF">
        <w:rPr>
          <w:rFonts w:ascii="Arial" w:hAnsi="Arial" w:cs="Arial"/>
          <w:sz w:val="22"/>
          <w:szCs w:val="22"/>
        </w:rPr>
        <w:t>pkt</w:t>
      </w:r>
      <w:proofErr w:type="spellEnd"/>
      <w:r w:rsidRPr="007C1CEF">
        <w:rPr>
          <w:rFonts w:ascii="Arial" w:hAnsi="Arial" w:cs="Arial"/>
          <w:sz w:val="22"/>
          <w:szCs w:val="22"/>
        </w:rPr>
        <w:t xml:space="preserve"> 6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7" w:name="_Toc486839242"/>
      <w:r w:rsidRPr="007C1CEF">
        <w:rPr>
          <w:rFonts w:ascii="Arial" w:hAnsi="Arial"/>
          <w:sz w:val="22"/>
          <w:szCs w:val="22"/>
        </w:rPr>
        <w:t>WARUNKI UDZIAŁU W POSTĘPOWANIU. OPIS SPOSOBU DOKONYWANIA OCENY SPEŁNIANIA WARUNKÓW UDZIAŁU WYKONAWCÓW W POSTĘPOWANIU</w:t>
      </w:r>
      <w:bookmarkEnd w:id="7"/>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7.1.</w:t>
      </w:r>
      <w:r w:rsidRPr="007C1CEF">
        <w:rPr>
          <w:rFonts w:ascii="Arial" w:hAnsi="Arial" w:cs="Arial"/>
          <w:sz w:val="22"/>
          <w:szCs w:val="22"/>
        </w:rPr>
        <w:tab/>
        <w:t>O udzielenie zamówienia mogą ubiegać się wykonawcy, którzy nie podlegają wykluczeniu oraz spełniają warunki udziału w postępowaniu.</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7.2.</w:t>
      </w:r>
      <w:r w:rsidRPr="007C1CEF">
        <w:rPr>
          <w:rFonts w:ascii="Arial" w:hAnsi="Arial" w:cs="Arial"/>
          <w:sz w:val="22"/>
          <w:szCs w:val="22"/>
        </w:rPr>
        <w:tab/>
        <w:t>O udzielenie zamówienia mogą ubiegać się wykonawcy, którzy spełniają warunki dotyczące:</w:t>
      </w:r>
    </w:p>
    <w:p w:rsidR="00033DE6" w:rsidRPr="007C1CEF" w:rsidRDefault="00033DE6" w:rsidP="0050017A">
      <w:pPr>
        <w:pStyle w:val="Akapitzlist"/>
        <w:numPr>
          <w:ilvl w:val="0"/>
          <w:numId w:val="14"/>
        </w:numPr>
        <w:autoSpaceDE w:val="0"/>
        <w:spacing w:after="120" w:line="100" w:lineRule="atLeast"/>
        <w:ind w:left="360"/>
        <w:jc w:val="both"/>
        <w:rPr>
          <w:rFonts w:ascii="Arial" w:hAnsi="Arial" w:cs="Arial"/>
          <w:b/>
          <w:sz w:val="22"/>
          <w:szCs w:val="22"/>
        </w:rPr>
      </w:pPr>
      <w:r w:rsidRPr="007C1CEF">
        <w:rPr>
          <w:rFonts w:ascii="Arial" w:hAnsi="Arial" w:cs="Arial"/>
          <w:b/>
          <w:sz w:val="22"/>
          <w:szCs w:val="22"/>
        </w:rPr>
        <w:t xml:space="preserve">Kompetencji lub uprawnień do prowadzenia określonej działalności zawodowej, o ile wynika to z odrębnych przepisów: </w:t>
      </w:r>
      <w:r w:rsidRPr="007C1CEF">
        <w:rPr>
          <w:rFonts w:ascii="Arial" w:hAnsi="Arial" w:cs="Arial"/>
          <w:sz w:val="22"/>
          <w:szCs w:val="22"/>
        </w:rPr>
        <w:t>nie dotyczy</w:t>
      </w:r>
    </w:p>
    <w:p w:rsidR="00033DE6" w:rsidRPr="007C1CEF" w:rsidRDefault="00033DE6" w:rsidP="0050017A">
      <w:pPr>
        <w:pStyle w:val="Akapitzlist"/>
        <w:numPr>
          <w:ilvl w:val="0"/>
          <w:numId w:val="14"/>
        </w:numPr>
        <w:autoSpaceDE w:val="0"/>
        <w:spacing w:after="120" w:line="100" w:lineRule="atLeast"/>
        <w:ind w:left="360"/>
        <w:jc w:val="both"/>
        <w:rPr>
          <w:rFonts w:ascii="Arial" w:hAnsi="Arial" w:cs="Arial"/>
          <w:b/>
          <w:sz w:val="22"/>
          <w:szCs w:val="22"/>
        </w:rPr>
      </w:pPr>
      <w:r w:rsidRPr="007C1CEF">
        <w:rPr>
          <w:rFonts w:ascii="Arial" w:hAnsi="Arial" w:cs="Arial"/>
          <w:b/>
          <w:sz w:val="22"/>
          <w:szCs w:val="22"/>
        </w:rPr>
        <w:t>Sytuacji ekonomicznej lub finansowej:</w:t>
      </w:r>
    </w:p>
    <w:p w:rsidR="00033DE6" w:rsidRPr="007C1CEF" w:rsidRDefault="00033DE6" w:rsidP="0050017A">
      <w:pPr>
        <w:autoSpaceDE w:val="0"/>
        <w:spacing w:line="100" w:lineRule="atLeast"/>
        <w:ind w:left="360"/>
        <w:jc w:val="both"/>
        <w:rPr>
          <w:rFonts w:ascii="Arial" w:hAnsi="Arial" w:cs="Arial"/>
          <w:sz w:val="22"/>
          <w:szCs w:val="22"/>
        </w:rPr>
      </w:pPr>
      <w:r w:rsidRPr="007C1CEF">
        <w:rPr>
          <w:rFonts w:ascii="Arial" w:hAnsi="Arial" w:cs="Arial"/>
          <w:sz w:val="22"/>
          <w:szCs w:val="22"/>
        </w:rPr>
        <w:t xml:space="preserve">Wykonawca musi wykazać posiadanie środków finansowych lub zdolność kredytową w wysokości co najmniej </w:t>
      </w:r>
      <w:r w:rsidRPr="009A2478">
        <w:rPr>
          <w:rFonts w:ascii="Arial" w:hAnsi="Arial" w:cs="Arial"/>
          <w:sz w:val="22"/>
          <w:szCs w:val="22"/>
        </w:rPr>
        <w:t>180.000 zł (słownie sto osiemdziesiąt tysięcy złotych</w:t>
      </w:r>
      <w:r w:rsidRPr="007C1CEF">
        <w:rPr>
          <w:rFonts w:ascii="Arial" w:hAnsi="Arial" w:cs="Arial"/>
          <w:sz w:val="22"/>
          <w:szCs w:val="22"/>
        </w:rPr>
        <w:t>).</w:t>
      </w:r>
    </w:p>
    <w:p w:rsidR="00033DE6" w:rsidRPr="007C1CEF" w:rsidRDefault="00033DE6" w:rsidP="0050017A">
      <w:pPr>
        <w:pStyle w:val="Akapitzlist"/>
        <w:numPr>
          <w:ilvl w:val="0"/>
          <w:numId w:val="14"/>
        </w:numPr>
        <w:autoSpaceDE w:val="0"/>
        <w:spacing w:after="120" w:line="100" w:lineRule="atLeast"/>
        <w:ind w:left="360"/>
        <w:jc w:val="both"/>
        <w:rPr>
          <w:rFonts w:ascii="Arial" w:hAnsi="Arial" w:cs="Arial"/>
          <w:b/>
          <w:sz w:val="22"/>
          <w:szCs w:val="22"/>
        </w:rPr>
      </w:pPr>
      <w:r w:rsidRPr="007C1CEF">
        <w:rPr>
          <w:rFonts w:ascii="Arial" w:hAnsi="Arial" w:cs="Arial"/>
          <w:b/>
          <w:sz w:val="22"/>
          <w:szCs w:val="22"/>
        </w:rPr>
        <w:t>Zdolności technicznej lub zawodowej:</w:t>
      </w:r>
    </w:p>
    <w:p w:rsidR="00033DE6" w:rsidRPr="007C1CEF" w:rsidRDefault="00033DE6" w:rsidP="0050017A">
      <w:pPr>
        <w:pStyle w:val="Akapitzlist"/>
        <w:numPr>
          <w:ilvl w:val="1"/>
          <w:numId w:val="14"/>
        </w:numPr>
        <w:autoSpaceDE w:val="0"/>
        <w:spacing w:after="120" w:line="100" w:lineRule="atLeast"/>
        <w:ind w:left="717"/>
        <w:jc w:val="both"/>
        <w:rPr>
          <w:rFonts w:ascii="Arial" w:hAnsi="Arial" w:cs="Arial"/>
          <w:b/>
          <w:sz w:val="22"/>
          <w:szCs w:val="22"/>
        </w:rPr>
      </w:pPr>
      <w:r w:rsidRPr="007C1CEF">
        <w:rPr>
          <w:rFonts w:ascii="Arial" w:hAnsi="Arial" w:cs="Arial"/>
          <w:b/>
          <w:sz w:val="22"/>
          <w:szCs w:val="22"/>
        </w:rPr>
        <w:t>Wykonawcy:</w:t>
      </w:r>
    </w:p>
    <w:p w:rsidR="00033DE6" w:rsidRPr="007C1CEF" w:rsidRDefault="00033DE6" w:rsidP="0050017A">
      <w:pPr>
        <w:autoSpaceDE w:val="0"/>
        <w:spacing w:after="120" w:line="100" w:lineRule="atLeast"/>
        <w:ind w:left="357"/>
        <w:jc w:val="both"/>
        <w:rPr>
          <w:rFonts w:ascii="Arial" w:hAnsi="Arial" w:cs="Arial"/>
          <w:sz w:val="22"/>
          <w:szCs w:val="22"/>
        </w:rPr>
      </w:pPr>
      <w:r w:rsidRPr="007C1CEF">
        <w:rPr>
          <w:rFonts w:ascii="Arial" w:hAnsi="Arial" w:cs="Arial"/>
          <w:sz w:val="22"/>
          <w:szCs w:val="22"/>
        </w:rPr>
        <w:t xml:space="preserve">Wykonawca musi wykazać się wiedzą i doświadczeniem w wykonaniu w okresie ostatnich pięciu lat przed upływem terminu składania ofert, a jeżeli okres prowadzenia działalności jest krótszy – w tym okresie: co najmniej dwóch zadań obejmujących </w:t>
      </w:r>
      <w:r w:rsidRPr="00C63342">
        <w:rPr>
          <w:rFonts w:ascii="Arial" w:hAnsi="Arial" w:cs="Arial"/>
          <w:sz w:val="22"/>
          <w:szCs w:val="22"/>
        </w:rPr>
        <w:t xml:space="preserve">wykonanie </w:t>
      </w:r>
      <w:r>
        <w:rPr>
          <w:rFonts w:ascii="Arial" w:hAnsi="Arial" w:cs="Arial"/>
          <w:sz w:val="22"/>
          <w:szCs w:val="22"/>
        </w:rPr>
        <w:t xml:space="preserve">ziemnych </w:t>
      </w:r>
      <w:r w:rsidRPr="00C63342">
        <w:rPr>
          <w:rFonts w:ascii="Arial" w:hAnsi="Arial" w:cs="Arial"/>
          <w:sz w:val="22"/>
          <w:szCs w:val="22"/>
        </w:rPr>
        <w:t xml:space="preserve">robót </w:t>
      </w:r>
      <w:r>
        <w:rPr>
          <w:rFonts w:ascii="Arial" w:hAnsi="Arial" w:cs="Arial"/>
          <w:sz w:val="22"/>
          <w:szCs w:val="22"/>
        </w:rPr>
        <w:t xml:space="preserve">budowlanych </w:t>
      </w:r>
      <w:r w:rsidRPr="00C63342">
        <w:rPr>
          <w:rFonts w:ascii="Arial" w:hAnsi="Arial" w:cs="Arial"/>
          <w:sz w:val="22"/>
          <w:szCs w:val="22"/>
        </w:rPr>
        <w:t xml:space="preserve">polegających na niwelacji terenu o powierzchni nie mniejszej niż 8.000m2, </w:t>
      </w:r>
      <w:r>
        <w:rPr>
          <w:rFonts w:ascii="Arial" w:hAnsi="Arial" w:cs="Arial"/>
          <w:sz w:val="22"/>
          <w:szCs w:val="22"/>
        </w:rPr>
        <w:t>w tym także</w:t>
      </w:r>
      <w:r w:rsidRPr="00C63342">
        <w:rPr>
          <w:rFonts w:ascii="Arial" w:hAnsi="Arial" w:cs="Arial"/>
          <w:sz w:val="22"/>
          <w:szCs w:val="22"/>
        </w:rPr>
        <w:t xml:space="preserve"> budowie nawierzchni z kostki betonowej o powierzchni niemniejszej niż 2.000m2.</w:t>
      </w:r>
    </w:p>
    <w:p w:rsidR="00033DE6" w:rsidRPr="007C1CEF" w:rsidRDefault="00033DE6" w:rsidP="0050017A">
      <w:pPr>
        <w:pStyle w:val="Akapitzlist"/>
        <w:numPr>
          <w:ilvl w:val="1"/>
          <w:numId w:val="14"/>
        </w:numPr>
        <w:autoSpaceDE w:val="0"/>
        <w:spacing w:after="120" w:line="100" w:lineRule="atLeast"/>
        <w:ind w:left="717"/>
        <w:jc w:val="both"/>
        <w:rPr>
          <w:rFonts w:ascii="Arial" w:hAnsi="Arial" w:cs="Arial"/>
          <w:b/>
          <w:sz w:val="22"/>
          <w:szCs w:val="22"/>
        </w:rPr>
      </w:pPr>
      <w:r w:rsidRPr="007C1CEF">
        <w:rPr>
          <w:rFonts w:ascii="Arial" w:hAnsi="Arial" w:cs="Arial"/>
          <w:b/>
          <w:sz w:val="22"/>
          <w:szCs w:val="22"/>
        </w:rPr>
        <w:t>Osób skierowanych przez wykonawcę do realizacji zamówienia:</w:t>
      </w:r>
    </w:p>
    <w:p w:rsidR="00033DE6" w:rsidRPr="007C1CEF" w:rsidRDefault="00033DE6" w:rsidP="0050017A">
      <w:pPr>
        <w:autoSpaceDE w:val="0"/>
        <w:spacing w:line="100" w:lineRule="atLeast"/>
        <w:ind w:firstLine="357"/>
        <w:jc w:val="both"/>
        <w:rPr>
          <w:rFonts w:ascii="Arial" w:hAnsi="Arial" w:cs="Arial"/>
          <w:sz w:val="22"/>
          <w:szCs w:val="22"/>
        </w:rPr>
      </w:pPr>
      <w:r w:rsidRPr="007C1CEF">
        <w:rPr>
          <w:rFonts w:ascii="Arial" w:hAnsi="Arial" w:cs="Arial"/>
          <w:sz w:val="22"/>
          <w:szCs w:val="22"/>
        </w:rPr>
        <w:t xml:space="preserve">Osoba do pełnienia funkcji Kierownika </w:t>
      </w:r>
      <w:r>
        <w:rPr>
          <w:rFonts w:ascii="Arial" w:hAnsi="Arial" w:cs="Arial"/>
          <w:sz w:val="22"/>
          <w:szCs w:val="22"/>
        </w:rPr>
        <w:t>robót</w:t>
      </w:r>
      <w:r w:rsidRPr="007C1CEF">
        <w:rPr>
          <w:rFonts w:ascii="Arial" w:hAnsi="Arial" w:cs="Arial"/>
          <w:sz w:val="22"/>
          <w:szCs w:val="22"/>
        </w:rPr>
        <w:t>:</w:t>
      </w:r>
    </w:p>
    <w:p w:rsidR="00033DE6" w:rsidRPr="007C1CEF" w:rsidRDefault="00033DE6" w:rsidP="0050017A">
      <w:pPr>
        <w:autoSpaceDE w:val="0"/>
        <w:spacing w:line="100" w:lineRule="atLeast"/>
        <w:ind w:firstLine="357"/>
        <w:jc w:val="both"/>
        <w:rPr>
          <w:rFonts w:ascii="Arial" w:hAnsi="Arial" w:cs="Arial"/>
          <w:sz w:val="22"/>
          <w:szCs w:val="22"/>
          <w:u w:val="single"/>
        </w:rPr>
      </w:pPr>
      <w:r w:rsidRPr="007C1CEF">
        <w:rPr>
          <w:rFonts w:ascii="Arial" w:hAnsi="Arial" w:cs="Arial"/>
          <w:sz w:val="22"/>
          <w:szCs w:val="22"/>
          <w:u w:val="single"/>
        </w:rPr>
        <w:t>Kwalifikacje zawodowe:</w:t>
      </w:r>
    </w:p>
    <w:p w:rsidR="00033DE6" w:rsidRPr="007C1CEF" w:rsidRDefault="00033DE6" w:rsidP="0050017A">
      <w:pPr>
        <w:autoSpaceDE w:val="0"/>
        <w:spacing w:line="100" w:lineRule="atLeast"/>
        <w:ind w:left="357"/>
        <w:jc w:val="both"/>
        <w:rPr>
          <w:rFonts w:ascii="Arial" w:hAnsi="Arial" w:cs="Arial"/>
          <w:sz w:val="22"/>
          <w:szCs w:val="22"/>
        </w:rPr>
      </w:pPr>
      <w:r w:rsidRPr="007C1CEF">
        <w:rPr>
          <w:rFonts w:ascii="Arial" w:hAnsi="Arial" w:cs="Arial"/>
          <w:sz w:val="22"/>
          <w:szCs w:val="22"/>
        </w:rPr>
        <w:t>Uprawnienia budowlane do kierowania robotami budowlanymi w specjalności konstrukcyjno-budowlane</w:t>
      </w:r>
      <w:r w:rsidR="0050017A">
        <w:rPr>
          <w:rFonts w:ascii="Arial" w:hAnsi="Arial" w:cs="Arial"/>
          <w:sz w:val="22"/>
          <w:szCs w:val="22"/>
        </w:rPr>
        <w:t>j</w:t>
      </w:r>
      <w:r>
        <w:rPr>
          <w:rFonts w:ascii="Arial" w:hAnsi="Arial" w:cs="Arial"/>
          <w:sz w:val="22"/>
          <w:szCs w:val="22"/>
        </w:rPr>
        <w:t xml:space="preserve"> </w:t>
      </w:r>
      <w:r w:rsidRPr="002C23AC">
        <w:rPr>
          <w:rFonts w:ascii="Arial" w:hAnsi="Arial" w:cs="Arial"/>
          <w:sz w:val="22"/>
          <w:szCs w:val="22"/>
        </w:rPr>
        <w:t>lub drogowej</w:t>
      </w:r>
      <w:r w:rsidRPr="007C1CEF">
        <w:rPr>
          <w:rFonts w:ascii="Arial" w:hAnsi="Arial" w:cs="Arial"/>
          <w:sz w:val="22"/>
          <w:szCs w:val="22"/>
        </w:rPr>
        <w:t>.</w:t>
      </w:r>
    </w:p>
    <w:p w:rsidR="00033DE6" w:rsidRPr="007C1CEF" w:rsidRDefault="00033DE6" w:rsidP="0050017A">
      <w:pPr>
        <w:autoSpaceDE w:val="0"/>
        <w:spacing w:line="100" w:lineRule="atLeast"/>
        <w:ind w:left="357"/>
        <w:jc w:val="both"/>
        <w:rPr>
          <w:rFonts w:ascii="Arial" w:hAnsi="Arial" w:cs="Arial"/>
          <w:sz w:val="22"/>
          <w:szCs w:val="22"/>
          <w:u w:val="single"/>
        </w:rPr>
      </w:pPr>
      <w:r w:rsidRPr="007C1CEF">
        <w:rPr>
          <w:rFonts w:ascii="Arial" w:hAnsi="Arial" w:cs="Arial"/>
          <w:sz w:val="22"/>
          <w:szCs w:val="22"/>
          <w:u w:val="single"/>
        </w:rPr>
        <w:t>Doświadczenie zawodowe:</w:t>
      </w:r>
    </w:p>
    <w:p w:rsidR="00033DE6" w:rsidRPr="007C1CEF" w:rsidRDefault="00033DE6" w:rsidP="0050017A">
      <w:pPr>
        <w:autoSpaceDE w:val="0"/>
        <w:spacing w:line="100" w:lineRule="atLeast"/>
        <w:ind w:left="357"/>
        <w:jc w:val="both"/>
        <w:rPr>
          <w:rFonts w:ascii="Arial" w:hAnsi="Arial" w:cs="Arial"/>
          <w:sz w:val="22"/>
          <w:szCs w:val="22"/>
        </w:rPr>
      </w:pPr>
      <w:r w:rsidRPr="007C1CEF">
        <w:rPr>
          <w:rFonts w:ascii="Arial" w:hAnsi="Arial" w:cs="Arial"/>
          <w:sz w:val="22"/>
          <w:szCs w:val="22"/>
        </w:rPr>
        <w:t xml:space="preserve">Doświadczenie w realizacji co najmniej dwóch zadań obejmujących </w:t>
      </w:r>
      <w:r>
        <w:rPr>
          <w:rFonts w:ascii="Arial" w:hAnsi="Arial" w:cs="Arial"/>
          <w:sz w:val="22"/>
          <w:szCs w:val="22"/>
        </w:rPr>
        <w:t xml:space="preserve">ziemne </w:t>
      </w:r>
      <w:r w:rsidRPr="00C63342">
        <w:rPr>
          <w:rFonts w:ascii="Arial" w:hAnsi="Arial" w:cs="Arial"/>
          <w:sz w:val="22"/>
          <w:szCs w:val="22"/>
        </w:rPr>
        <w:t xml:space="preserve">robót </w:t>
      </w:r>
      <w:r>
        <w:rPr>
          <w:rFonts w:ascii="Arial" w:hAnsi="Arial" w:cs="Arial"/>
          <w:sz w:val="22"/>
          <w:szCs w:val="22"/>
        </w:rPr>
        <w:t xml:space="preserve">budowlane </w:t>
      </w:r>
      <w:r>
        <w:rPr>
          <w:rFonts w:ascii="Arial" w:hAnsi="Arial" w:cs="Arial"/>
          <w:sz w:val="22"/>
          <w:szCs w:val="22"/>
        </w:rPr>
        <w:lastRenderedPageBreak/>
        <w:t>polegające</w:t>
      </w:r>
      <w:r w:rsidRPr="00C63342">
        <w:rPr>
          <w:rFonts w:ascii="Arial" w:hAnsi="Arial" w:cs="Arial"/>
          <w:sz w:val="22"/>
          <w:szCs w:val="22"/>
        </w:rPr>
        <w:t xml:space="preserve"> na niwelacji terenu o powierzchni nie mniejszej niż 8.000m2, </w:t>
      </w:r>
      <w:r>
        <w:rPr>
          <w:rFonts w:ascii="Arial" w:hAnsi="Arial" w:cs="Arial"/>
          <w:sz w:val="22"/>
          <w:szCs w:val="22"/>
        </w:rPr>
        <w:t>w tym także</w:t>
      </w:r>
      <w:r w:rsidRPr="00C63342">
        <w:rPr>
          <w:rFonts w:ascii="Arial" w:hAnsi="Arial" w:cs="Arial"/>
          <w:sz w:val="22"/>
          <w:szCs w:val="22"/>
        </w:rPr>
        <w:t xml:space="preserve"> budowie nawierzchni z kostki betonowej o powierzchni niemniejszej niż 2.000m2</w:t>
      </w:r>
      <w:r>
        <w:rPr>
          <w:rFonts w:ascii="Arial" w:hAnsi="Arial" w:cs="Arial"/>
          <w:sz w:val="22"/>
          <w:szCs w:val="22"/>
        </w:rPr>
        <w:t xml:space="preserve">, na </w:t>
      </w:r>
      <w:r w:rsidRPr="00C63342">
        <w:rPr>
          <w:rFonts w:ascii="Arial" w:hAnsi="Arial" w:cs="Arial"/>
          <w:sz w:val="22"/>
          <w:szCs w:val="22"/>
        </w:rPr>
        <w:t>stanowisku kierownika robót lub kierownika budowy, od rozpoczęcia do zakończenia budowy</w:t>
      </w:r>
      <w:r w:rsidRPr="007C1CEF">
        <w:rPr>
          <w:rFonts w:ascii="Arial" w:hAnsi="Arial" w:cs="Arial"/>
          <w:sz w:val="22"/>
          <w:szCs w:val="22"/>
        </w:rPr>
        <w:t>.</w:t>
      </w:r>
    </w:p>
    <w:p w:rsidR="00033DE6" w:rsidRPr="007C1CEF" w:rsidRDefault="00033DE6" w:rsidP="00EB6995">
      <w:pPr>
        <w:autoSpaceDE w:val="0"/>
        <w:spacing w:before="120" w:line="100" w:lineRule="atLeast"/>
        <w:ind w:left="708" w:hanging="708"/>
        <w:jc w:val="both"/>
        <w:rPr>
          <w:rFonts w:ascii="Arial" w:hAnsi="Arial" w:cs="Arial"/>
          <w:sz w:val="22"/>
          <w:szCs w:val="22"/>
        </w:rPr>
      </w:pPr>
      <w:r w:rsidRPr="007C1CEF">
        <w:rPr>
          <w:rFonts w:ascii="Arial" w:hAnsi="Arial" w:cs="Arial"/>
          <w:sz w:val="22"/>
          <w:szCs w:val="22"/>
        </w:rPr>
        <w:t>7.3.</w:t>
      </w:r>
      <w:r w:rsidRPr="007C1CEF">
        <w:rPr>
          <w:rFonts w:ascii="Arial" w:hAnsi="Arial" w:cs="Arial"/>
          <w:sz w:val="22"/>
          <w:szCs w:val="22"/>
        </w:rPr>
        <w:tab/>
        <w:t>Zamawiający może na każdym etapie postępowania uznać, że wykonawca nie posiada wymaganych zdolności, jeżeli zaangażowania zasobów technicznych lub zawodowych wykonawcy w inne przedsięwzięcia gospodarcze wykonawcy może mieć negatywny wpływ na realizację zamówienia.</w:t>
      </w:r>
    </w:p>
    <w:p w:rsidR="00033DE6" w:rsidRPr="007C1CEF" w:rsidRDefault="00033DE6" w:rsidP="00EB6995">
      <w:pPr>
        <w:autoSpaceDE w:val="0"/>
        <w:spacing w:before="120" w:line="100" w:lineRule="atLeast"/>
        <w:ind w:left="709" w:hanging="709"/>
        <w:jc w:val="both"/>
        <w:rPr>
          <w:rFonts w:ascii="Arial" w:hAnsi="Arial" w:cs="Arial"/>
          <w:b/>
          <w:sz w:val="22"/>
          <w:szCs w:val="22"/>
        </w:rPr>
      </w:pPr>
      <w:r w:rsidRPr="007C1CEF">
        <w:rPr>
          <w:rFonts w:ascii="Arial" w:hAnsi="Arial" w:cs="Arial"/>
          <w:b/>
          <w:sz w:val="22"/>
          <w:szCs w:val="22"/>
        </w:rPr>
        <w:t>7.4.</w:t>
      </w:r>
      <w:r w:rsidRPr="007C1CEF">
        <w:rPr>
          <w:rFonts w:ascii="Arial" w:hAnsi="Arial" w:cs="Arial"/>
          <w:b/>
          <w:sz w:val="22"/>
          <w:szCs w:val="22"/>
        </w:rPr>
        <w:tab/>
        <w:t xml:space="preserve">Z postępowania zamówienia wyklucza się wykonawcę, w stosunku do którego zachodzi którakolwiek z okoliczności, o których mowa w art. 24 ust. 1 </w:t>
      </w:r>
      <w:proofErr w:type="spellStart"/>
      <w:r w:rsidRPr="007C1CEF">
        <w:rPr>
          <w:rFonts w:ascii="Arial" w:hAnsi="Arial" w:cs="Arial"/>
          <w:b/>
          <w:sz w:val="22"/>
          <w:szCs w:val="22"/>
        </w:rPr>
        <w:t>pkt</w:t>
      </w:r>
      <w:proofErr w:type="spellEnd"/>
      <w:r w:rsidRPr="007C1CEF">
        <w:rPr>
          <w:rFonts w:ascii="Arial" w:hAnsi="Arial" w:cs="Arial"/>
          <w:b/>
          <w:sz w:val="22"/>
          <w:szCs w:val="22"/>
        </w:rPr>
        <w:t xml:space="preserve"> 12-23 ustawy </w:t>
      </w:r>
      <w:proofErr w:type="spellStart"/>
      <w:r w:rsidRPr="007C1CEF">
        <w:rPr>
          <w:rFonts w:ascii="Arial" w:hAnsi="Arial" w:cs="Arial"/>
          <w:b/>
          <w:sz w:val="22"/>
          <w:szCs w:val="22"/>
        </w:rPr>
        <w:t>Pzp</w:t>
      </w:r>
      <w:proofErr w:type="spellEnd"/>
      <w:r w:rsidRPr="007C1CEF">
        <w:rPr>
          <w:rFonts w:ascii="Arial" w:hAnsi="Arial" w:cs="Arial"/>
          <w:b/>
          <w:sz w:val="22"/>
          <w:szCs w:val="22"/>
        </w:rPr>
        <w:t>.</w:t>
      </w:r>
    </w:p>
    <w:p w:rsidR="00033DE6" w:rsidRPr="007C1CEF" w:rsidRDefault="00033DE6" w:rsidP="00EB6995">
      <w:pPr>
        <w:autoSpaceDE w:val="0"/>
        <w:spacing w:before="120" w:line="100" w:lineRule="atLeast"/>
        <w:ind w:left="709" w:hanging="709"/>
        <w:jc w:val="both"/>
        <w:rPr>
          <w:rFonts w:ascii="Arial" w:hAnsi="Arial" w:cs="Arial"/>
          <w:b/>
          <w:sz w:val="22"/>
          <w:szCs w:val="22"/>
          <w:u w:val="single"/>
        </w:rPr>
      </w:pPr>
      <w:r w:rsidRPr="007C1CEF">
        <w:rPr>
          <w:rFonts w:ascii="Arial" w:hAnsi="Arial" w:cs="Arial"/>
          <w:b/>
          <w:sz w:val="22"/>
          <w:szCs w:val="22"/>
        </w:rPr>
        <w:tab/>
      </w:r>
      <w:r w:rsidRPr="007C1CEF">
        <w:rPr>
          <w:rFonts w:ascii="Arial" w:hAnsi="Arial" w:cs="Arial"/>
          <w:b/>
          <w:sz w:val="22"/>
          <w:szCs w:val="22"/>
          <w:u w:val="single"/>
        </w:rPr>
        <w:t>Dodatkowo Zamawiający wykluczy wykonawcę:</w:t>
      </w:r>
    </w:p>
    <w:p w:rsidR="00033DE6" w:rsidRPr="007C1CEF" w:rsidRDefault="00033DE6" w:rsidP="00EB6995">
      <w:pPr>
        <w:pStyle w:val="Tekstpodstawowy2"/>
        <w:numPr>
          <w:ilvl w:val="0"/>
          <w:numId w:val="21"/>
        </w:numPr>
        <w:spacing w:before="120" w:after="0" w:line="260" w:lineRule="atLeast"/>
        <w:ind w:left="1080"/>
        <w:rPr>
          <w:rFonts w:cs="Arial"/>
          <w:szCs w:val="22"/>
        </w:rPr>
      </w:pPr>
      <w:r w:rsidRPr="007C1CEF">
        <w:rPr>
          <w:rFonts w:cs="Arial"/>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33DE6" w:rsidRPr="007C1CEF" w:rsidRDefault="00033DE6" w:rsidP="0050017A">
      <w:pPr>
        <w:pStyle w:val="Tekstpodstawowy2"/>
        <w:numPr>
          <w:ilvl w:val="0"/>
          <w:numId w:val="21"/>
        </w:numPr>
        <w:spacing w:line="260" w:lineRule="atLeast"/>
        <w:ind w:left="1080"/>
        <w:rPr>
          <w:rFonts w:cs="Arial"/>
          <w:szCs w:val="22"/>
        </w:rPr>
      </w:pPr>
      <w:r w:rsidRPr="007C1CEF">
        <w:rPr>
          <w:rFonts w:cs="Arial"/>
          <w:szCs w:val="22"/>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7C1CEF">
        <w:rPr>
          <w:rFonts w:cs="Arial"/>
          <w:szCs w:val="22"/>
        </w:rPr>
        <w:t>pkt</w:t>
      </w:r>
      <w:proofErr w:type="spellEnd"/>
      <w:r w:rsidRPr="007C1CEF">
        <w:rPr>
          <w:rFonts w:cs="Arial"/>
          <w:szCs w:val="22"/>
        </w:rPr>
        <w:t xml:space="preserve"> 1–4, co doprowadziło do rozwiązania umowy lub zasądzenia odszkodowania;</w:t>
      </w:r>
    </w:p>
    <w:p w:rsidR="00033DE6" w:rsidRPr="007C1CEF" w:rsidRDefault="00033DE6" w:rsidP="0050017A">
      <w:pPr>
        <w:pStyle w:val="Tekstpodstawowy2"/>
        <w:numPr>
          <w:ilvl w:val="0"/>
          <w:numId w:val="21"/>
        </w:numPr>
        <w:spacing w:line="260" w:lineRule="atLeast"/>
        <w:ind w:left="1080"/>
        <w:rPr>
          <w:rFonts w:cs="Arial"/>
          <w:szCs w:val="22"/>
        </w:rPr>
      </w:pPr>
      <w:r w:rsidRPr="007C1CEF">
        <w:rPr>
          <w:rFonts w:cs="Arial"/>
          <w:szCs w:val="22"/>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7C1CEF">
        <w:rPr>
          <w:rFonts w:cs="Arial"/>
          <w:szCs w:val="22"/>
        </w:rPr>
        <w:t>pkt</w:t>
      </w:r>
      <w:proofErr w:type="spellEnd"/>
      <w:r w:rsidRPr="007C1CEF">
        <w:rPr>
          <w:rFonts w:cs="Arial"/>
          <w:szCs w:val="22"/>
        </w:rPr>
        <w:t xml:space="preserve"> 15, chyba że Wykonawca dokonał płatności należnych podatków, opłat lub składek na ubezpieczenia społeczne lub zdrowotne wraz z odsetkami lub grzywnami lub zawarł wiążące porozumienie w sprawie spłaty tych należności.</w:t>
      </w:r>
    </w:p>
    <w:p w:rsidR="00033DE6" w:rsidRPr="007C1CEF" w:rsidRDefault="00033DE6" w:rsidP="00EB6995">
      <w:pPr>
        <w:autoSpaceDE w:val="0"/>
        <w:spacing w:before="120" w:line="100" w:lineRule="atLeast"/>
        <w:jc w:val="both"/>
        <w:rPr>
          <w:rFonts w:ascii="Arial" w:hAnsi="Arial" w:cs="Arial"/>
          <w:sz w:val="22"/>
          <w:szCs w:val="22"/>
        </w:rPr>
      </w:pPr>
      <w:r w:rsidRPr="007C1CEF">
        <w:rPr>
          <w:rFonts w:ascii="Arial" w:hAnsi="Arial" w:cs="Arial"/>
          <w:sz w:val="22"/>
          <w:szCs w:val="22"/>
        </w:rPr>
        <w:t>7.5.</w:t>
      </w:r>
      <w:r w:rsidRPr="007C1CEF">
        <w:rPr>
          <w:rFonts w:ascii="Arial" w:hAnsi="Arial" w:cs="Arial"/>
          <w:sz w:val="22"/>
          <w:szCs w:val="22"/>
        </w:rPr>
        <w:tab/>
        <w:t xml:space="preserve">Wykluczenie wykonawcy następuje zgodnie z art. 24 ust. 7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EB6995">
      <w:pPr>
        <w:autoSpaceDE w:val="0"/>
        <w:spacing w:before="120" w:line="100" w:lineRule="atLeast"/>
        <w:ind w:left="709" w:hanging="709"/>
        <w:jc w:val="both"/>
        <w:rPr>
          <w:rFonts w:ascii="Arial" w:hAnsi="Arial" w:cs="Arial"/>
          <w:sz w:val="22"/>
          <w:szCs w:val="22"/>
        </w:rPr>
      </w:pPr>
      <w:r w:rsidRPr="007C1CEF">
        <w:rPr>
          <w:rFonts w:ascii="Arial" w:hAnsi="Arial" w:cs="Arial"/>
          <w:sz w:val="22"/>
          <w:szCs w:val="22"/>
        </w:rPr>
        <w:t>7.6.</w:t>
      </w:r>
      <w:r w:rsidRPr="007C1CEF">
        <w:rPr>
          <w:rFonts w:ascii="Arial" w:hAnsi="Arial" w:cs="Arial"/>
          <w:sz w:val="22"/>
          <w:szCs w:val="22"/>
        </w:rPr>
        <w:tab/>
        <w:t xml:space="preserve">Wykonawca, który podlega wykluczeniu na podstawie art. 24 ust. 1 </w:t>
      </w:r>
      <w:proofErr w:type="spellStart"/>
      <w:r w:rsidRPr="007C1CEF">
        <w:rPr>
          <w:rFonts w:ascii="Arial" w:hAnsi="Arial" w:cs="Arial"/>
          <w:sz w:val="22"/>
          <w:szCs w:val="22"/>
        </w:rPr>
        <w:t>pkt</w:t>
      </w:r>
      <w:proofErr w:type="spellEnd"/>
      <w:r w:rsidRPr="007C1CEF">
        <w:rPr>
          <w:rFonts w:ascii="Arial" w:hAnsi="Arial" w:cs="Arial"/>
          <w:sz w:val="22"/>
          <w:szCs w:val="22"/>
        </w:rPr>
        <w:t xml:space="preserve"> 13 i 14 oraz 16-20 ustawy </w:t>
      </w:r>
      <w:proofErr w:type="spellStart"/>
      <w:r w:rsidRPr="007C1CEF">
        <w:rPr>
          <w:rFonts w:ascii="Arial" w:hAnsi="Arial" w:cs="Arial"/>
          <w:sz w:val="22"/>
          <w:szCs w:val="22"/>
        </w:rPr>
        <w:t>Pzp</w:t>
      </w:r>
      <w:proofErr w:type="spellEnd"/>
      <w:r w:rsidRPr="007C1CEF">
        <w:rPr>
          <w:rFonts w:ascii="Arial" w:hAnsi="Arial" w:cs="Arial"/>
          <w:sz w:val="22"/>
          <w:szCs w:val="22"/>
        </w:rPr>
        <w:t xml:space="preserve"> lub na  podstawie okoliczności wymienionych w art. 24 ust. 5 </w:t>
      </w:r>
      <w:proofErr w:type="spellStart"/>
      <w:r w:rsidRPr="007C1CEF">
        <w:rPr>
          <w:rFonts w:ascii="Arial" w:hAnsi="Arial" w:cs="Arial"/>
          <w:sz w:val="22"/>
          <w:szCs w:val="22"/>
        </w:rPr>
        <w:t>pkt</w:t>
      </w:r>
      <w:proofErr w:type="spellEnd"/>
      <w:r w:rsidRPr="007C1CEF">
        <w:rPr>
          <w:rFonts w:ascii="Arial" w:hAnsi="Arial" w:cs="Arial"/>
          <w:sz w:val="22"/>
          <w:szCs w:val="22"/>
        </w:rPr>
        <w:t xml:space="preserve"> 1, 4, 8 ustawy </w:t>
      </w:r>
      <w:proofErr w:type="spellStart"/>
      <w:r w:rsidRPr="007C1CEF">
        <w:rPr>
          <w:rFonts w:ascii="Arial" w:hAnsi="Arial" w:cs="Arial"/>
          <w:sz w:val="22"/>
          <w:szCs w:val="22"/>
        </w:rPr>
        <w:t>Pzp</w:t>
      </w:r>
      <w:proofErr w:type="spellEnd"/>
      <w:r w:rsidRPr="007C1CEF">
        <w:rPr>
          <w:rFonts w:ascii="Arial" w:hAnsi="Arial" w:cs="Arial"/>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033DE6" w:rsidRPr="007C1CEF" w:rsidRDefault="00033DE6" w:rsidP="00EB6995">
      <w:pPr>
        <w:autoSpaceDE w:val="0"/>
        <w:spacing w:before="120" w:line="100" w:lineRule="atLeast"/>
        <w:ind w:left="709" w:hanging="709"/>
        <w:jc w:val="both"/>
        <w:rPr>
          <w:rFonts w:ascii="Arial" w:hAnsi="Arial" w:cs="Arial"/>
          <w:sz w:val="22"/>
          <w:szCs w:val="22"/>
        </w:rPr>
      </w:pPr>
      <w:r w:rsidRPr="007C1CEF">
        <w:rPr>
          <w:rFonts w:ascii="Arial" w:hAnsi="Arial" w:cs="Arial"/>
          <w:sz w:val="22"/>
          <w:szCs w:val="22"/>
        </w:rPr>
        <w:t>7.7.</w:t>
      </w:r>
      <w:r w:rsidRPr="007C1CEF">
        <w:rPr>
          <w:rFonts w:ascii="Arial" w:hAnsi="Arial" w:cs="Arial"/>
          <w:sz w:val="22"/>
          <w:szCs w:val="22"/>
        </w:rPr>
        <w:tab/>
        <w:t>Wykonawca nie podlega wykluczeniu, jeżeli Za</w:t>
      </w:r>
      <w:r w:rsidR="007B3554">
        <w:rPr>
          <w:rFonts w:ascii="Arial" w:hAnsi="Arial" w:cs="Arial"/>
          <w:sz w:val="22"/>
          <w:szCs w:val="22"/>
        </w:rPr>
        <w:t>mawiający, uwzględniając wagę i </w:t>
      </w:r>
      <w:r w:rsidRPr="007C1CEF">
        <w:rPr>
          <w:rFonts w:ascii="Arial" w:hAnsi="Arial" w:cs="Arial"/>
          <w:sz w:val="22"/>
          <w:szCs w:val="22"/>
        </w:rPr>
        <w:t>szczególne okoliczności czynu wykonawcy, uzna za wystarczające dowody przedstawione na podstawie pkt. powyżej.</w:t>
      </w:r>
    </w:p>
    <w:p w:rsidR="00033DE6" w:rsidRPr="007C1CEF" w:rsidRDefault="00033DE6" w:rsidP="00EB6995">
      <w:pPr>
        <w:autoSpaceDE w:val="0"/>
        <w:spacing w:before="120" w:line="100" w:lineRule="atLeast"/>
        <w:ind w:left="709" w:hanging="709"/>
        <w:jc w:val="both"/>
        <w:rPr>
          <w:rFonts w:ascii="Arial" w:hAnsi="Arial" w:cs="Arial"/>
          <w:sz w:val="22"/>
          <w:szCs w:val="22"/>
        </w:rPr>
      </w:pPr>
      <w:r w:rsidRPr="007C1CEF">
        <w:rPr>
          <w:rFonts w:ascii="Arial" w:hAnsi="Arial" w:cs="Arial"/>
          <w:sz w:val="22"/>
          <w:szCs w:val="22"/>
        </w:rPr>
        <w:t>7.8.</w:t>
      </w:r>
      <w:r w:rsidRPr="007C1CEF">
        <w:rPr>
          <w:rFonts w:ascii="Arial" w:hAnsi="Arial" w:cs="Arial"/>
          <w:sz w:val="22"/>
          <w:szCs w:val="22"/>
        </w:rPr>
        <w:tab/>
        <w:t>Zamawiający może wykluczyć wykonawcę na każdym etapie postępowania o udzielenie zamówienia publicznego.</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8" w:name="_Toc486839243"/>
      <w:r w:rsidRPr="007C1CEF">
        <w:rPr>
          <w:rFonts w:ascii="Arial" w:hAnsi="Arial"/>
          <w:sz w:val="22"/>
          <w:szCs w:val="22"/>
        </w:rPr>
        <w:lastRenderedPageBreak/>
        <w:t>ZASADY DOKONYWANIA OCENY SPEŁNIANIA WARUNKÓW UDZIAŁU W POSTĘPOWANIU</w:t>
      </w:r>
      <w:bookmarkEnd w:id="8"/>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8.1.</w:t>
      </w:r>
      <w:r w:rsidRPr="007C1CEF">
        <w:rPr>
          <w:rFonts w:ascii="Arial" w:hAnsi="Arial" w:cs="Arial"/>
          <w:sz w:val="22"/>
          <w:szCs w:val="22"/>
        </w:rPr>
        <w:tab/>
        <w:t xml:space="preserve">Wykonawca wykazuje spełnienie warunków udziału w postępowaniu opisanych w części 7 niniejszej SIWZ poprzez złożenie oświadczenia wstępnego w formie oświadczenia wstępnego. </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8.2.</w:t>
      </w:r>
      <w:r w:rsidRPr="007C1CEF">
        <w:rPr>
          <w:rFonts w:ascii="Arial" w:hAnsi="Arial" w:cs="Arial"/>
          <w:sz w:val="22"/>
          <w:szCs w:val="22"/>
        </w:rPr>
        <w:tab/>
        <w:t>Ocena spełnienia warunków wymaganych od Wykonawców zostanie dokonana według formuły: spełnia / nie spełnia.</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8.3.</w:t>
      </w:r>
      <w:r w:rsidRPr="007C1CEF">
        <w:rPr>
          <w:rFonts w:ascii="Arial" w:hAnsi="Arial" w:cs="Arial"/>
          <w:sz w:val="22"/>
          <w:szCs w:val="22"/>
        </w:rPr>
        <w:tab/>
        <w:t>Z treści oświadczenia wstępnego musi jednoznacznie wynikać, że wykonawca spełnia warunki udziału w postępowaniu oraz nie podlega wykluczeniu z postępowania.</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8.4.</w:t>
      </w:r>
      <w:r w:rsidRPr="007C1CEF">
        <w:rPr>
          <w:rFonts w:ascii="Arial" w:hAnsi="Arial" w:cs="Arial"/>
          <w:sz w:val="22"/>
          <w:szCs w:val="22"/>
        </w:rPr>
        <w:tab/>
        <w:t>Niespełnienie chociażby jednego warunku skutkować będzie wykluczeniem wykonawcy z postępowania i odrzuceniem jego oferty.</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8.5.</w:t>
      </w:r>
      <w:r w:rsidRPr="007C1CEF">
        <w:rPr>
          <w:rFonts w:ascii="Arial" w:hAnsi="Arial" w:cs="Arial"/>
          <w:sz w:val="22"/>
          <w:szCs w:val="22"/>
        </w:rPr>
        <w:tab/>
        <w:t xml:space="preserve">Zgodnie z art. 22a ustawy </w:t>
      </w:r>
      <w:proofErr w:type="spellStart"/>
      <w:r w:rsidRPr="007C1CEF">
        <w:rPr>
          <w:rFonts w:ascii="Arial" w:hAnsi="Arial" w:cs="Arial"/>
          <w:sz w:val="22"/>
          <w:szCs w:val="22"/>
        </w:rPr>
        <w:t>Pzp</w:t>
      </w:r>
      <w:proofErr w:type="spellEnd"/>
      <w:r w:rsidRPr="007C1CEF">
        <w:rPr>
          <w:rFonts w:ascii="Arial" w:hAnsi="Arial" w:cs="Arial"/>
          <w:sz w:val="22"/>
          <w:szCs w:val="22"/>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8.5.1.</w:t>
      </w:r>
      <w:r w:rsidRPr="007C1CEF">
        <w:rPr>
          <w:rFonts w:ascii="Arial" w:hAnsi="Arial" w:cs="Arial"/>
          <w:sz w:val="22"/>
          <w:szCs w:val="22"/>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8.5.2.</w:t>
      </w:r>
      <w:r w:rsidRPr="007C1CEF">
        <w:rPr>
          <w:rFonts w:ascii="Arial" w:hAnsi="Arial" w:cs="Arial"/>
          <w:sz w:val="22"/>
          <w:szCs w:val="22"/>
        </w:rPr>
        <w:tab/>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7C1CEF">
        <w:rPr>
          <w:rFonts w:ascii="Arial" w:hAnsi="Arial" w:cs="Arial"/>
          <w:sz w:val="22"/>
          <w:szCs w:val="22"/>
        </w:rPr>
        <w:t>pkt</w:t>
      </w:r>
      <w:proofErr w:type="spellEnd"/>
      <w:r w:rsidRPr="007C1CEF">
        <w:rPr>
          <w:rFonts w:ascii="Arial" w:hAnsi="Arial" w:cs="Arial"/>
          <w:sz w:val="22"/>
          <w:szCs w:val="22"/>
        </w:rPr>
        <w:t xml:space="preserve"> 13–22 oraz ust. 5 </w:t>
      </w:r>
      <w:proofErr w:type="spellStart"/>
      <w:r w:rsidRPr="007C1CEF">
        <w:rPr>
          <w:rFonts w:ascii="Arial" w:hAnsi="Arial" w:cs="Arial"/>
          <w:sz w:val="22"/>
          <w:szCs w:val="22"/>
        </w:rPr>
        <w:t>pkt</w:t>
      </w:r>
      <w:proofErr w:type="spellEnd"/>
      <w:r w:rsidRPr="007C1CEF">
        <w:rPr>
          <w:rFonts w:ascii="Arial" w:hAnsi="Arial" w:cs="Arial"/>
          <w:sz w:val="22"/>
          <w:szCs w:val="22"/>
        </w:rPr>
        <w:t xml:space="preserve"> 1, 4 i 8 ustawy </w:t>
      </w:r>
      <w:proofErr w:type="spellStart"/>
      <w:r w:rsidRPr="007C1CEF">
        <w:rPr>
          <w:rFonts w:ascii="Arial" w:hAnsi="Arial" w:cs="Arial"/>
          <w:sz w:val="22"/>
          <w:szCs w:val="22"/>
        </w:rPr>
        <w:t>Pzp</w:t>
      </w:r>
      <w:proofErr w:type="spellEnd"/>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8.5.3.</w:t>
      </w:r>
      <w:r w:rsidRPr="007C1CEF">
        <w:rPr>
          <w:rFonts w:ascii="Arial" w:hAnsi="Arial" w:cs="Arial"/>
          <w:sz w:val="22"/>
          <w:szCs w:val="22"/>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33DE6" w:rsidRPr="007C1CEF" w:rsidRDefault="00033DE6" w:rsidP="0050017A">
      <w:pPr>
        <w:autoSpaceDE w:val="0"/>
        <w:spacing w:line="100" w:lineRule="atLeast"/>
        <w:ind w:left="709" w:hanging="709"/>
        <w:jc w:val="both"/>
        <w:rPr>
          <w:rFonts w:ascii="Arial" w:hAnsi="Arial" w:cs="Arial"/>
          <w:b/>
          <w:sz w:val="22"/>
          <w:szCs w:val="22"/>
        </w:rPr>
      </w:pPr>
      <w:r w:rsidRPr="007C1CEF">
        <w:rPr>
          <w:rFonts w:ascii="Arial" w:hAnsi="Arial" w:cs="Arial"/>
          <w:b/>
          <w:sz w:val="22"/>
          <w:szCs w:val="22"/>
        </w:rPr>
        <w:t>8.5.4.</w:t>
      </w:r>
      <w:r w:rsidRPr="007C1CEF">
        <w:rPr>
          <w:rFonts w:ascii="Arial" w:hAnsi="Arial" w:cs="Arial"/>
          <w:b/>
          <w:sz w:val="22"/>
          <w:szCs w:val="22"/>
        </w:rPr>
        <w:tab/>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8.5.5.</w:t>
      </w:r>
      <w:r w:rsidRPr="007C1CEF">
        <w:rPr>
          <w:rFonts w:ascii="Arial" w:hAnsi="Arial" w:cs="Arial"/>
          <w:sz w:val="22"/>
          <w:szCs w:val="22"/>
        </w:rPr>
        <w:tab/>
        <w:t>Jeżeli zdolności techniczne lub zawodowe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033DE6" w:rsidRPr="007C1CEF" w:rsidRDefault="00033DE6" w:rsidP="0050017A">
      <w:pPr>
        <w:pStyle w:val="Akapitzlist"/>
        <w:numPr>
          <w:ilvl w:val="0"/>
          <w:numId w:val="15"/>
        </w:numPr>
        <w:autoSpaceDE w:val="0"/>
        <w:spacing w:after="120" w:line="100" w:lineRule="atLeast"/>
        <w:ind w:left="1097"/>
        <w:jc w:val="both"/>
        <w:rPr>
          <w:rFonts w:ascii="Arial" w:hAnsi="Arial" w:cs="Arial"/>
          <w:sz w:val="22"/>
          <w:szCs w:val="22"/>
        </w:rPr>
      </w:pPr>
      <w:r w:rsidRPr="007C1CEF">
        <w:rPr>
          <w:rFonts w:ascii="Arial" w:hAnsi="Arial" w:cs="Arial"/>
          <w:sz w:val="22"/>
          <w:szCs w:val="22"/>
        </w:rPr>
        <w:t>Zastąpił ten podmiot innym podmiotem lub podmiotami lub</w:t>
      </w:r>
    </w:p>
    <w:p w:rsidR="00033DE6" w:rsidRPr="007C1CEF" w:rsidRDefault="00033DE6" w:rsidP="0050017A">
      <w:pPr>
        <w:pStyle w:val="Akapitzlist"/>
        <w:numPr>
          <w:ilvl w:val="0"/>
          <w:numId w:val="15"/>
        </w:numPr>
        <w:autoSpaceDE w:val="0"/>
        <w:spacing w:after="120" w:line="100" w:lineRule="atLeast"/>
        <w:ind w:left="1097"/>
        <w:jc w:val="both"/>
        <w:rPr>
          <w:rFonts w:ascii="Arial" w:hAnsi="Arial" w:cs="Arial"/>
          <w:sz w:val="22"/>
          <w:szCs w:val="22"/>
        </w:rPr>
      </w:pPr>
      <w:r w:rsidRPr="007C1CEF">
        <w:rPr>
          <w:rFonts w:ascii="Arial" w:hAnsi="Arial" w:cs="Arial"/>
          <w:sz w:val="22"/>
          <w:szCs w:val="22"/>
        </w:rPr>
        <w:t>Zobowiązał się do osobistego wykonania odpowiedniej części zamówienia, jeżeli wykaże zdolności techniczne lub zawodowe lub sytuację finansową lub ekonomiczną, o których mowa w pkt. 8.5.</w:t>
      </w:r>
    </w:p>
    <w:p w:rsidR="00033DE6" w:rsidRPr="007C1CEF" w:rsidRDefault="00033DE6" w:rsidP="0050017A">
      <w:pPr>
        <w:autoSpaceDE w:val="0"/>
        <w:spacing w:line="100" w:lineRule="atLeast"/>
        <w:ind w:left="709" w:hanging="709"/>
        <w:jc w:val="both"/>
        <w:rPr>
          <w:rFonts w:ascii="Arial" w:hAnsi="Arial" w:cs="Arial"/>
          <w:color w:val="000000"/>
          <w:sz w:val="22"/>
          <w:szCs w:val="22"/>
        </w:rPr>
      </w:pPr>
      <w:r w:rsidRPr="007C1CEF">
        <w:rPr>
          <w:rFonts w:ascii="Arial" w:hAnsi="Arial" w:cs="Arial"/>
          <w:sz w:val="22"/>
          <w:szCs w:val="22"/>
        </w:rPr>
        <w:t>8.5.6.</w:t>
      </w:r>
      <w:r w:rsidRPr="007C1CEF">
        <w:rPr>
          <w:rFonts w:ascii="Arial" w:hAnsi="Arial" w:cs="Arial"/>
          <w:color w:val="000000"/>
          <w:sz w:val="22"/>
          <w:szCs w:val="22"/>
        </w:rPr>
        <w:tab/>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żąda następujących dokumentów, które określają w szczególności:</w:t>
      </w:r>
    </w:p>
    <w:p w:rsidR="00033DE6" w:rsidRPr="007C1CEF" w:rsidRDefault="00033DE6" w:rsidP="0050017A">
      <w:pPr>
        <w:pStyle w:val="Akapitzlist"/>
        <w:numPr>
          <w:ilvl w:val="0"/>
          <w:numId w:val="7"/>
        </w:numPr>
        <w:autoSpaceDE w:val="0"/>
        <w:spacing w:after="120" w:line="100" w:lineRule="atLeast"/>
        <w:ind w:left="1097"/>
        <w:jc w:val="both"/>
        <w:rPr>
          <w:rStyle w:val="FontStyle37"/>
          <w:rFonts w:cs="Arial"/>
          <w:bCs/>
          <w:sz w:val="22"/>
          <w:szCs w:val="22"/>
        </w:rPr>
      </w:pPr>
      <w:r w:rsidRPr="007C1CEF">
        <w:rPr>
          <w:rStyle w:val="FontStyle37"/>
          <w:rFonts w:cs="Arial"/>
          <w:bCs/>
          <w:sz w:val="22"/>
          <w:szCs w:val="22"/>
        </w:rPr>
        <w:t>Zakres dostępnych wykonawcy zasobów innego podmiotu;</w:t>
      </w:r>
    </w:p>
    <w:p w:rsidR="00033DE6" w:rsidRPr="007C1CEF" w:rsidRDefault="00033DE6" w:rsidP="0050017A">
      <w:pPr>
        <w:pStyle w:val="Akapitzlist"/>
        <w:numPr>
          <w:ilvl w:val="0"/>
          <w:numId w:val="7"/>
        </w:numPr>
        <w:autoSpaceDE w:val="0"/>
        <w:spacing w:after="120" w:line="100" w:lineRule="atLeast"/>
        <w:ind w:left="1097"/>
        <w:jc w:val="both"/>
        <w:rPr>
          <w:rStyle w:val="FontStyle37"/>
          <w:rFonts w:cs="Arial"/>
          <w:bCs/>
          <w:sz w:val="22"/>
          <w:szCs w:val="22"/>
        </w:rPr>
      </w:pPr>
      <w:r w:rsidRPr="007C1CEF">
        <w:rPr>
          <w:rStyle w:val="FontStyle37"/>
          <w:rFonts w:cs="Arial"/>
          <w:bCs/>
          <w:sz w:val="22"/>
          <w:szCs w:val="22"/>
        </w:rPr>
        <w:t>Sposób wykorzystania zasobów innego podmiotu, przez wykonawcę, przy wykonywaniu zamówienia publicznego;</w:t>
      </w:r>
    </w:p>
    <w:p w:rsidR="00033DE6" w:rsidRPr="007C1CEF" w:rsidRDefault="00033DE6" w:rsidP="0050017A">
      <w:pPr>
        <w:pStyle w:val="Akapitzlist"/>
        <w:numPr>
          <w:ilvl w:val="0"/>
          <w:numId w:val="7"/>
        </w:numPr>
        <w:autoSpaceDE w:val="0"/>
        <w:spacing w:after="120" w:line="100" w:lineRule="atLeast"/>
        <w:ind w:left="1097"/>
        <w:jc w:val="both"/>
        <w:rPr>
          <w:rStyle w:val="FontStyle37"/>
          <w:rFonts w:cs="Arial"/>
          <w:bCs/>
          <w:sz w:val="22"/>
          <w:szCs w:val="22"/>
        </w:rPr>
      </w:pPr>
      <w:r w:rsidRPr="007C1CEF">
        <w:rPr>
          <w:rStyle w:val="FontStyle37"/>
          <w:rFonts w:cs="Arial"/>
          <w:bCs/>
          <w:sz w:val="22"/>
          <w:szCs w:val="22"/>
        </w:rPr>
        <w:t>Zakres i okres udziału innego podmiotu przy wykonywaniu zamówienia publicznego;</w:t>
      </w:r>
    </w:p>
    <w:p w:rsidR="00033DE6" w:rsidRPr="007C1CEF" w:rsidRDefault="00033DE6" w:rsidP="0050017A">
      <w:pPr>
        <w:pStyle w:val="Akapitzlist"/>
        <w:numPr>
          <w:ilvl w:val="0"/>
          <w:numId w:val="7"/>
        </w:numPr>
        <w:autoSpaceDE w:val="0"/>
        <w:spacing w:after="120" w:line="100" w:lineRule="atLeast"/>
        <w:ind w:left="1097"/>
        <w:jc w:val="both"/>
        <w:rPr>
          <w:rStyle w:val="FontStyle37"/>
          <w:rFonts w:cs="Arial"/>
          <w:bCs/>
          <w:sz w:val="22"/>
          <w:szCs w:val="22"/>
        </w:rPr>
      </w:pPr>
      <w:r w:rsidRPr="007C1CEF">
        <w:rPr>
          <w:rStyle w:val="FontStyle37"/>
          <w:rFonts w:cs="Arial"/>
          <w:bCs/>
          <w:sz w:val="22"/>
          <w:szCs w:val="22"/>
        </w:rPr>
        <w:t xml:space="preserve">Czy podmiot, na zdolnościach którego wykonawca polega w odniesieniu do warunków udziału w postępowaniu dotyczących wykształcenia, kwalifikacji zawodowych lub </w:t>
      </w:r>
      <w:r w:rsidRPr="007C1CEF">
        <w:rPr>
          <w:rStyle w:val="FontStyle37"/>
          <w:rFonts w:cs="Arial"/>
          <w:bCs/>
          <w:sz w:val="22"/>
          <w:szCs w:val="22"/>
        </w:rPr>
        <w:lastRenderedPageBreak/>
        <w:t>doświadczenia, zrealizuje usługi, których wskazane zdolności dotyczą.</w:t>
      </w:r>
    </w:p>
    <w:p w:rsidR="00033DE6" w:rsidRPr="007C1CEF" w:rsidRDefault="00033DE6" w:rsidP="0050017A">
      <w:pPr>
        <w:autoSpaceDE w:val="0"/>
        <w:spacing w:line="100" w:lineRule="atLeast"/>
        <w:ind w:left="709" w:hanging="709"/>
        <w:jc w:val="both"/>
        <w:rPr>
          <w:rStyle w:val="FontStyle37"/>
          <w:rFonts w:cs="Arial"/>
          <w:bCs/>
          <w:sz w:val="22"/>
          <w:szCs w:val="22"/>
        </w:rPr>
      </w:pPr>
      <w:r w:rsidRPr="007C1CEF">
        <w:rPr>
          <w:rStyle w:val="FontStyle37"/>
          <w:rFonts w:cs="Arial"/>
          <w:bCs/>
          <w:sz w:val="22"/>
          <w:szCs w:val="22"/>
        </w:rPr>
        <w:t>8.5.7.</w:t>
      </w:r>
      <w:r w:rsidRPr="007C1CEF">
        <w:rPr>
          <w:rStyle w:val="FontStyle37"/>
          <w:rFonts w:cs="Arial"/>
          <w:bCs/>
          <w:sz w:val="22"/>
          <w:szCs w:val="22"/>
        </w:rPr>
        <w:tab/>
        <w:t xml:space="preserve">Zamawiający żąda od wykonawcy, który polega na zdolnościach lub sytuacji innych podmiotów na zasadach określonych w art. 22a ustawy </w:t>
      </w:r>
      <w:proofErr w:type="spellStart"/>
      <w:r w:rsidRPr="007C1CEF">
        <w:rPr>
          <w:rStyle w:val="FontStyle37"/>
          <w:rFonts w:cs="Arial"/>
          <w:bCs/>
          <w:sz w:val="22"/>
          <w:szCs w:val="22"/>
        </w:rPr>
        <w:t>Pzp</w:t>
      </w:r>
      <w:proofErr w:type="spellEnd"/>
      <w:r w:rsidRPr="007C1CEF">
        <w:rPr>
          <w:rStyle w:val="FontStyle37"/>
          <w:rFonts w:cs="Arial"/>
          <w:bCs/>
          <w:sz w:val="22"/>
          <w:szCs w:val="22"/>
        </w:rPr>
        <w:t xml:space="preserve">, przedstawienia w odniesieniu do tych podmiotów dokumentów potwierdzających brak podstaw do wykluczenia wymienionych w pkt. 9.3. </w:t>
      </w:r>
      <w:proofErr w:type="spellStart"/>
      <w:r w:rsidRPr="007C1CEF">
        <w:rPr>
          <w:rStyle w:val="FontStyle37"/>
          <w:rFonts w:cs="Arial"/>
          <w:bCs/>
          <w:sz w:val="22"/>
          <w:szCs w:val="22"/>
        </w:rPr>
        <w:t>ppkt</w:t>
      </w:r>
      <w:proofErr w:type="spellEnd"/>
      <w:r w:rsidRPr="007C1CEF">
        <w:rPr>
          <w:rStyle w:val="FontStyle37"/>
          <w:rFonts w:cs="Arial"/>
          <w:bCs/>
          <w:sz w:val="22"/>
          <w:szCs w:val="22"/>
        </w:rPr>
        <w:t xml:space="preserve"> 3), na wezwanie Zamawiającego, </w:t>
      </w:r>
      <w:r w:rsidRPr="007C1CEF">
        <w:rPr>
          <w:rStyle w:val="FontStyle37"/>
          <w:rFonts w:cs="Arial"/>
          <w:bCs/>
          <w:sz w:val="22"/>
          <w:szCs w:val="22"/>
          <w:u w:val="single"/>
        </w:rPr>
        <w:t>przed udzieleniem zamówienia publicznego</w:t>
      </w:r>
      <w:r w:rsidRPr="007C1CEF">
        <w:rPr>
          <w:rStyle w:val="FontStyle37"/>
          <w:rFonts w:cs="Arial"/>
          <w:bCs/>
          <w:sz w:val="22"/>
          <w:szCs w:val="22"/>
        </w:rPr>
        <w:t>.</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9" w:name="_Toc486839244"/>
      <w:r w:rsidRPr="007C1CEF">
        <w:rPr>
          <w:rFonts w:ascii="Arial" w:hAnsi="Arial"/>
          <w:sz w:val="22"/>
          <w:szCs w:val="22"/>
        </w:rPr>
        <w:t>WYKAZ OŚWIADCZEŃ I DOKUMENTÓW POTWIERDZAJĄCYCH SPEŁNIANIE WARUNKÓW UDZIAŁU W POSTĘPOWANIU ORAZ BRAK PODSTAW DO WYKLUCZENIA</w:t>
      </w:r>
      <w:bookmarkEnd w:id="9"/>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9.1.</w:t>
      </w:r>
      <w:r w:rsidRPr="007C1CEF">
        <w:rPr>
          <w:rFonts w:ascii="Arial" w:hAnsi="Arial" w:cs="Arial"/>
          <w:sz w:val="22"/>
          <w:szCs w:val="22"/>
        </w:rPr>
        <w:tab/>
        <w:t>Do oferty wykonawca zobowiązany jest dołączyć aktualne na dzień składania ofert oświadczenie stanowiące wstępne potwierdzenie, że:</w:t>
      </w:r>
    </w:p>
    <w:p w:rsidR="00033DE6" w:rsidRPr="007C1CEF" w:rsidRDefault="00033DE6" w:rsidP="0050017A">
      <w:pPr>
        <w:pStyle w:val="Akapitzlist"/>
        <w:numPr>
          <w:ilvl w:val="0"/>
          <w:numId w:val="16"/>
        </w:numPr>
        <w:autoSpaceDE w:val="0"/>
        <w:spacing w:after="120" w:line="100" w:lineRule="atLeast"/>
        <w:jc w:val="both"/>
        <w:rPr>
          <w:rFonts w:ascii="Arial" w:hAnsi="Arial" w:cs="Arial"/>
          <w:sz w:val="22"/>
          <w:szCs w:val="22"/>
        </w:rPr>
      </w:pPr>
      <w:r w:rsidRPr="007C1CEF">
        <w:rPr>
          <w:rFonts w:ascii="Arial" w:hAnsi="Arial" w:cs="Arial"/>
          <w:sz w:val="22"/>
          <w:szCs w:val="22"/>
        </w:rPr>
        <w:t>Nie podlega wykluczeniu;</w:t>
      </w:r>
    </w:p>
    <w:p w:rsidR="00033DE6" w:rsidRPr="007C1CEF" w:rsidRDefault="00033DE6" w:rsidP="0050017A">
      <w:pPr>
        <w:pStyle w:val="Akapitzlist"/>
        <w:numPr>
          <w:ilvl w:val="0"/>
          <w:numId w:val="16"/>
        </w:numPr>
        <w:autoSpaceDE w:val="0"/>
        <w:spacing w:after="120" w:line="100" w:lineRule="atLeast"/>
        <w:jc w:val="both"/>
        <w:rPr>
          <w:rFonts w:ascii="Arial" w:hAnsi="Arial" w:cs="Arial"/>
          <w:sz w:val="22"/>
          <w:szCs w:val="22"/>
        </w:rPr>
      </w:pPr>
      <w:r w:rsidRPr="007C1CEF">
        <w:rPr>
          <w:rFonts w:ascii="Arial" w:hAnsi="Arial" w:cs="Arial"/>
          <w:sz w:val="22"/>
          <w:szCs w:val="22"/>
        </w:rPr>
        <w:t>Spełnia warunki udziału w postępowaniu.</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9.2.</w:t>
      </w:r>
      <w:r w:rsidRPr="007C1CEF">
        <w:rPr>
          <w:rFonts w:ascii="Arial" w:hAnsi="Arial" w:cs="Arial"/>
          <w:sz w:val="22"/>
          <w:szCs w:val="22"/>
        </w:rPr>
        <w:tab/>
        <w:t>Oświadczenie, o którym mowa w pkt. powyżej wykonawca zobowiązany jest złożyć w formie pisemnej wraz z ofertą. Wzór oświadczenia stanowi załącznik nr 4 do SIWZ.</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9.2.1.</w:t>
      </w:r>
      <w:r w:rsidRPr="007C1CEF">
        <w:rPr>
          <w:rFonts w:ascii="Arial" w:hAnsi="Arial" w:cs="Arial"/>
          <w:sz w:val="22"/>
          <w:szCs w:val="22"/>
        </w:rPr>
        <w:tab/>
        <w:t>Wykonawca, który powołuje się na zasoby innych podmiotów, w celu wykazania braku istnienia wobec nich podstaw wykluczenia oraz spełniania, w zakresie, w jakim powołuje się na ich zasoby, warunków udziału w postępowaniu, składa także oświadczenia wstępne dotyczące tych podmiotów.</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9.2.2.</w:t>
      </w:r>
      <w:r w:rsidRPr="007C1CEF">
        <w:rPr>
          <w:rFonts w:ascii="Arial" w:hAnsi="Arial" w:cs="Arial"/>
          <w:sz w:val="22"/>
          <w:szCs w:val="22"/>
        </w:rPr>
        <w:tab/>
        <w:t>W przypadku wspólnego ubiegania się o zamówienie przez wykonawców, oświadczenie wstępne składa każdy z wykonawców wspólnie ubiegających się o zamówienie. Dokumenty te potwierdzają spełnianie warunków udziału w postępowaniu oraz brak podstaw do wykluczenia w zakresie, w którym każdy z wykonawców wykazuje spełnianie warunków udziału w postępowaniu oraz brak podstaw wykluczenia.</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9.3.</w:t>
      </w:r>
      <w:r w:rsidRPr="007C1CEF">
        <w:rPr>
          <w:rFonts w:ascii="Arial" w:hAnsi="Arial" w:cs="Arial"/>
          <w:sz w:val="22"/>
          <w:szCs w:val="22"/>
        </w:rPr>
        <w:tab/>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50017A">
      <w:pPr>
        <w:autoSpaceDE w:val="0"/>
        <w:spacing w:line="100" w:lineRule="atLeast"/>
        <w:jc w:val="both"/>
        <w:rPr>
          <w:rFonts w:ascii="Arial" w:hAnsi="Arial" w:cs="Arial"/>
          <w:sz w:val="22"/>
          <w:szCs w:val="22"/>
          <w:u w:val="single"/>
        </w:rPr>
      </w:pPr>
      <w:r w:rsidRPr="007C1CEF">
        <w:rPr>
          <w:rFonts w:ascii="Arial" w:hAnsi="Arial" w:cs="Arial"/>
          <w:sz w:val="22"/>
          <w:szCs w:val="22"/>
          <w:u w:val="single"/>
        </w:rPr>
        <w:t>Na wezwanie Zamawiającego wykonawca zobowiązany będzie złożyć następujące oświadczenia lub dokumenty:</w:t>
      </w:r>
    </w:p>
    <w:p w:rsidR="00033DE6" w:rsidRPr="007C1CEF" w:rsidRDefault="00033DE6" w:rsidP="0050017A">
      <w:pPr>
        <w:pStyle w:val="Akapitzlist"/>
        <w:numPr>
          <w:ilvl w:val="0"/>
          <w:numId w:val="8"/>
        </w:numPr>
        <w:autoSpaceDE w:val="0"/>
        <w:spacing w:after="120" w:line="100" w:lineRule="atLeast"/>
        <w:ind w:left="700"/>
        <w:jc w:val="both"/>
        <w:rPr>
          <w:rFonts w:ascii="Arial" w:hAnsi="Arial" w:cs="Arial"/>
          <w:b/>
          <w:sz w:val="22"/>
          <w:szCs w:val="22"/>
          <w:u w:val="single"/>
        </w:rPr>
      </w:pPr>
      <w:r w:rsidRPr="007C1CEF">
        <w:rPr>
          <w:rFonts w:ascii="Arial" w:hAnsi="Arial" w:cs="Arial"/>
          <w:b/>
          <w:sz w:val="22"/>
          <w:szCs w:val="22"/>
          <w:u w:val="single"/>
        </w:rPr>
        <w:t>Potwierdzające spełnianie warunków udziału w postępowaniu:</w:t>
      </w:r>
    </w:p>
    <w:p w:rsidR="00033DE6" w:rsidRPr="007C1CEF" w:rsidRDefault="00033DE6" w:rsidP="0050017A">
      <w:pPr>
        <w:pStyle w:val="Akapitzlist"/>
        <w:numPr>
          <w:ilvl w:val="0"/>
          <w:numId w:val="9"/>
        </w:numPr>
        <w:autoSpaceDE w:val="0"/>
        <w:spacing w:after="120" w:line="100" w:lineRule="atLeast"/>
        <w:ind w:left="1080"/>
        <w:jc w:val="both"/>
        <w:rPr>
          <w:rFonts w:ascii="Arial" w:hAnsi="Arial" w:cs="Arial"/>
          <w:sz w:val="22"/>
          <w:szCs w:val="22"/>
        </w:rPr>
      </w:pPr>
      <w:r w:rsidRPr="007C1CEF">
        <w:rPr>
          <w:rFonts w:ascii="Arial" w:hAnsi="Arial" w:cs="Arial"/>
          <w:sz w:val="22"/>
          <w:szCs w:val="22"/>
        </w:rPr>
        <w:t>Informację banku lub spółdzielczej kasy oszczędnościowo-kredytowej potwierdzającej wysokość posiadanych środków finansowych lub zdolność kredytową wykonawcy, w okresie nie wcześniejszym niż 1 miesiąc przed upływem terminu składania ofert;</w:t>
      </w:r>
    </w:p>
    <w:p w:rsidR="00033DE6" w:rsidRPr="007C1CEF" w:rsidRDefault="00033DE6" w:rsidP="0050017A">
      <w:pPr>
        <w:pStyle w:val="Akapitzlist"/>
        <w:numPr>
          <w:ilvl w:val="0"/>
          <w:numId w:val="9"/>
        </w:numPr>
        <w:autoSpaceDE w:val="0"/>
        <w:spacing w:after="120" w:line="100" w:lineRule="atLeast"/>
        <w:ind w:left="1080"/>
        <w:jc w:val="both"/>
        <w:rPr>
          <w:rFonts w:ascii="Arial" w:hAnsi="Arial" w:cs="Arial"/>
          <w:sz w:val="22"/>
          <w:szCs w:val="22"/>
        </w:rPr>
      </w:pPr>
      <w:r w:rsidRPr="007C1CEF">
        <w:rPr>
          <w:rFonts w:ascii="Arial" w:hAnsi="Arial" w:cs="Arial"/>
          <w:sz w:val="22"/>
          <w:szCs w:val="22"/>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033DE6" w:rsidRPr="007C1CEF" w:rsidRDefault="00033DE6" w:rsidP="0050017A">
      <w:pPr>
        <w:pStyle w:val="Akapitzlist"/>
        <w:numPr>
          <w:ilvl w:val="0"/>
          <w:numId w:val="9"/>
        </w:numPr>
        <w:autoSpaceDE w:val="0"/>
        <w:spacing w:after="120" w:line="100" w:lineRule="atLeast"/>
        <w:ind w:left="1080"/>
        <w:jc w:val="both"/>
        <w:rPr>
          <w:rFonts w:ascii="Arial" w:hAnsi="Arial" w:cs="Arial"/>
          <w:sz w:val="22"/>
          <w:szCs w:val="22"/>
        </w:rPr>
      </w:pPr>
      <w:r w:rsidRPr="007C1CEF">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033DE6" w:rsidRPr="007C1CEF" w:rsidRDefault="00033DE6" w:rsidP="00A95378">
      <w:pPr>
        <w:pStyle w:val="Akapitzlist"/>
        <w:numPr>
          <w:ilvl w:val="0"/>
          <w:numId w:val="8"/>
        </w:numPr>
        <w:autoSpaceDE w:val="0"/>
        <w:spacing w:after="120" w:line="100" w:lineRule="atLeast"/>
        <w:jc w:val="both"/>
        <w:rPr>
          <w:rFonts w:ascii="Arial" w:hAnsi="Arial" w:cs="Arial"/>
          <w:b/>
          <w:sz w:val="22"/>
          <w:szCs w:val="22"/>
          <w:u w:val="single"/>
        </w:rPr>
      </w:pPr>
      <w:r w:rsidRPr="007C1CEF">
        <w:rPr>
          <w:rFonts w:ascii="Arial" w:hAnsi="Arial" w:cs="Arial"/>
          <w:b/>
          <w:sz w:val="22"/>
          <w:szCs w:val="22"/>
          <w:u w:val="single"/>
        </w:rPr>
        <w:lastRenderedPageBreak/>
        <w:t>Potwierdzające, że oferowane roboty budowlane odpowiadają wymaganiom określonym przez Zamawiającego:</w:t>
      </w:r>
      <w:r w:rsidRPr="007C1CEF">
        <w:rPr>
          <w:rFonts w:ascii="Arial" w:hAnsi="Arial" w:cs="Arial"/>
          <w:sz w:val="22"/>
          <w:szCs w:val="22"/>
        </w:rPr>
        <w:t xml:space="preserve"> nie dotyczy</w:t>
      </w:r>
    </w:p>
    <w:p w:rsidR="00033DE6" w:rsidRPr="007C1CEF" w:rsidRDefault="00033DE6" w:rsidP="00A95378">
      <w:pPr>
        <w:pStyle w:val="Akapitzlist"/>
        <w:numPr>
          <w:ilvl w:val="0"/>
          <w:numId w:val="8"/>
        </w:numPr>
        <w:autoSpaceDE w:val="0"/>
        <w:spacing w:after="120" w:line="100" w:lineRule="atLeast"/>
        <w:jc w:val="both"/>
        <w:rPr>
          <w:rFonts w:ascii="Arial" w:hAnsi="Arial" w:cs="Arial"/>
          <w:b/>
          <w:sz w:val="22"/>
          <w:szCs w:val="22"/>
          <w:u w:val="single"/>
        </w:rPr>
      </w:pPr>
      <w:r w:rsidRPr="007C1CEF">
        <w:rPr>
          <w:rFonts w:ascii="Arial" w:hAnsi="Arial" w:cs="Arial"/>
          <w:b/>
          <w:sz w:val="22"/>
          <w:szCs w:val="22"/>
          <w:u w:val="single"/>
        </w:rPr>
        <w:t>Potwierdzające brak podstaw wykluczenia:</w:t>
      </w:r>
    </w:p>
    <w:p w:rsidR="00033DE6" w:rsidRPr="007C1CEF" w:rsidRDefault="00033DE6" w:rsidP="00A95378">
      <w:pPr>
        <w:pStyle w:val="Akapitzlist"/>
        <w:numPr>
          <w:ilvl w:val="0"/>
          <w:numId w:val="10"/>
        </w:numPr>
        <w:autoSpaceDE w:val="0"/>
        <w:spacing w:after="120" w:line="100" w:lineRule="atLeast"/>
        <w:jc w:val="both"/>
        <w:rPr>
          <w:rFonts w:ascii="Arial" w:hAnsi="Arial" w:cs="Arial"/>
          <w:sz w:val="22"/>
          <w:szCs w:val="22"/>
        </w:rPr>
      </w:pPr>
      <w:r w:rsidRPr="007C1CEF">
        <w:rPr>
          <w:rFonts w:ascii="Arial" w:hAnsi="Arial" w:cs="Arial"/>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33DE6" w:rsidRPr="007C1CEF" w:rsidRDefault="00033DE6" w:rsidP="00A95378">
      <w:pPr>
        <w:pStyle w:val="Akapitzlist"/>
        <w:numPr>
          <w:ilvl w:val="0"/>
          <w:numId w:val="10"/>
        </w:numPr>
        <w:autoSpaceDE w:val="0"/>
        <w:spacing w:after="120" w:line="100" w:lineRule="atLeast"/>
        <w:jc w:val="both"/>
        <w:rPr>
          <w:rFonts w:ascii="Arial" w:hAnsi="Arial" w:cs="Arial"/>
          <w:sz w:val="22"/>
          <w:szCs w:val="22"/>
        </w:rPr>
      </w:pPr>
      <w:r w:rsidRPr="007C1CEF">
        <w:rPr>
          <w:rFonts w:ascii="Arial" w:hAnsi="Arial" w:cs="Arial"/>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33DE6" w:rsidRPr="007C1CEF" w:rsidRDefault="00033DE6" w:rsidP="00A95378">
      <w:pPr>
        <w:pStyle w:val="Akapitzlist"/>
        <w:numPr>
          <w:ilvl w:val="0"/>
          <w:numId w:val="10"/>
        </w:numPr>
        <w:autoSpaceDE w:val="0"/>
        <w:spacing w:after="120" w:line="100" w:lineRule="atLeast"/>
        <w:jc w:val="both"/>
        <w:rPr>
          <w:rFonts w:ascii="Arial" w:hAnsi="Arial" w:cs="Arial"/>
          <w:sz w:val="22"/>
          <w:szCs w:val="22"/>
        </w:rPr>
      </w:pPr>
      <w:r w:rsidRPr="007C1CEF">
        <w:rPr>
          <w:rFonts w:ascii="Arial" w:hAnsi="Arial" w:cs="Arial"/>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7C1CEF">
        <w:rPr>
          <w:rFonts w:ascii="Arial" w:hAnsi="Arial" w:cs="Arial"/>
          <w:sz w:val="22"/>
          <w:szCs w:val="22"/>
        </w:rPr>
        <w:t>pkt</w:t>
      </w:r>
      <w:proofErr w:type="spellEnd"/>
      <w:r w:rsidRPr="007C1CEF">
        <w:rPr>
          <w:rFonts w:ascii="Arial" w:hAnsi="Arial" w:cs="Arial"/>
          <w:sz w:val="22"/>
          <w:szCs w:val="22"/>
        </w:rPr>
        <w:t xml:space="preserve"> 1 ustawy;</w:t>
      </w:r>
    </w:p>
    <w:p w:rsidR="00033DE6" w:rsidRPr="007C1CEF" w:rsidRDefault="00033DE6" w:rsidP="00A95378">
      <w:pPr>
        <w:pStyle w:val="Akapitzlist"/>
        <w:numPr>
          <w:ilvl w:val="0"/>
          <w:numId w:val="10"/>
        </w:numPr>
        <w:autoSpaceDE w:val="0"/>
        <w:spacing w:after="120" w:line="100" w:lineRule="atLeast"/>
        <w:jc w:val="both"/>
        <w:rPr>
          <w:rFonts w:ascii="Arial" w:hAnsi="Arial" w:cs="Arial"/>
          <w:b/>
          <w:sz w:val="22"/>
          <w:szCs w:val="22"/>
        </w:rPr>
      </w:pPr>
      <w:r w:rsidRPr="007C1CEF">
        <w:rPr>
          <w:rFonts w:ascii="Arial" w:hAnsi="Arial" w:cs="Arial"/>
          <w:b/>
          <w:sz w:val="22"/>
          <w:szCs w:val="22"/>
        </w:rPr>
        <w:t>Dokumenty w zakresie potwierdzenia braku wykluczenia składają wykonawca, wykonawcy wspólnie ubiegający się o udzielenie zamówienia publicznego oraz podmioty, na zasoby których powołuje się wykonawca.</w:t>
      </w:r>
    </w:p>
    <w:p w:rsidR="00033DE6" w:rsidRPr="007C1CEF" w:rsidRDefault="00033DE6" w:rsidP="00A95378">
      <w:pPr>
        <w:autoSpaceDE w:val="0"/>
        <w:spacing w:line="100" w:lineRule="atLeast"/>
        <w:ind w:left="709" w:hanging="709"/>
        <w:rPr>
          <w:rFonts w:ascii="Arial" w:hAnsi="Arial" w:cs="Arial"/>
          <w:sz w:val="22"/>
          <w:szCs w:val="22"/>
        </w:rPr>
      </w:pPr>
      <w:r w:rsidRPr="007C1CEF">
        <w:rPr>
          <w:rFonts w:ascii="Arial" w:hAnsi="Arial" w:cs="Arial"/>
          <w:sz w:val="22"/>
          <w:szCs w:val="22"/>
        </w:rPr>
        <w:t>9.3.1.</w:t>
      </w:r>
      <w:r w:rsidRPr="007C1CEF">
        <w:rPr>
          <w:rFonts w:ascii="Arial" w:hAnsi="Arial" w:cs="Arial"/>
          <w:sz w:val="22"/>
          <w:szCs w:val="22"/>
        </w:rPr>
        <w:tab/>
        <w:t xml:space="preserve">Jeżeli wykonawca ma siedzibę lub miejsce zamieszkania poza terytorium Rzeczypospolitej Polskiej, zamiast dokumentów, o których mowa w pkt. 9.3. </w:t>
      </w:r>
      <w:proofErr w:type="spellStart"/>
      <w:r w:rsidRPr="007C1CEF">
        <w:rPr>
          <w:rFonts w:ascii="Arial" w:hAnsi="Arial" w:cs="Arial"/>
          <w:sz w:val="22"/>
          <w:szCs w:val="22"/>
        </w:rPr>
        <w:t>ppkt</w:t>
      </w:r>
      <w:proofErr w:type="spellEnd"/>
      <w:r w:rsidRPr="007C1CEF">
        <w:rPr>
          <w:rFonts w:ascii="Arial" w:hAnsi="Arial" w:cs="Arial"/>
          <w:sz w:val="22"/>
          <w:szCs w:val="22"/>
        </w:rPr>
        <w:t xml:space="preserve"> 3), składa:</w:t>
      </w:r>
    </w:p>
    <w:p w:rsidR="00033DE6" w:rsidRPr="007C1CEF" w:rsidRDefault="00033DE6" w:rsidP="00A95378">
      <w:pPr>
        <w:pStyle w:val="Akapitzlist"/>
        <w:numPr>
          <w:ilvl w:val="0"/>
          <w:numId w:val="12"/>
        </w:numPr>
        <w:autoSpaceDE w:val="0"/>
        <w:spacing w:after="120" w:line="100" w:lineRule="atLeast"/>
        <w:jc w:val="both"/>
        <w:rPr>
          <w:rFonts w:ascii="Arial" w:hAnsi="Arial" w:cs="Arial"/>
          <w:sz w:val="22"/>
          <w:szCs w:val="22"/>
        </w:rPr>
      </w:pPr>
      <w:r w:rsidRPr="007C1CEF">
        <w:rPr>
          <w:rFonts w:ascii="Arial" w:hAnsi="Arial" w:cs="Arial"/>
          <w:sz w:val="22"/>
          <w:szCs w:val="22"/>
        </w:rPr>
        <w:t>w zakresie lit. a)–c) – dokument lub dokumenty wystawione w kraju, w którym wykonawca ma siedzibę lub miejsce zamieszkania, potwierdzające odpowiednio, że:</w:t>
      </w:r>
    </w:p>
    <w:p w:rsidR="00033DE6" w:rsidRPr="007C1CEF" w:rsidRDefault="00033DE6" w:rsidP="00126DFE">
      <w:pPr>
        <w:pStyle w:val="Akapitzlist"/>
        <w:numPr>
          <w:ilvl w:val="0"/>
          <w:numId w:val="13"/>
        </w:numPr>
        <w:autoSpaceDE w:val="0"/>
        <w:spacing w:after="120" w:line="100" w:lineRule="atLeast"/>
        <w:ind w:left="1443"/>
        <w:jc w:val="both"/>
        <w:rPr>
          <w:rFonts w:ascii="Arial" w:hAnsi="Arial" w:cs="Arial"/>
          <w:sz w:val="22"/>
          <w:szCs w:val="22"/>
        </w:rPr>
      </w:pPr>
      <w:r w:rsidRPr="007C1CEF">
        <w:rPr>
          <w:rFonts w:ascii="Arial" w:hAnsi="Arial" w:cs="Arial"/>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33DE6" w:rsidRPr="007C1CEF" w:rsidRDefault="00033DE6" w:rsidP="00126DFE">
      <w:pPr>
        <w:pStyle w:val="Akapitzlist"/>
        <w:numPr>
          <w:ilvl w:val="0"/>
          <w:numId w:val="13"/>
        </w:numPr>
        <w:autoSpaceDE w:val="0"/>
        <w:spacing w:after="120" w:line="100" w:lineRule="atLeast"/>
        <w:ind w:left="1443"/>
        <w:jc w:val="both"/>
        <w:rPr>
          <w:rFonts w:ascii="Arial" w:hAnsi="Arial" w:cs="Arial"/>
          <w:sz w:val="22"/>
          <w:szCs w:val="22"/>
        </w:rPr>
      </w:pPr>
      <w:r w:rsidRPr="007C1CEF">
        <w:rPr>
          <w:rFonts w:ascii="Arial" w:hAnsi="Arial" w:cs="Arial"/>
          <w:sz w:val="22"/>
          <w:szCs w:val="22"/>
        </w:rPr>
        <w:t>nie otwarto jego likwidacji ani nie ogłoszono upadłości.</w:t>
      </w:r>
    </w:p>
    <w:p w:rsidR="00033DE6" w:rsidRPr="007C1CEF" w:rsidRDefault="00033DE6" w:rsidP="00A95378">
      <w:pPr>
        <w:pStyle w:val="Akapitzlist"/>
        <w:numPr>
          <w:ilvl w:val="0"/>
          <w:numId w:val="12"/>
        </w:numPr>
        <w:autoSpaceDE w:val="0"/>
        <w:spacing w:after="120" w:line="100" w:lineRule="atLeast"/>
        <w:jc w:val="both"/>
        <w:rPr>
          <w:rFonts w:ascii="Arial" w:hAnsi="Arial" w:cs="Arial"/>
          <w:sz w:val="22"/>
          <w:szCs w:val="22"/>
        </w:rPr>
      </w:pPr>
      <w:r w:rsidRPr="007C1CEF">
        <w:rPr>
          <w:rFonts w:ascii="Arial" w:hAnsi="Arial" w:cs="Arial"/>
          <w:sz w:val="22"/>
          <w:szCs w:val="22"/>
        </w:rPr>
        <w:t xml:space="preserve">Dokumenty, o których mowa w </w:t>
      </w:r>
      <w:proofErr w:type="spellStart"/>
      <w:r w:rsidRPr="007C1CEF">
        <w:rPr>
          <w:rFonts w:ascii="Arial" w:hAnsi="Arial" w:cs="Arial"/>
          <w:sz w:val="22"/>
          <w:szCs w:val="22"/>
        </w:rPr>
        <w:t>ppkt</w:t>
      </w:r>
      <w:proofErr w:type="spellEnd"/>
      <w:r w:rsidRPr="007C1CEF">
        <w:rPr>
          <w:rFonts w:ascii="Arial" w:hAnsi="Arial" w:cs="Arial"/>
          <w:sz w:val="22"/>
          <w:szCs w:val="22"/>
        </w:rPr>
        <w:t>. 1) lit. a), powinny być wystawione nie wcześniej niż 3 miesiące przed upływem tego terminu składania ofert.</w:t>
      </w:r>
    </w:p>
    <w:p w:rsidR="00033DE6" w:rsidRPr="007C1CEF" w:rsidRDefault="00033DE6" w:rsidP="00A95378">
      <w:pPr>
        <w:pStyle w:val="Akapitzlist"/>
        <w:numPr>
          <w:ilvl w:val="0"/>
          <w:numId w:val="12"/>
        </w:numPr>
        <w:autoSpaceDE w:val="0"/>
        <w:spacing w:after="120" w:line="100" w:lineRule="atLeast"/>
        <w:jc w:val="both"/>
        <w:rPr>
          <w:rFonts w:ascii="Arial" w:hAnsi="Arial" w:cs="Arial"/>
          <w:sz w:val="22"/>
          <w:szCs w:val="22"/>
        </w:rPr>
      </w:pPr>
      <w:r w:rsidRPr="007C1CEF">
        <w:rPr>
          <w:rFonts w:ascii="Arial" w:hAnsi="Arial" w:cs="Arial"/>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Pr="007C1CEF">
        <w:rPr>
          <w:rFonts w:ascii="Arial" w:hAnsi="Arial" w:cs="Arial"/>
          <w:sz w:val="22"/>
          <w:szCs w:val="22"/>
          <w:u w:val="single"/>
        </w:rPr>
        <w:t>Przepis w pkt. 2) stosuje się</w:t>
      </w:r>
      <w:r w:rsidRPr="007C1CEF">
        <w:rPr>
          <w:rFonts w:ascii="Arial" w:hAnsi="Arial" w:cs="Arial"/>
          <w:sz w:val="22"/>
          <w:szCs w:val="22"/>
        </w:rPr>
        <w:t>.</w:t>
      </w:r>
    </w:p>
    <w:p w:rsidR="00033DE6" w:rsidRPr="007C1CEF" w:rsidRDefault="00033DE6" w:rsidP="00A95378">
      <w:pPr>
        <w:pStyle w:val="Default"/>
        <w:spacing w:after="120"/>
        <w:jc w:val="both"/>
        <w:rPr>
          <w:rFonts w:ascii="Arial" w:hAnsi="Arial" w:cs="Arial"/>
          <w:sz w:val="22"/>
          <w:szCs w:val="22"/>
        </w:rPr>
      </w:pPr>
      <w:r w:rsidRPr="007C1CEF">
        <w:rPr>
          <w:rFonts w:ascii="Arial" w:hAnsi="Arial" w:cs="Arial"/>
          <w:sz w:val="22"/>
          <w:szCs w:val="22"/>
        </w:rPr>
        <w:t>9.5.</w:t>
      </w:r>
      <w:r w:rsidRPr="007C1CEF">
        <w:rPr>
          <w:rFonts w:ascii="Arial" w:hAnsi="Arial" w:cs="Arial"/>
          <w:sz w:val="22"/>
          <w:szCs w:val="22"/>
        </w:rPr>
        <w:tab/>
        <w:t>Kompletna oferta powinna zawierać:</w:t>
      </w:r>
    </w:p>
    <w:p w:rsidR="00033DE6" w:rsidRPr="007C1CEF" w:rsidRDefault="00033DE6" w:rsidP="00126DFE">
      <w:pPr>
        <w:pStyle w:val="Default"/>
        <w:numPr>
          <w:ilvl w:val="0"/>
          <w:numId w:val="11"/>
        </w:numPr>
        <w:spacing w:after="120"/>
        <w:ind w:left="1097"/>
        <w:jc w:val="both"/>
        <w:rPr>
          <w:rFonts w:ascii="Arial" w:hAnsi="Arial" w:cs="Arial"/>
          <w:sz w:val="22"/>
          <w:szCs w:val="22"/>
        </w:rPr>
      </w:pPr>
      <w:r w:rsidRPr="007C1CEF">
        <w:rPr>
          <w:rFonts w:ascii="Arial" w:hAnsi="Arial" w:cs="Arial"/>
          <w:sz w:val="22"/>
          <w:szCs w:val="22"/>
        </w:rPr>
        <w:t>Wypełniony formularz oferty wraz z wypełnionymi  formularzami „Doświadczenie kierownika</w:t>
      </w:r>
      <w:r>
        <w:rPr>
          <w:rFonts w:ascii="Arial" w:hAnsi="Arial" w:cs="Arial"/>
          <w:sz w:val="22"/>
          <w:szCs w:val="22"/>
        </w:rPr>
        <w:t xml:space="preserve"> </w:t>
      </w:r>
      <w:r w:rsidRPr="00EB6995">
        <w:rPr>
          <w:rFonts w:ascii="Arial" w:hAnsi="Arial" w:cs="Arial"/>
          <w:sz w:val="22"/>
          <w:szCs w:val="22"/>
        </w:rPr>
        <w:t>robót</w:t>
      </w:r>
      <w:r w:rsidRPr="007C1CEF">
        <w:rPr>
          <w:rFonts w:ascii="Arial" w:hAnsi="Arial" w:cs="Arial"/>
          <w:sz w:val="22"/>
          <w:szCs w:val="22"/>
        </w:rPr>
        <w:t>”;</w:t>
      </w:r>
    </w:p>
    <w:p w:rsidR="00033DE6" w:rsidRPr="007C1CEF" w:rsidRDefault="00033DE6" w:rsidP="00126DFE">
      <w:pPr>
        <w:pStyle w:val="Default"/>
        <w:numPr>
          <w:ilvl w:val="0"/>
          <w:numId w:val="11"/>
        </w:numPr>
        <w:spacing w:after="120"/>
        <w:ind w:left="1097"/>
        <w:jc w:val="both"/>
        <w:rPr>
          <w:rFonts w:ascii="Arial" w:hAnsi="Arial" w:cs="Arial"/>
          <w:sz w:val="22"/>
          <w:szCs w:val="22"/>
        </w:rPr>
      </w:pPr>
      <w:r w:rsidRPr="007C1CEF">
        <w:rPr>
          <w:rFonts w:ascii="Arial" w:hAnsi="Arial" w:cs="Arial"/>
          <w:sz w:val="22"/>
          <w:szCs w:val="22"/>
        </w:rPr>
        <w:lastRenderedPageBreak/>
        <w:t>Oświadczenie wstępne o spełnianiu warunków udziału w postępowaniu;</w:t>
      </w:r>
    </w:p>
    <w:p w:rsidR="00033DE6" w:rsidRPr="007C1CEF" w:rsidRDefault="00033DE6" w:rsidP="00126DFE">
      <w:pPr>
        <w:pStyle w:val="Default"/>
        <w:numPr>
          <w:ilvl w:val="0"/>
          <w:numId w:val="11"/>
        </w:numPr>
        <w:spacing w:after="120"/>
        <w:ind w:left="1097"/>
        <w:jc w:val="both"/>
        <w:rPr>
          <w:rFonts w:ascii="Arial" w:hAnsi="Arial" w:cs="Arial"/>
          <w:sz w:val="22"/>
          <w:szCs w:val="22"/>
        </w:rPr>
      </w:pPr>
      <w:r w:rsidRPr="007C1CEF">
        <w:rPr>
          <w:rFonts w:ascii="Arial" w:hAnsi="Arial" w:cs="Arial"/>
          <w:sz w:val="22"/>
          <w:szCs w:val="22"/>
        </w:rPr>
        <w:t>Potwierdzenie wniesienia wadium;</w:t>
      </w:r>
    </w:p>
    <w:p w:rsidR="00033DE6" w:rsidRPr="007C1CEF" w:rsidRDefault="00033DE6" w:rsidP="00126DFE">
      <w:pPr>
        <w:pStyle w:val="Default"/>
        <w:numPr>
          <w:ilvl w:val="0"/>
          <w:numId w:val="11"/>
        </w:numPr>
        <w:spacing w:after="120"/>
        <w:ind w:left="1097"/>
        <w:jc w:val="both"/>
        <w:rPr>
          <w:rFonts w:ascii="Arial" w:hAnsi="Arial" w:cs="Arial"/>
          <w:sz w:val="22"/>
          <w:szCs w:val="22"/>
        </w:rPr>
      </w:pPr>
      <w:r w:rsidRPr="007C1CEF">
        <w:rPr>
          <w:rFonts w:ascii="Arial" w:hAnsi="Arial" w:cs="Arial"/>
          <w:sz w:val="22"/>
          <w:szCs w:val="22"/>
        </w:rPr>
        <w:t>Pełnomocnictwo – jeżeli dotyczy;</w:t>
      </w:r>
    </w:p>
    <w:p w:rsidR="00033DE6" w:rsidRPr="007C1CEF" w:rsidRDefault="00033DE6" w:rsidP="00126DFE">
      <w:pPr>
        <w:pStyle w:val="Default"/>
        <w:numPr>
          <w:ilvl w:val="0"/>
          <w:numId w:val="11"/>
        </w:numPr>
        <w:spacing w:after="120"/>
        <w:ind w:left="1097"/>
        <w:jc w:val="both"/>
        <w:rPr>
          <w:rFonts w:ascii="Arial" w:hAnsi="Arial" w:cs="Arial"/>
          <w:sz w:val="22"/>
          <w:szCs w:val="22"/>
        </w:rPr>
      </w:pPr>
      <w:r w:rsidRPr="007C1CEF">
        <w:rPr>
          <w:rFonts w:ascii="Arial" w:hAnsi="Arial" w:cs="Arial"/>
          <w:sz w:val="22"/>
          <w:szCs w:val="22"/>
        </w:rPr>
        <w:t>Zobowiązanie podmiotu trzeciego – jeżeli dotyczy.</w:t>
      </w:r>
    </w:p>
    <w:p w:rsidR="00033DE6" w:rsidRPr="007C1CEF" w:rsidRDefault="00033DE6" w:rsidP="00A95378">
      <w:pPr>
        <w:pStyle w:val="Default"/>
        <w:spacing w:after="120"/>
        <w:ind w:left="709" w:hanging="709"/>
        <w:jc w:val="both"/>
        <w:rPr>
          <w:rFonts w:ascii="Arial" w:hAnsi="Arial" w:cs="Arial"/>
          <w:sz w:val="22"/>
          <w:szCs w:val="22"/>
        </w:rPr>
      </w:pPr>
      <w:r w:rsidRPr="007C1CEF">
        <w:rPr>
          <w:rFonts w:ascii="Arial" w:hAnsi="Arial" w:cs="Arial"/>
          <w:b/>
          <w:sz w:val="22"/>
          <w:szCs w:val="22"/>
        </w:rPr>
        <w:t>9.6.</w:t>
      </w:r>
      <w:r w:rsidRPr="007C1CEF">
        <w:rPr>
          <w:rFonts w:ascii="Arial" w:hAnsi="Arial" w:cs="Arial"/>
          <w:b/>
          <w:sz w:val="22"/>
          <w:szCs w:val="22"/>
        </w:rPr>
        <w:tab/>
        <w:t xml:space="preserve">Na podstawie art. 24 ust. 11 ustawy </w:t>
      </w:r>
      <w:proofErr w:type="spellStart"/>
      <w:r w:rsidRPr="007C1CEF">
        <w:rPr>
          <w:rFonts w:ascii="Arial" w:hAnsi="Arial" w:cs="Arial"/>
          <w:b/>
          <w:sz w:val="22"/>
          <w:szCs w:val="22"/>
        </w:rPr>
        <w:t>Pzp</w:t>
      </w:r>
      <w:proofErr w:type="spellEnd"/>
      <w:r w:rsidRPr="007C1CEF">
        <w:rPr>
          <w:rFonts w:ascii="Arial" w:hAnsi="Arial" w:cs="Arial"/>
          <w:b/>
          <w:sz w:val="22"/>
          <w:szCs w:val="22"/>
        </w:rPr>
        <w:t xml:space="preserve"> wykonawca w terminie 3 dni od zamieszczenia na stronie internetowej informacji z otwarcia ofert, przekaże Zamawiającemu oświadczenie o przynależności lub braku przynależności do tej samej grupy kapitałowej. </w:t>
      </w:r>
      <w:r w:rsidRPr="007C1CEF">
        <w:rPr>
          <w:rFonts w:ascii="Arial" w:hAnsi="Arial" w:cs="Arial"/>
          <w:sz w:val="22"/>
          <w:szCs w:val="22"/>
        </w:rPr>
        <w:t>Wraz ze złożeniem oświadczenia wykonawca może przedstawić dowody, że powiązania z innym wykonawcą nie prowadzą do zakłócenia konkurencji w postępowaniu o udzielenie zamówienia publicznego.</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0" w:name="_Toc486839245"/>
      <w:r w:rsidRPr="007C1CEF">
        <w:rPr>
          <w:rFonts w:ascii="Arial" w:hAnsi="Arial"/>
          <w:sz w:val="22"/>
          <w:szCs w:val="22"/>
        </w:rPr>
        <w:t>WYMAGANIA DOTYCZĄCE DOKUMENTÓW SKŁADANYCH PRZEZ WYKONAWCÓW</w:t>
      </w:r>
      <w:bookmarkEnd w:id="10"/>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10.1.</w:t>
      </w:r>
      <w:r w:rsidRPr="007C1CEF">
        <w:rPr>
          <w:rFonts w:ascii="Arial" w:hAnsi="Arial" w:cs="Arial"/>
          <w:sz w:val="22"/>
          <w:szCs w:val="22"/>
        </w:rPr>
        <w:tab/>
        <w:t>Wymagania dotyczące dokumentów składanych przez wykonawców, o których mowa w części 9 niniejszej SIWZ, reguluje Rozporządzenie Ministra Rozwoju z dnia 26 lipca 2016 r. w sprawie rodzajów dokumentów, jakich może żądać zamawiający od wykonawcy w postępowaniu o udzielenie zamówienia (Dz. U. z 2016 poz. 1126).</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10.2.</w:t>
      </w:r>
      <w:r w:rsidRPr="007C1CEF">
        <w:rPr>
          <w:rFonts w:ascii="Arial" w:hAnsi="Arial" w:cs="Arial"/>
          <w:sz w:val="22"/>
          <w:szCs w:val="22"/>
        </w:rPr>
        <w:tab/>
        <w:t xml:space="preserve">Oświadczenia, o których mowa w pkt. 9.3. dotyczące wykonawcy i innych podmiotów, na których zdolnościach lub sytuacji polega wykonawca na zasadach określonych w art. 22a ustawy składane są w oryginale. Dokumenty inne niż te oświadczenia składane są w oryginale lub kopii poświadczonej za zgodność z oryginałem. </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10.2.1.</w:t>
      </w:r>
      <w:r w:rsidRPr="007C1CEF">
        <w:rPr>
          <w:rFonts w:ascii="Arial" w:hAnsi="Arial" w:cs="Arial"/>
          <w:sz w:val="22"/>
          <w:szCs w:val="22"/>
        </w:rPr>
        <w:tab/>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10.3.</w:t>
      </w:r>
      <w:r w:rsidRPr="007C1CEF">
        <w:rPr>
          <w:rFonts w:ascii="Arial" w:hAnsi="Arial" w:cs="Arial"/>
          <w:sz w:val="22"/>
          <w:szCs w:val="22"/>
        </w:rPr>
        <w:tab/>
        <w:t>W przypadku gdy wykonawcę reprezentuje pełnomocnik, do oferty powinno być dołączone pełnomocnictwo podpisane przez osoby uprawnione do reprezentowania wykonawcy. Z treści pełnomocnictwa winien jasno wynikać zakres umocowania. Pełnomocnictwo należy dołączyć do oferty w oryginale albo kopii poświadczonej notarialnie.</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 xml:space="preserve">10.5. </w:t>
      </w:r>
      <w:r w:rsidRPr="007C1CEF">
        <w:rPr>
          <w:rFonts w:ascii="Arial" w:hAnsi="Arial" w:cs="Arial"/>
          <w:sz w:val="22"/>
          <w:szCs w:val="22"/>
        </w:rPr>
        <w:tab/>
        <w:t>Złożenie dokumentu w niewłaściwej formie (np. niepoświadczone przez wykonawcę za zgodność z oryginałem odpisy lub kopie) traktowane będzie jako jego niezłożenie.</w:t>
      </w:r>
    </w:p>
    <w:p w:rsidR="00033DE6" w:rsidRPr="007C1CEF" w:rsidRDefault="00033DE6" w:rsidP="0050017A">
      <w:pPr>
        <w:autoSpaceDE w:val="0"/>
        <w:spacing w:line="100" w:lineRule="atLeast"/>
        <w:ind w:left="709" w:hanging="709"/>
        <w:jc w:val="both"/>
        <w:rPr>
          <w:rFonts w:ascii="Arial" w:hAnsi="Arial" w:cs="Arial"/>
          <w:b/>
          <w:bCs/>
          <w:sz w:val="22"/>
          <w:szCs w:val="22"/>
        </w:rPr>
      </w:pPr>
      <w:r w:rsidRPr="007C1CEF">
        <w:rPr>
          <w:rFonts w:ascii="Arial" w:hAnsi="Arial" w:cs="Arial"/>
          <w:sz w:val="22"/>
          <w:szCs w:val="22"/>
        </w:rPr>
        <w:t>10.6.</w:t>
      </w:r>
      <w:r w:rsidRPr="007C1CEF">
        <w:rPr>
          <w:rFonts w:ascii="Arial" w:hAnsi="Arial" w:cs="Arial"/>
          <w:sz w:val="22"/>
          <w:szCs w:val="22"/>
        </w:rPr>
        <w:tab/>
        <w:t>Postępowanie o udzielenie zamówienia prowadzi się w języku polskim. Dokumenty, sporządzone w języku obcym są składane wraz tłumaczeniem na język polski.</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1" w:name="_Toc486839246"/>
      <w:r w:rsidRPr="007C1CEF">
        <w:rPr>
          <w:rFonts w:ascii="Arial" w:hAnsi="Arial"/>
          <w:sz w:val="22"/>
          <w:szCs w:val="22"/>
        </w:rPr>
        <w:t>OFERTA SKŁADANA PRZEZ WYKONAWCÓW WSPÓLNIE UBIEGAJĄCYCH SIĘ O ZAMÓWIENIE</w:t>
      </w:r>
      <w:bookmarkEnd w:id="11"/>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11.1.</w:t>
      </w:r>
      <w:r w:rsidRPr="007C1CEF">
        <w:rPr>
          <w:rFonts w:ascii="Arial" w:hAnsi="Arial" w:cs="Arial"/>
          <w:sz w:val="22"/>
          <w:szCs w:val="22"/>
        </w:rPr>
        <w:tab/>
        <w:t>Wykonawcy mogą wspólnie ubiegać się o udzielenie zamówienia (możliwość złożenia jednej oferty przez dwa lub więcej podmiotów, np. poprzez konsorcjum firm, spółkę cywilną).</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11.2</w:t>
      </w:r>
      <w:r w:rsidRPr="007C1CEF">
        <w:rPr>
          <w:rFonts w:ascii="Arial" w:hAnsi="Arial" w:cs="Arial"/>
          <w:sz w:val="22"/>
          <w:szCs w:val="22"/>
        </w:rPr>
        <w:tab/>
        <w:t>W przypadku złożenia oferty wspólnej, wykonawcy ustanawiają pełnomocnika do reprezentowania ich w postępowaniu o udzielenie zamówienia publicznego albo reprezentowania w postępowaniu i zawarcia umowy w sprawie zamówienia publicznego.</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11.3.</w:t>
      </w:r>
      <w:r w:rsidRPr="007C1CEF">
        <w:rPr>
          <w:rFonts w:ascii="Arial" w:hAnsi="Arial" w:cs="Arial"/>
          <w:sz w:val="22"/>
          <w:szCs w:val="22"/>
        </w:rPr>
        <w:tab/>
        <w:t>Przepisy dotyczące wykonawcy stosuje się odpowiednio do wykonawców wspólnie ubiegających się o udzielenie zamówienia.</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11.3.1.</w:t>
      </w:r>
      <w:r w:rsidRPr="007C1CEF">
        <w:rPr>
          <w:rFonts w:ascii="Arial" w:hAnsi="Arial" w:cs="Arial"/>
          <w:sz w:val="22"/>
          <w:szCs w:val="22"/>
        </w:rPr>
        <w:tab/>
        <w:t>Każdy z wykonawców wspólnie ubiegających się o udzielenie zamówienia zobowiązany jest do złożenia razem z ofertą oświadczenia wstępnego, na zasadach określonych w pkt. 9.2.2.</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11.3.2.</w:t>
      </w:r>
      <w:r w:rsidRPr="007C1CEF">
        <w:rPr>
          <w:rFonts w:ascii="Arial" w:hAnsi="Arial" w:cs="Arial"/>
          <w:sz w:val="22"/>
          <w:szCs w:val="22"/>
        </w:rPr>
        <w:tab/>
        <w:t xml:space="preserve">Każdy z wykonawców wspólnie ubiegających się o udzielenie zamówienia zostanie wezwany do przedłożenia dokumentów wymienionych w pkt. 9.3. </w:t>
      </w:r>
      <w:proofErr w:type="spellStart"/>
      <w:r w:rsidRPr="007C1CEF">
        <w:rPr>
          <w:rFonts w:ascii="Arial" w:hAnsi="Arial" w:cs="Arial"/>
          <w:sz w:val="22"/>
          <w:szCs w:val="22"/>
        </w:rPr>
        <w:t>ppkt</w:t>
      </w:r>
      <w:proofErr w:type="spellEnd"/>
      <w:r w:rsidRPr="007C1CEF">
        <w:rPr>
          <w:rFonts w:ascii="Arial" w:hAnsi="Arial" w:cs="Arial"/>
          <w:sz w:val="22"/>
          <w:szCs w:val="22"/>
        </w:rPr>
        <w:t xml:space="preserve"> 3), jeśli oferta wykonawców została najwyżej oceniona.</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lastRenderedPageBreak/>
        <w:t>11.4.</w:t>
      </w:r>
      <w:r w:rsidRPr="007C1CEF">
        <w:rPr>
          <w:rFonts w:ascii="Arial" w:hAnsi="Arial" w:cs="Arial"/>
          <w:sz w:val="22"/>
          <w:szCs w:val="22"/>
        </w:rPr>
        <w:tab/>
        <w:t>W przypadku wspólnego ubiegania się o udzielenie zamówienia przez wykonawców, oświadczenie o przynależności lub braku przynależności do tej samej grupy kapitałowej, o którym mowa w pkt. 9.6., składa każdy z wykonawców, w terminie, o którym mowa w pkt. 9.6.</w:t>
      </w:r>
    </w:p>
    <w:p w:rsidR="00033DE6" w:rsidRPr="007C1CEF" w:rsidRDefault="00033DE6" w:rsidP="0050017A">
      <w:pPr>
        <w:ind w:left="709" w:hanging="709"/>
        <w:jc w:val="both"/>
        <w:rPr>
          <w:rFonts w:ascii="Arial" w:hAnsi="Arial" w:cs="Arial"/>
          <w:b/>
          <w:bCs/>
          <w:sz w:val="22"/>
          <w:szCs w:val="22"/>
        </w:rPr>
      </w:pPr>
      <w:r w:rsidRPr="007C1CEF">
        <w:rPr>
          <w:rFonts w:ascii="Arial" w:hAnsi="Arial" w:cs="Arial"/>
          <w:sz w:val="22"/>
          <w:szCs w:val="22"/>
        </w:rPr>
        <w:t>11.5.</w:t>
      </w:r>
      <w:r w:rsidRPr="007C1CEF">
        <w:rPr>
          <w:rFonts w:ascii="Arial" w:hAnsi="Arial" w:cs="Arial"/>
          <w:sz w:val="22"/>
          <w:szCs w:val="22"/>
        </w:rPr>
        <w:tab/>
        <w:t xml:space="preserve">Wszelka korespondencja w sprawie oferty dokonywana będzie z pełnomocnikiem wykonawców wspólnie ubiegających się o udzielenie zamówienia publicznego na adres pocztowy, </w:t>
      </w:r>
      <w:proofErr w:type="spellStart"/>
      <w:r w:rsidRPr="007C1CEF">
        <w:rPr>
          <w:rFonts w:ascii="Arial" w:hAnsi="Arial" w:cs="Arial"/>
          <w:sz w:val="22"/>
          <w:szCs w:val="22"/>
        </w:rPr>
        <w:t>fax</w:t>
      </w:r>
      <w:proofErr w:type="spellEnd"/>
      <w:r w:rsidRPr="007C1CEF">
        <w:rPr>
          <w:rFonts w:ascii="Arial" w:hAnsi="Arial" w:cs="Arial"/>
          <w:sz w:val="22"/>
          <w:szCs w:val="22"/>
        </w:rPr>
        <w:t xml:space="preserve"> lub e-mail wskazany w ofercie.</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2" w:name="_Toc486839247"/>
      <w:r w:rsidRPr="007C1CEF">
        <w:rPr>
          <w:rFonts w:ascii="Arial" w:hAnsi="Arial"/>
          <w:sz w:val="22"/>
          <w:szCs w:val="22"/>
        </w:rPr>
        <w:t>PODWYKONAWCY</w:t>
      </w:r>
      <w:bookmarkEnd w:id="12"/>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12.1.</w:t>
      </w:r>
      <w:r w:rsidRPr="007C1CEF">
        <w:rPr>
          <w:rFonts w:ascii="Arial" w:hAnsi="Arial" w:cs="Arial"/>
          <w:bCs/>
          <w:sz w:val="22"/>
          <w:szCs w:val="22"/>
        </w:rPr>
        <w:tab/>
        <w:t>Zamawiający nie zastrzega obowiązku osobistego wykonania przez Wykonawcę kluczowych części zamówienia.</w:t>
      </w:r>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12.2.</w:t>
      </w:r>
      <w:r w:rsidRPr="007C1CEF">
        <w:rPr>
          <w:rFonts w:ascii="Arial" w:hAnsi="Arial" w:cs="Arial"/>
          <w:sz w:val="22"/>
          <w:szCs w:val="22"/>
        </w:rPr>
        <w:tab/>
      </w:r>
      <w:r w:rsidRPr="007C1CEF">
        <w:rPr>
          <w:rFonts w:ascii="Arial" w:hAnsi="Arial" w:cs="Arial"/>
          <w:bCs/>
          <w:sz w:val="22"/>
          <w:szCs w:val="22"/>
        </w:rPr>
        <w:t>Wykonawca</w:t>
      </w:r>
      <w:r w:rsidRPr="007C1CEF">
        <w:rPr>
          <w:rFonts w:ascii="Arial" w:hAnsi="Arial" w:cs="Arial"/>
          <w:b/>
          <w:bCs/>
          <w:sz w:val="22"/>
          <w:szCs w:val="22"/>
        </w:rPr>
        <w:t xml:space="preserve"> </w:t>
      </w:r>
      <w:r w:rsidRPr="007C1CEF">
        <w:rPr>
          <w:rFonts w:ascii="Arial" w:hAnsi="Arial" w:cs="Arial"/>
          <w:sz w:val="22"/>
          <w:szCs w:val="22"/>
        </w:rPr>
        <w:t>może powierzyć części zamówienia podwykonawcom.</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bCs/>
          <w:sz w:val="22"/>
          <w:szCs w:val="22"/>
        </w:rPr>
        <w:t>12.3.</w:t>
      </w:r>
      <w:r w:rsidRPr="007C1CEF">
        <w:rPr>
          <w:rFonts w:ascii="Arial" w:hAnsi="Arial" w:cs="Arial"/>
          <w:bCs/>
          <w:sz w:val="22"/>
          <w:szCs w:val="22"/>
        </w:rPr>
        <w:tab/>
        <w:t>Wykonawca, który zamierza powierzyć część zamówienia podwykonawcom, s</w:t>
      </w:r>
      <w:r w:rsidRPr="007C1CEF">
        <w:rPr>
          <w:rFonts w:ascii="Arial" w:hAnsi="Arial" w:cs="Arial"/>
          <w:sz w:val="22"/>
          <w:szCs w:val="22"/>
        </w:rPr>
        <w:t>kładając ofertę zobowiązany jest do wskazania w formularzu ofertowym części zamówienia, której wykonanie zamierza powierzyć podwykonawcy i podania firm podwykonawców.</w:t>
      </w:r>
    </w:p>
    <w:p w:rsidR="00033DE6" w:rsidRPr="007C1CEF" w:rsidRDefault="00033DE6" w:rsidP="0050017A">
      <w:pPr>
        <w:autoSpaceDE w:val="0"/>
        <w:spacing w:line="100" w:lineRule="atLeast"/>
        <w:ind w:left="708" w:hanging="708"/>
        <w:jc w:val="both"/>
        <w:rPr>
          <w:rFonts w:ascii="Arial" w:hAnsi="Arial" w:cs="Arial"/>
          <w:sz w:val="22"/>
          <w:szCs w:val="22"/>
        </w:rPr>
      </w:pPr>
      <w:r w:rsidRPr="007C1CEF">
        <w:rPr>
          <w:rFonts w:ascii="Arial" w:hAnsi="Arial" w:cs="Arial"/>
          <w:sz w:val="22"/>
          <w:szCs w:val="22"/>
        </w:rPr>
        <w:t>12.4.</w:t>
      </w:r>
      <w:r w:rsidRPr="007C1CEF">
        <w:rPr>
          <w:rFonts w:ascii="Arial" w:hAnsi="Arial" w:cs="Arial"/>
          <w:sz w:val="22"/>
          <w:szCs w:val="22"/>
        </w:rPr>
        <w:tab/>
        <w:t xml:space="preserve">Pozostałe wymagania dotyczące podwykonawstwa określa wzór umowy i przepisy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3" w:name="_Toc486839248"/>
      <w:r w:rsidRPr="007C1CEF">
        <w:rPr>
          <w:rFonts w:ascii="Arial" w:hAnsi="Arial"/>
          <w:sz w:val="22"/>
          <w:szCs w:val="22"/>
        </w:rPr>
        <w:t>OPIS SPOSOBU OBLICZANIA CENY OFERTY</w:t>
      </w:r>
      <w:bookmarkEnd w:id="13"/>
    </w:p>
    <w:p w:rsidR="00033DE6" w:rsidRPr="007C1CEF" w:rsidRDefault="00033DE6" w:rsidP="0050017A">
      <w:pPr>
        <w:autoSpaceDE w:val="0"/>
        <w:ind w:left="709" w:hanging="709"/>
        <w:jc w:val="both"/>
        <w:textAlignment w:val="top"/>
        <w:rPr>
          <w:rFonts w:ascii="Arial" w:hAnsi="Arial" w:cs="Arial"/>
          <w:sz w:val="22"/>
          <w:szCs w:val="22"/>
        </w:rPr>
      </w:pPr>
      <w:r w:rsidRPr="007C1CEF">
        <w:rPr>
          <w:rFonts w:ascii="Arial" w:hAnsi="Arial" w:cs="Arial"/>
          <w:sz w:val="22"/>
          <w:szCs w:val="22"/>
        </w:rPr>
        <w:t xml:space="preserve">13.1. </w:t>
      </w:r>
      <w:r w:rsidRPr="007C1CEF">
        <w:rPr>
          <w:rFonts w:ascii="Arial" w:hAnsi="Arial" w:cs="Arial"/>
          <w:sz w:val="22"/>
          <w:szCs w:val="22"/>
        </w:rPr>
        <w:tab/>
        <w:t>Wszystkie wartości cenowe w ramach przetargu będą określone w złotych polskich (PLN), a wszystkie płatności będą realizowane wyłącznie w złotych polskich, zgodnie z obowiązującymi przepisami.</w:t>
      </w:r>
    </w:p>
    <w:p w:rsidR="00033DE6" w:rsidRPr="007C1CEF" w:rsidRDefault="00033DE6" w:rsidP="0050017A">
      <w:pPr>
        <w:autoSpaceDE w:val="0"/>
        <w:ind w:left="709" w:hanging="709"/>
        <w:jc w:val="both"/>
        <w:textAlignment w:val="top"/>
        <w:rPr>
          <w:rFonts w:ascii="Arial" w:hAnsi="Arial" w:cs="Arial"/>
          <w:sz w:val="22"/>
          <w:szCs w:val="22"/>
        </w:rPr>
      </w:pPr>
      <w:r w:rsidRPr="007C1CEF">
        <w:rPr>
          <w:rFonts w:ascii="Arial" w:hAnsi="Arial" w:cs="Arial"/>
          <w:sz w:val="22"/>
          <w:szCs w:val="22"/>
        </w:rPr>
        <w:t xml:space="preserve">13.2. </w:t>
      </w:r>
      <w:r w:rsidRPr="007C1CEF">
        <w:rPr>
          <w:rFonts w:ascii="Arial" w:hAnsi="Arial" w:cs="Arial"/>
          <w:sz w:val="22"/>
          <w:szCs w:val="22"/>
        </w:rPr>
        <w:tab/>
        <w:t xml:space="preserve">Cena ofertowa powinna być podana cyfrowo i słownie. Za cenę oferty przyjmuje się cenę brutto (tj. z VAT). </w:t>
      </w:r>
    </w:p>
    <w:p w:rsidR="00033DE6" w:rsidRPr="007C1CEF" w:rsidRDefault="00033DE6" w:rsidP="0050017A">
      <w:pPr>
        <w:autoSpaceDE w:val="0"/>
        <w:ind w:left="709" w:hanging="709"/>
        <w:jc w:val="both"/>
        <w:textAlignment w:val="top"/>
        <w:rPr>
          <w:rFonts w:ascii="Arial" w:hAnsi="Arial" w:cs="Arial"/>
          <w:sz w:val="22"/>
          <w:szCs w:val="22"/>
        </w:rPr>
      </w:pPr>
      <w:r w:rsidRPr="007C1CEF">
        <w:rPr>
          <w:rFonts w:ascii="Arial" w:hAnsi="Arial" w:cs="Arial"/>
          <w:sz w:val="22"/>
          <w:szCs w:val="22"/>
        </w:rPr>
        <w:t>13.3.</w:t>
      </w:r>
      <w:r w:rsidRPr="007C1CEF">
        <w:rPr>
          <w:rFonts w:ascii="Arial" w:hAnsi="Arial" w:cs="Arial"/>
          <w:sz w:val="22"/>
          <w:szCs w:val="22"/>
        </w:rPr>
        <w:tab/>
        <w:t>Jeżeli zaoferowana cena lub koszt, lub ich istotne części składowe, będą wydawać się rażąco niskie w stosunku do przedmiotu zamówienia i wzbudzą wątpliwości Zamawiającego co do możliwości wykonania przedmiotu zamówienia zgodnie z wymaganiami określonymi przez Zamawiającego lub wynikającymi z odrębnych przepisów, Zamawiający zwróci się o udzielenie wyjaśnień, w tym do złożenia dowodów, dotyczących wyliczenia ceny lub kosztu. Obowiązek  wykazania, że oferta nie zawiera rażąco niskiej ceny lub kosztu spoczywa na wykonawcy.</w:t>
      </w:r>
    </w:p>
    <w:p w:rsidR="00033DE6" w:rsidRPr="007C1CEF" w:rsidRDefault="00033DE6" w:rsidP="0050017A">
      <w:pPr>
        <w:autoSpaceDE w:val="0"/>
        <w:ind w:left="709" w:hanging="709"/>
        <w:jc w:val="both"/>
        <w:textAlignment w:val="top"/>
        <w:rPr>
          <w:rFonts w:ascii="Arial" w:hAnsi="Arial" w:cs="Arial"/>
          <w:sz w:val="22"/>
          <w:szCs w:val="22"/>
        </w:rPr>
      </w:pPr>
      <w:r w:rsidRPr="007C1CEF">
        <w:rPr>
          <w:rFonts w:ascii="Arial" w:hAnsi="Arial" w:cs="Arial"/>
          <w:sz w:val="22"/>
          <w:szCs w:val="22"/>
        </w:rPr>
        <w:t xml:space="preserve">13.4. </w:t>
      </w:r>
      <w:r w:rsidRPr="007C1CEF">
        <w:rPr>
          <w:rFonts w:ascii="Arial" w:hAnsi="Arial" w:cs="Arial"/>
          <w:sz w:val="22"/>
          <w:szCs w:val="22"/>
        </w:rPr>
        <w:tab/>
        <w:t>Cena oferty będzie stanowić umowną cenę ryczałtową za wykonanie przedmiotu zamówienia opisanego w SIWZ obejmującą pełny zakres dostawy zgodnie z opisem przedmiotu zamówienia.</w:t>
      </w:r>
    </w:p>
    <w:p w:rsidR="00033DE6" w:rsidRPr="007C1CEF" w:rsidRDefault="00033DE6" w:rsidP="0050017A">
      <w:pPr>
        <w:autoSpaceDE w:val="0"/>
        <w:ind w:left="709" w:hanging="709"/>
        <w:jc w:val="both"/>
        <w:textAlignment w:val="top"/>
        <w:rPr>
          <w:rFonts w:ascii="Arial" w:hAnsi="Arial" w:cs="Arial"/>
          <w:sz w:val="22"/>
          <w:szCs w:val="22"/>
        </w:rPr>
      </w:pPr>
      <w:r w:rsidRPr="007C1CEF">
        <w:rPr>
          <w:rFonts w:ascii="Arial" w:hAnsi="Arial" w:cs="Arial"/>
          <w:sz w:val="22"/>
          <w:szCs w:val="22"/>
        </w:rPr>
        <w:t xml:space="preserve">13.5. </w:t>
      </w:r>
      <w:r w:rsidRPr="007C1CEF">
        <w:rPr>
          <w:rFonts w:ascii="Arial" w:hAnsi="Arial" w:cs="Arial"/>
          <w:sz w:val="22"/>
          <w:szCs w:val="22"/>
        </w:rPr>
        <w:tab/>
        <w:t>Cenę oferty należy podać na formularzu ofertowym w formie ryczałtu, którego definicję określa art. 632 Kodeksu cywilnego. Cena nie będzie podlegała waloryzacji.</w:t>
      </w:r>
    </w:p>
    <w:p w:rsidR="00033DE6" w:rsidRPr="007C1CEF" w:rsidRDefault="00033DE6" w:rsidP="0050017A">
      <w:pPr>
        <w:autoSpaceDE w:val="0"/>
        <w:ind w:left="709" w:hanging="709"/>
        <w:jc w:val="both"/>
        <w:textAlignment w:val="top"/>
        <w:rPr>
          <w:rFonts w:ascii="Arial" w:hAnsi="Arial" w:cs="Arial"/>
          <w:sz w:val="22"/>
          <w:szCs w:val="22"/>
        </w:rPr>
      </w:pPr>
      <w:r w:rsidRPr="007C1CEF">
        <w:rPr>
          <w:rFonts w:ascii="Arial" w:hAnsi="Arial" w:cs="Arial"/>
          <w:sz w:val="22"/>
          <w:szCs w:val="22"/>
        </w:rPr>
        <w:t>13.6.</w:t>
      </w:r>
      <w:r w:rsidRPr="007C1CEF">
        <w:rPr>
          <w:rFonts w:ascii="Arial" w:hAnsi="Arial" w:cs="Arial"/>
          <w:sz w:val="22"/>
          <w:szCs w:val="22"/>
        </w:rPr>
        <w:tab/>
        <w:t>Cena oferty powinna obejmować całkowity koszt wykonania przedmiotu zamówienia, w tym również wszelkie koszty towarzyszące jego wykonaniu, jak również świadczenia gwarancyjne. Wykonawca w cenie powinien uwzględnić wszelkie koszty wykonania przedmiotu zamówienia wynikające z wymagań określonych w SIWZ, na podstawie własnych kalkulacji i szacunków, w tym także podatki, należności publicznoprawne i koszty towarzyszące.</w:t>
      </w:r>
    </w:p>
    <w:p w:rsidR="00033DE6" w:rsidRPr="007C1CEF" w:rsidRDefault="00033DE6" w:rsidP="0050017A">
      <w:pPr>
        <w:autoSpaceDE w:val="0"/>
        <w:ind w:left="709" w:hanging="709"/>
        <w:jc w:val="both"/>
        <w:textAlignment w:val="top"/>
        <w:rPr>
          <w:rFonts w:ascii="Arial" w:hAnsi="Arial" w:cs="Arial"/>
          <w:sz w:val="22"/>
          <w:szCs w:val="22"/>
        </w:rPr>
      </w:pPr>
      <w:r w:rsidRPr="007C1CEF">
        <w:rPr>
          <w:rFonts w:ascii="Arial" w:hAnsi="Arial" w:cs="Arial"/>
          <w:sz w:val="22"/>
          <w:szCs w:val="22"/>
        </w:rPr>
        <w:t xml:space="preserve">13.7. </w:t>
      </w:r>
      <w:r w:rsidRPr="007C1CEF">
        <w:rPr>
          <w:rFonts w:ascii="Arial" w:hAnsi="Arial" w:cs="Arial"/>
          <w:sz w:val="22"/>
          <w:szCs w:val="22"/>
        </w:rPr>
        <w:tab/>
        <w:t>Cena powinna uwzględniać wszystkie wyjaśnienia Zamawiającego udzielone wykonawcom w związku z ich zapytaniami do SIWZ oraz dokonane zmiany SIWZ.</w:t>
      </w:r>
    </w:p>
    <w:p w:rsidR="00033DE6" w:rsidRPr="007C1CEF" w:rsidRDefault="00033DE6" w:rsidP="0050017A">
      <w:pPr>
        <w:autoSpaceDE w:val="0"/>
        <w:ind w:left="709" w:hanging="709"/>
        <w:jc w:val="both"/>
        <w:textAlignment w:val="top"/>
        <w:rPr>
          <w:rFonts w:ascii="Arial" w:hAnsi="Arial" w:cs="Arial"/>
          <w:sz w:val="22"/>
          <w:szCs w:val="22"/>
        </w:rPr>
      </w:pPr>
      <w:r w:rsidRPr="007C1CEF">
        <w:rPr>
          <w:rFonts w:ascii="Arial" w:hAnsi="Arial" w:cs="Arial"/>
          <w:sz w:val="22"/>
          <w:szCs w:val="22"/>
        </w:rPr>
        <w:t>13.8.</w:t>
      </w:r>
      <w:r w:rsidRPr="007C1CEF">
        <w:rPr>
          <w:rFonts w:ascii="Arial" w:hAnsi="Arial" w:cs="Arial"/>
          <w:sz w:val="22"/>
          <w:szCs w:val="22"/>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4" w:name="_Toc486839249"/>
      <w:r w:rsidRPr="007C1CEF">
        <w:rPr>
          <w:rFonts w:ascii="Arial" w:hAnsi="Arial"/>
          <w:sz w:val="22"/>
          <w:szCs w:val="22"/>
        </w:rPr>
        <w:lastRenderedPageBreak/>
        <w:t>KRYTERIA OCENY OFERT ORAZ ICH ZNACZENIE</w:t>
      </w:r>
      <w:bookmarkEnd w:id="14"/>
    </w:p>
    <w:p w:rsidR="00033DE6" w:rsidRPr="007C1CEF" w:rsidRDefault="00033DE6" w:rsidP="00A95378">
      <w:pPr>
        <w:autoSpaceDE w:val="0"/>
        <w:autoSpaceDN w:val="0"/>
        <w:ind w:left="705" w:hanging="705"/>
        <w:rPr>
          <w:rFonts w:ascii="Arial" w:hAnsi="Arial" w:cs="Arial"/>
          <w:sz w:val="22"/>
          <w:szCs w:val="22"/>
        </w:rPr>
      </w:pPr>
      <w:r w:rsidRPr="007C1CEF">
        <w:rPr>
          <w:rFonts w:ascii="Arial" w:hAnsi="Arial" w:cs="Arial"/>
          <w:sz w:val="22"/>
          <w:szCs w:val="22"/>
        </w:rPr>
        <w:t xml:space="preserve">14.1. </w:t>
      </w:r>
      <w:r w:rsidRPr="007C1CEF">
        <w:rPr>
          <w:rFonts w:ascii="Arial" w:hAnsi="Arial" w:cs="Arial"/>
          <w:sz w:val="22"/>
          <w:szCs w:val="22"/>
        </w:rPr>
        <w:tab/>
        <w:t>Przy wyborze oferty Zamawiający kierował się będzie następującymi kryteriami oceny ofert: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965"/>
        <w:gridCol w:w="2363"/>
      </w:tblGrid>
      <w:tr w:rsidR="00033DE6" w:rsidRPr="007C1CEF" w:rsidTr="00126DFE">
        <w:trPr>
          <w:jc w:val="center"/>
        </w:trPr>
        <w:tc>
          <w:tcPr>
            <w:tcW w:w="709" w:type="dxa"/>
            <w:vAlign w:val="center"/>
          </w:tcPr>
          <w:p w:rsidR="00033DE6" w:rsidRPr="007C1CEF" w:rsidRDefault="00033DE6" w:rsidP="00126DFE">
            <w:pPr>
              <w:autoSpaceDE w:val="0"/>
              <w:autoSpaceDN w:val="0"/>
              <w:jc w:val="center"/>
              <w:rPr>
                <w:rFonts w:ascii="Arial" w:hAnsi="Arial" w:cs="Arial"/>
                <w:b/>
                <w:bCs/>
              </w:rPr>
            </w:pPr>
            <w:r w:rsidRPr="007C1CEF">
              <w:rPr>
                <w:rFonts w:ascii="Arial" w:hAnsi="Arial" w:cs="Arial"/>
                <w:b/>
                <w:bCs/>
                <w:sz w:val="22"/>
                <w:szCs w:val="22"/>
              </w:rPr>
              <w:t>Lp.</w:t>
            </w:r>
          </w:p>
        </w:tc>
        <w:tc>
          <w:tcPr>
            <w:tcW w:w="5965" w:type="dxa"/>
            <w:vAlign w:val="center"/>
          </w:tcPr>
          <w:p w:rsidR="00033DE6" w:rsidRPr="007C1CEF" w:rsidRDefault="00033DE6" w:rsidP="00126DFE">
            <w:pPr>
              <w:autoSpaceDE w:val="0"/>
              <w:autoSpaceDN w:val="0"/>
              <w:jc w:val="center"/>
              <w:rPr>
                <w:rFonts w:ascii="Arial" w:hAnsi="Arial" w:cs="Arial"/>
                <w:b/>
                <w:bCs/>
              </w:rPr>
            </w:pPr>
            <w:r w:rsidRPr="007C1CEF">
              <w:rPr>
                <w:rFonts w:ascii="Arial" w:hAnsi="Arial" w:cs="Arial"/>
                <w:b/>
                <w:bCs/>
                <w:sz w:val="22"/>
                <w:szCs w:val="22"/>
              </w:rPr>
              <w:t>Nazwa kryterium</w:t>
            </w:r>
          </w:p>
        </w:tc>
        <w:tc>
          <w:tcPr>
            <w:tcW w:w="2363" w:type="dxa"/>
            <w:vAlign w:val="center"/>
          </w:tcPr>
          <w:p w:rsidR="00033DE6" w:rsidRPr="007C1CEF" w:rsidRDefault="00033DE6" w:rsidP="00126DFE">
            <w:pPr>
              <w:autoSpaceDE w:val="0"/>
              <w:autoSpaceDN w:val="0"/>
              <w:jc w:val="center"/>
              <w:rPr>
                <w:rFonts w:ascii="Arial" w:hAnsi="Arial" w:cs="Arial"/>
                <w:b/>
                <w:bCs/>
              </w:rPr>
            </w:pPr>
            <w:r w:rsidRPr="007C1CEF">
              <w:rPr>
                <w:rFonts w:ascii="Arial" w:hAnsi="Arial" w:cs="Arial"/>
                <w:b/>
                <w:bCs/>
                <w:sz w:val="22"/>
                <w:szCs w:val="22"/>
              </w:rPr>
              <w:t>Maksymalna liczba punktów w danym kryterium</w:t>
            </w:r>
          </w:p>
        </w:tc>
      </w:tr>
      <w:tr w:rsidR="00033DE6" w:rsidRPr="007C1CEF" w:rsidTr="00126DFE">
        <w:trPr>
          <w:jc w:val="center"/>
        </w:trPr>
        <w:tc>
          <w:tcPr>
            <w:tcW w:w="709" w:type="dxa"/>
          </w:tcPr>
          <w:p w:rsidR="00033DE6" w:rsidRPr="007C1CEF" w:rsidRDefault="00033DE6" w:rsidP="00126DFE">
            <w:pPr>
              <w:autoSpaceDE w:val="0"/>
              <w:autoSpaceDN w:val="0"/>
              <w:jc w:val="center"/>
              <w:rPr>
                <w:rFonts w:ascii="Arial" w:hAnsi="Arial" w:cs="Arial"/>
                <w:b/>
                <w:bCs/>
              </w:rPr>
            </w:pPr>
            <w:r w:rsidRPr="007C1CEF">
              <w:rPr>
                <w:rFonts w:ascii="Arial" w:hAnsi="Arial" w:cs="Arial"/>
                <w:b/>
                <w:bCs/>
                <w:sz w:val="22"/>
                <w:szCs w:val="22"/>
              </w:rPr>
              <w:t>1.</w:t>
            </w:r>
          </w:p>
        </w:tc>
        <w:tc>
          <w:tcPr>
            <w:tcW w:w="5965" w:type="dxa"/>
          </w:tcPr>
          <w:p w:rsidR="00033DE6" w:rsidRPr="007C1CEF" w:rsidRDefault="00033DE6" w:rsidP="00126DFE">
            <w:pPr>
              <w:autoSpaceDE w:val="0"/>
              <w:autoSpaceDN w:val="0"/>
              <w:rPr>
                <w:rFonts w:ascii="Arial" w:hAnsi="Arial" w:cs="Arial"/>
              </w:rPr>
            </w:pPr>
            <w:r w:rsidRPr="007C1CEF">
              <w:rPr>
                <w:rFonts w:ascii="Arial" w:hAnsi="Arial" w:cs="Arial"/>
                <w:sz w:val="22"/>
                <w:szCs w:val="22"/>
              </w:rPr>
              <w:t>Cena (C)</w:t>
            </w:r>
          </w:p>
        </w:tc>
        <w:tc>
          <w:tcPr>
            <w:tcW w:w="2363" w:type="dxa"/>
          </w:tcPr>
          <w:p w:rsidR="00033DE6" w:rsidRPr="007C1CEF" w:rsidRDefault="00033DE6" w:rsidP="00126DFE">
            <w:pPr>
              <w:autoSpaceDE w:val="0"/>
              <w:autoSpaceDN w:val="0"/>
              <w:jc w:val="center"/>
              <w:rPr>
                <w:rFonts w:ascii="Arial" w:hAnsi="Arial" w:cs="Arial"/>
              </w:rPr>
            </w:pPr>
            <w:r w:rsidRPr="007C1CEF">
              <w:rPr>
                <w:rFonts w:ascii="Arial" w:hAnsi="Arial" w:cs="Arial"/>
                <w:sz w:val="22"/>
                <w:szCs w:val="22"/>
              </w:rPr>
              <w:t>60</w:t>
            </w:r>
          </w:p>
        </w:tc>
      </w:tr>
      <w:tr w:rsidR="00033DE6" w:rsidRPr="007C1CEF" w:rsidTr="00126DFE">
        <w:trPr>
          <w:jc w:val="center"/>
        </w:trPr>
        <w:tc>
          <w:tcPr>
            <w:tcW w:w="709" w:type="dxa"/>
          </w:tcPr>
          <w:p w:rsidR="00033DE6" w:rsidRPr="007C1CEF" w:rsidRDefault="00033DE6" w:rsidP="00126DFE">
            <w:pPr>
              <w:autoSpaceDE w:val="0"/>
              <w:autoSpaceDN w:val="0"/>
              <w:jc w:val="center"/>
              <w:rPr>
                <w:rFonts w:ascii="Arial" w:hAnsi="Arial" w:cs="Arial"/>
                <w:b/>
                <w:bCs/>
              </w:rPr>
            </w:pPr>
            <w:r w:rsidRPr="007C1CEF">
              <w:rPr>
                <w:rFonts w:ascii="Arial" w:hAnsi="Arial" w:cs="Arial"/>
                <w:b/>
                <w:bCs/>
                <w:sz w:val="22"/>
                <w:szCs w:val="22"/>
              </w:rPr>
              <w:t>2.</w:t>
            </w:r>
          </w:p>
        </w:tc>
        <w:tc>
          <w:tcPr>
            <w:tcW w:w="5965" w:type="dxa"/>
          </w:tcPr>
          <w:p w:rsidR="00033DE6" w:rsidRPr="007C1CEF" w:rsidRDefault="00033DE6" w:rsidP="00126DFE">
            <w:pPr>
              <w:autoSpaceDE w:val="0"/>
              <w:autoSpaceDN w:val="0"/>
              <w:rPr>
                <w:rFonts w:ascii="Arial" w:hAnsi="Arial" w:cs="Arial"/>
              </w:rPr>
            </w:pPr>
            <w:r w:rsidRPr="007C1CEF">
              <w:rPr>
                <w:rFonts w:ascii="Arial" w:hAnsi="Arial" w:cs="Arial"/>
                <w:sz w:val="22"/>
                <w:szCs w:val="22"/>
              </w:rPr>
              <w:t>Gwarancja (G)</w:t>
            </w:r>
          </w:p>
        </w:tc>
        <w:tc>
          <w:tcPr>
            <w:tcW w:w="2363" w:type="dxa"/>
          </w:tcPr>
          <w:p w:rsidR="00033DE6" w:rsidRPr="007C1CEF" w:rsidRDefault="00033DE6" w:rsidP="00126DFE">
            <w:pPr>
              <w:autoSpaceDE w:val="0"/>
              <w:autoSpaceDN w:val="0"/>
              <w:jc w:val="center"/>
              <w:rPr>
                <w:rFonts w:ascii="Arial" w:hAnsi="Arial" w:cs="Arial"/>
              </w:rPr>
            </w:pPr>
            <w:r w:rsidRPr="007C1CEF">
              <w:rPr>
                <w:rFonts w:ascii="Arial" w:hAnsi="Arial" w:cs="Arial"/>
                <w:sz w:val="22"/>
                <w:szCs w:val="22"/>
              </w:rPr>
              <w:t>20</w:t>
            </w:r>
          </w:p>
        </w:tc>
      </w:tr>
      <w:tr w:rsidR="00033DE6" w:rsidRPr="007C1CEF" w:rsidTr="00126DFE">
        <w:trPr>
          <w:jc w:val="center"/>
        </w:trPr>
        <w:tc>
          <w:tcPr>
            <w:tcW w:w="709" w:type="dxa"/>
          </w:tcPr>
          <w:p w:rsidR="00033DE6" w:rsidRPr="007C1CEF" w:rsidRDefault="00033DE6" w:rsidP="00126DFE">
            <w:pPr>
              <w:autoSpaceDE w:val="0"/>
              <w:autoSpaceDN w:val="0"/>
              <w:jc w:val="center"/>
              <w:rPr>
                <w:rFonts w:ascii="Arial" w:hAnsi="Arial" w:cs="Arial"/>
                <w:b/>
                <w:bCs/>
              </w:rPr>
            </w:pPr>
            <w:r w:rsidRPr="007C1CEF">
              <w:rPr>
                <w:rFonts w:ascii="Arial" w:hAnsi="Arial" w:cs="Arial"/>
                <w:b/>
                <w:bCs/>
                <w:sz w:val="22"/>
                <w:szCs w:val="22"/>
              </w:rPr>
              <w:t>3.</w:t>
            </w:r>
          </w:p>
        </w:tc>
        <w:tc>
          <w:tcPr>
            <w:tcW w:w="5965" w:type="dxa"/>
          </w:tcPr>
          <w:p w:rsidR="00033DE6" w:rsidRPr="007C1CEF" w:rsidRDefault="00033DE6" w:rsidP="004B3421">
            <w:pPr>
              <w:autoSpaceDE w:val="0"/>
              <w:autoSpaceDN w:val="0"/>
              <w:rPr>
                <w:rFonts w:ascii="Arial" w:hAnsi="Arial" w:cs="Arial"/>
              </w:rPr>
            </w:pPr>
            <w:r w:rsidRPr="007C1CEF">
              <w:rPr>
                <w:rFonts w:ascii="Arial" w:hAnsi="Arial" w:cs="Arial"/>
                <w:sz w:val="22"/>
                <w:szCs w:val="22"/>
              </w:rPr>
              <w:t xml:space="preserve">Doświadczenie kierownika </w:t>
            </w:r>
            <w:r w:rsidRPr="004B3421">
              <w:rPr>
                <w:rFonts w:ascii="Arial" w:hAnsi="Arial" w:cs="Arial"/>
                <w:sz w:val="22"/>
                <w:szCs w:val="22"/>
              </w:rPr>
              <w:t>robót</w:t>
            </w:r>
            <w:r>
              <w:rPr>
                <w:rFonts w:ascii="Arial" w:hAnsi="Arial" w:cs="Arial"/>
                <w:sz w:val="22"/>
                <w:szCs w:val="22"/>
              </w:rPr>
              <w:t xml:space="preserve"> </w:t>
            </w:r>
            <w:r w:rsidRPr="007C1CEF">
              <w:rPr>
                <w:rFonts w:ascii="Arial" w:hAnsi="Arial" w:cs="Arial"/>
                <w:sz w:val="22"/>
                <w:szCs w:val="22"/>
              </w:rPr>
              <w:t>(D)</w:t>
            </w:r>
          </w:p>
        </w:tc>
        <w:tc>
          <w:tcPr>
            <w:tcW w:w="2363" w:type="dxa"/>
          </w:tcPr>
          <w:p w:rsidR="00033DE6" w:rsidRPr="007C1CEF" w:rsidRDefault="00033DE6" w:rsidP="00126DFE">
            <w:pPr>
              <w:autoSpaceDE w:val="0"/>
              <w:autoSpaceDN w:val="0"/>
              <w:jc w:val="center"/>
              <w:rPr>
                <w:rFonts w:ascii="Arial" w:hAnsi="Arial" w:cs="Arial"/>
              </w:rPr>
            </w:pPr>
            <w:r w:rsidRPr="007C1CEF">
              <w:rPr>
                <w:rFonts w:ascii="Arial" w:hAnsi="Arial" w:cs="Arial"/>
                <w:sz w:val="22"/>
                <w:szCs w:val="22"/>
              </w:rPr>
              <w:t>20</w:t>
            </w:r>
          </w:p>
        </w:tc>
      </w:tr>
      <w:tr w:rsidR="00033DE6" w:rsidRPr="007C1CEF" w:rsidTr="00126DFE">
        <w:trPr>
          <w:jc w:val="center"/>
        </w:trPr>
        <w:tc>
          <w:tcPr>
            <w:tcW w:w="6674" w:type="dxa"/>
            <w:gridSpan w:val="2"/>
          </w:tcPr>
          <w:p w:rsidR="00033DE6" w:rsidRPr="007C1CEF" w:rsidRDefault="00033DE6" w:rsidP="00126DFE">
            <w:pPr>
              <w:autoSpaceDE w:val="0"/>
              <w:autoSpaceDN w:val="0"/>
              <w:jc w:val="center"/>
              <w:rPr>
                <w:rFonts w:ascii="Arial" w:hAnsi="Arial" w:cs="Arial"/>
                <w:b/>
                <w:bCs/>
              </w:rPr>
            </w:pPr>
            <w:r w:rsidRPr="007C1CEF">
              <w:rPr>
                <w:rFonts w:ascii="Arial" w:hAnsi="Arial" w:cs="Arial"/>
                <w:b/>
                <w:bCs/>
                <w:sz w:val="22"/>
                <w:szCs w:val="22"/>
              </w:rPr>
              <w:t>Maksymalna liczba punktów oferty</w:t>
            </w:r>
          </w:p>
        </w:tc>
        <w:tc>
          <w:tcPr>
            <w:tcW w:w="2363" w:type="dxa"/>
          </w:tcPr>
          <w:p w:rsidR="00033DE6" w:rsidRPr="007C1CEF" w:rsidRDefault="00033DE6" w:rsidP="00126DFE">
            <w:pPr>
              <w:autoSpaceDE w:val="0"/>
              <w:autoSpaceDN w:val="0"/>
              <w:jc w:val="center"/>
              <w:rPr>
                <w:rFonts w:ascii="Arial" w:hAnsi="Arial" w:cs="Arial"/>
                <w:b/>
              </w:rPr>
            </w:pPr>
            <w:r w:rsidRPr="007C1CEF">
              <w:rPr>
                <w:rFonts w:ascii="Arial" w:hAnsi="Arial" w:cs="Arial"/>
                <w:b/>
                <w:sz w:val="22"/>
                <w:szCs w:val="22"/>
              </w:rPr>
              <w:t>100</w:t>
            </w:r>
          </w:p>
        </w:tc>
      </w:tr>
    </w:tbl>
    <w:p w:rsidR="00033DE6" w:rsidRPr="007C1CEF" w:rsidRDefault="00033DE6" w:rsidP="00A95378">
      <w:pPr>
        <w:tabs>
          <w:tab w:val="left" w:pos="709"/>
        </w:tabs>
        <w:autoSpaceDE w:val="0"/>
        <w:autoSpaceDN w:val="0"/>
        <w:spacing w:before="120"/>
        <w:rPr>
          <w:rFonts w:ascii="Arial" w:hAnsi="Arial" w:cs="Arial"/>
          <w:b/>
          <w:sz w:val="22"/>
          <w:szCs w:val="22"/>
          <w:u w:val="single"/>
        </w:rPr>
      </w:pPr>
      <w:r w:rsidRPr="007C1CEF">
        <w:rPr>
          <w:rFonts w:ascii="Arial" w:hAnsi="Arial" w:cs="Arial"/>
          <w:sz w:val="22"/>
          <w:szCs w:val="22"/>
        </w:rPr>
        <w:t>14.1.1.</w:t>
      </w:r>
      <w:r w:rsidRPr="007C1CEF">
        <w:rPr>
          <w:rFonts w:ascii="Arial" w:hAnsi="Arial" w:cs="Arial"/>
          <w:sz w:val="22"/>
          <w:szCs w:val="22"/>
        </w:rPr>
        <w:tab/>
      </w:r>
      <w:r w:rsidRPr="007C1CEF">
        <w:rPr>
          <w:rFonts w:ascii="Arial" w:hAnsi="Arial" w:cs="Arial"/>
          <w:b/>
          <w:sz w:val="22"/>
          <w:szCs w:val="22"/>
          <w:u w:val="single"/>
        </w:rPr>
        <w:t>Kryterium „Cena” (C)</w:t>
      </w:r>
    </w:p>
    <w:p w:rsidR="00033DE6" w:rsidRPr="007C1CEF" w:rsidRDefault="00033DE6" w:rsidP="0050017A">
      <w:pPr>
        <w:tabs>
          <w:tab w:val="left" w:pos="709"/>
        </w:tabs>
        <w:autoSpaceDE w:val="0"/>
        <w:autoSpaceDN w:val="0"/>
        <w:spacing w:before="120"/>
        <w:ind w:left="709" w:hanging="709"/>
        <w:jc w:val="both"/>
        <w:rPr>
          <w:rFonts w:ascii="Arial" w:hAnsi="Arial" w:cs="Arial"/>
          <w:sz w:val="22"/>
          <w:szCs w:val="22"/>
        </w:rPr>
      </w:pPr>
      <w:r w:rsidRPr="007C1CEF">
        <w:rPr>
          <w:rFonts w:ascii="Arial" w:hAnsi="Arial" w:cs="Arial"/>
          <w:sz w:val="22"/>
          <w:szCs w:val="22"/>
        </w:rPr>
        <w:tab/>
        <w:t>Kryterium „Cena” będzie rozpatrywane na podstawie ceny brutto za wykonanie przedmiotu zamówienia, podanej przez wykonawcę w ofercie jako cena ryczałtowa.</w:t>
      </w:r>
    </w:p>
    <w:p w:rsidR="00033DE6" w:rsidRPr="007C1CEF" w:rsidRDefault="00033DE6" w:rsidP="0050017A">
      <w:pPr>
        <w:tabs>
          <w:tab w:val="left" w:pos="709"/>
        </w:tabs>
        <w:autoSpaceDE w:val="0"/>
        <w:autoSpaceDN w:val="0"/>
        <w:spacing w:before="120"/>
        <w:ind w:left="709" w:hanging="709"/>
        <w:jc w:val="both"/>
        <w:rPr>
          <w:rFonts w:ascii="Arial" w:hAnsi="Arial" w:cs="Arial"/>
          <w:sz w:val="22"/>
          <w:szCs w:val="22"/>
        </w:rPr>
      </w:pPr>
      <w:r w:rsidRPr="007C1CEF">
        <w:rPr>
          <w:rFonts w:ascii="Arial" w:hAnsi="Arial" w:cs="Arial"/>
          <w:sz w:val="22"/>
          <w:szCs w:val="22"/>
        </w:rPr>
        <w:tab/>
        <w:t>Zamawiający ofercie o najniższej cenie przyzna 60 punktów, a każdej następnej zostanie przyporządkowana liczba punktów proporcjonalnie mniejsza, obliczona wg wzoru:</w:t>
      </w:r>
    </w:p>
    <w:p w:rsidR="00033DE6" w:rsidRPr="007C1CEF" w:rsidRDefault="00033DE6" w:rsidP="00A95378">
      <w:pPr>
        <w:autoSpaceDE w:val="0"/>
        <w:autoSpaceDN w:val="0"/>
        <w:ind w:left="709"/>
        <w:jc w:val="center"/>
        <w:rPr>
          <w:rFonts w:ascii="Arial" w:hAnsi="Arial" w:cs="Arial"/>
          <w:b/>
          <w:sz w:val="22"/>
          <w:szCs w:val="22"/>
        </w:rPr>
      </w:pPr>
      <w:r w:rsidRPr="007C1CEF">
        <w:rPr>
          <w:rFonts w:ascii="Arial" w:hAnsi="Arial" w:cs="Arial"/>
          <w:b/>
          <w:sz w:val="22"/>
          <w:szCs w:val="22"/>
        </w:rPr>
        <w:t xml:space="preserve">C = (C </w:t>
      </w:r>
      <w:r w:rsidRPr="007C1CEF">
        <w:rPr>
          <w:rFonts w:ascii="Arial" w:hAnsi="Arial" w:cs="Arial"/>
          <w:b/>
          <w:sz w:val="22"/>
          <w:szCs w:val="22"/>
          <w:vertAlign w:val="subscript"/>
        </w:rPr>
        <w:t>min</w:t>
      </w:r>
      <w:r w:rsidRPr="007C1CEF">
        <w:rPr>
          <w:rFonts w:ascii="Arial" w:hAnsi="Arial" w:cs="Arial"/>
          <w:b/>
          <w:sz w:val="22"/>
          <w:szCs w:val="22"/>
        </w:rPr>
        <w:t xml:space="preserve"> ÷ C </w:t>
      </w:r>
      <w:r w:rsidRPr="007C1CEF">
        <w:rPr>
          <w:rFonts w:ascii="Arial" w:hAnsi="Arial" w:cs="Arial"/>
          <w:b/>
          <w:sz w:val="22"/>
          <w:szCs w:val="22"/>
          <w:vertAlign w:val="subscript"/>
        </w:rPr>
        <w:t>o</w:t>
      </w:r>
      <w:r w:rsidRPr="007C1CEF">
        <w:rPr>
          <w:rFonts w:ascii="Arial" w:hAnsi="Arial" w:cs="Arial"/>
          <w:b/>
          <w:sz w:val="22"/>
          <w:szCs w:val="22"/>
        </w:rPr>
        <w:t>) x 60</w:t>
      </w:r>
    </w:p>
    <w:p w:rsidR="00033DE6" w:rsidRPr="007C1CEF" w:rsidRDefault="00033DE6" w:rsidP="00A95378">
      <w:pPr>
        <w:autoSpaceDE w:val="0"/>
        <w:autoSpaceDN w:val="0"/>
        <w:ind w:left="709"/>
        <w:rPr>
          <w:rFonts w:ascii="Arial" w:hAnsi="Arial" w:cs="Arial"/>
          <w:b/>
          <w:sz w:val="22"/>
          <w:szCs w:val="22"/>
          <w:u w:val="single"/>
        </w:rPr>
      </w:pPr>
    </w:p>
    <w:p w:rsidR="00033DE6" w:rsidRPr="007C1CEF" w:rsidRDefault="00033DE6" w:rsidP="00A95378">
      <w:pPr>
        <w:autoSpaceDE w:val="0"/>
        <w:autoSpaceDN w:val="0"/>
        <w:ind w:left="709"/>
        <w:rPr>
          <w:rFonts w:ascii="Arial" w:hAnsi="Arial" w:cs="Arial"/>
          <w:b/>
          <w:sz w:val="22"/>
          <w:szCs w:val="22"/>
          <w:u w:val="single"/>
        </w:rPr>
      </w:pPr>
      <w:r w:rsidRPr="007C1CEF">
        <w:rPr>
          <w:rFonts w:ascii="Arial" w:hAnsi="Arial" w:cs="Arial"/>
          <w:b/>
          <w:sz w:val="22"/>
          <w:szCs w:val="22"/>
          <w:u w:val="single"/>
        </w:rPr>
        <w:t>gdzie:</w:t>
      </w:r>
    </w:p>
    <w:p w:rsidR="00033DE6" w:rsidRPr="007C1CEF" w:rsidRDefault="00033DE6" w:rsidP="00A95378">
      <w:pPr>
        <w:autoSpaceDE w:val="0"/>
        <w:autoSpaceDN w:val="0"/>
        <w:ind w:left="709"/>
        <w:rPr>
          <w:rFonts w:ascii="Arial" w:hAnsi="Arial" w:cs="Arial"/>
          <w:sz w:val="22"/>
          <w:szCs w:val="22"/>
        </w:rPr>
      </w:pPr>
      <w:r w:rsidRPr="007C1CEF">
        <w:rPr>
          <w:rFonts w:ascii="Arial" w:hAnsi="Arial" w:cs="Arial"/>
          <w:sz w:val="22"/>
          <w:szCs w:val="22"/>
        </w:rPr>
        <w:t>C</w:t>
      </w:r>
      <w:r w:rsidRPr="007C1CEF">
        <w:rPr>
          <w:rFonts w:ascii="Arial" w:hAnsi="Arial" w:cs="Arial"/>
          <w:sz w:val="22"/>
          <w:szCs w:val="22"/>
        </w:rPr>
        <w:tab/>
        <w:t>- punktacja, którą należy wyznaczyć</w:t>
      </w:r>
    </w:p>
    <w:p w:rsidR="00033DE6" w:rsidRPr="007C1CEF" w:rsidRDefault="00033DE6" w:rsidP="00A95378">
      <w:pPr>
        <w:autoSpaceDE w:val="0"/>
        <w:autoSpaceDN w:val="0"/>
        <w:ind w:left="1429" w:hanging="720"/>
        <w:rPr>
          <w:rFonts w:ascii="Arial" w:hAnsi="Arial" w:cs="Arial"/>
          <w:sz w:val="22"/>
          <w:szCs w:val="22"/>
        </w:rPr>
      </w:pPr>
      <w:r w:rsidRPr="007C1CEF">
        <w:rPr>
          <w:rFonts w:ascii="Arial" w:hAnsi="Arial" w:cs="Arial"/>
          <w:sz w:val="22"/>
          <w:szCs w:val="22"/>
        </w:rPr>
        <w:t xml:space="preserve">C </w:t>
      </w:r>
      <w:r w:rsidRPr="007C1CEF">
        <w:rPr>
          <w:rFonts w:ascii="Arial" w:hAnsi="Arial" w:cs="Arial"/>
          <w:sz w:val="22"/>
          <w:szCs w:val="22"/>
          <w:vertAlign w:val="subscript"/>
        </w:rPr>
        <w:t>min</w:t>
      </w:r>
      <w:r w:rsidRPr="007C1CEF">
        <w:rPr>
          <w:rFonts w:ascii="Arial" w:hAnsi="Arial" w:cs="Arial"/>
          <w:sz w:val="22"/>
          <w:szCs w:val="22"/>
        </w:rPr>
        <w:tab/>
        <w:t>- najniższa cena brutto zaoferowana w ofertach złożonych na realizację zamówienia</w:t>
      </w:r>
    </w:p>
    <w:p w:rsidR="00033DE6" w:rsidRPr="007C1CEF" w:rsidRDefault="00033DE6" w:rsidP="00A95378">
      <w:pPr>
        <w:autoSpaceDE w:val="0"/>
        <w:autoSpaceDN w:val="0"/>
        <w:ind w:left="709"/>
        <w:rPr>
          <w:rFonts w:ascii="Arial" w:hAnsi="Arial" w:cs="Arial"/>
          <w:sz w:val="22"/>
          <w:szCs w:val="22"/>
        </w:rPr>
      </w:pPr>
      <w:r w:rsidRPr="007C1CEF">
        <w:rPr>
          <w:rFonts w:ascii="Arial" w:hAnsi="Arial" w:cs="Arial"/>
          <w:sz w:val="22"/>
          <w:szCs w:val="22"/>
        </w:rPr>
        <w:t xml:space="preserve">C </w:t>
      </w:r>
      <w:r w:rsidRPr="007C1CEF">
        <w:rPr>
          <w:rFonts w:ascii="Arial" w:hAnsi="Arial" w:cs="Arial"/>
          <w:sz w:val="22"/>
          <w:szCs w:val="22"/>
          <w:vertAlign w:val="subscript"/>
        </w:rPr>
        <w:t>o</w:t>
      </w:r>
      <w:r w:rsidRPr="007C1CEF">
        <w:rPr>
          <w:rFonts w:ascii="Arial" w:hAnsi="Arial" w:cs="Arial"/>
          <w:sz w:val="22"/>
          <w:szCs w:val="22"/>
        </w:rPr>
        <w:tab/>
        <w:t xml:space="preserve">- cena brutto oferty ocenianej </w:t>
      </w:r>
    </w:p>
    <w:p w:rsidR="00033DE6" w:rsidRPr="007C1CEF" w:rsidRDefault="00033DE6" w:rsidP="00A95378">
      <w:pPr>
        <w:autoSpaceDE w:val="0"/>
        <w:autoSpaceDN w:val="0"/>
        <w:ind w:firstLine="709"/>
        <w:rPr>
          <w:rFonts w:ascii="Arial" w:hAnsi="Arial" w:cs="Arial"/>
          <w:sz w:val="22"/>
          <w:szCs w:val="22"/>
        </w:rPr>
      </w:pPr>
    </w:p>
    <w:p w:rsidR="00033DE6" w:rsidRPr="007C1CEF" w:rsidRDefault="00033DE6" w:rsidP="00A95378">
      <w:pPr>
        <w:rPr>
          <w:rFonts w:ascii="Arial" w:hAnsi="Arial" w:cs="Arial"/>
          <w:b/>
          <w:sz w:val="22"/>
          <w:szCs w:val="22"/>
        </w:rPr>
      </w:pPr>
      <w:r w:rsidRPr="007C1CEF">
        <w:rPr>
          <w:rFonts w:ascii="Arial" w:hAnsi="Arial" w:cs="Arial"/>
          <w:sz w:val="22"/>
          <w:szCs w:val="22"/>
        </w:rPr>
        <w:t>14.1.2.</w:t>
      </w:r>
      <w:r w:rsidRPr="007C1CEF">
        <w:rPr>
          <w:rFonts w:ascii="Arial" w:hAnsi="Arial" w:cs="Arial"/>
          <w:b/>
          <w:sz w:val="22"/>
          <w:szCs w:val="22"/>
        </w:rPr>
        <w:tab/>
      </w:r>
      <w:r w:rsidRPr="007C1CEF">
        <w:rPr>
          <w:rFonts w:ascii="Arial" w:hAnsi="Arial" w:cs="Arial"/>
          <w:b/>
          <w:sz w:val="22"/>
          <w:szCs w:val="22"/>
          <w:u w:val="single"/>
        </w:rPr>
        <w:t>Kryterium „Okres gwarancji jakości” (G)</w:t>
      </w:r>
    </w:p>
    <w:p w:rsidR="00033DE6" w:rsidRPr="007C1CEF" w:rsidRDefault="00033DE6" w:rsidP="0050017A">
      <w:pPr>
        <w:ind w:left="708"/>
        <w:jc w:val="both"/>
        <w:rPr>
          <w:rFonts w:ascii="Arial" w:hAnsi="Arial" w:cs="Arial"/>
          <w:sz w:val="22"/>
          <w:szCs w:val="22"/>
        </w:rPr>
      </w:pPr>
      <w:r w:rsidRPr="007C1CEF">
        <w:rPr>
          <w:rFonts w:ascii="Arial" w:hAnsi="Arial" w:cs="Arial"/>
          <w:sz w:val="22"/>
          <w:szCs w:val="22"/>
        </w:rPr>
        <w:t>Kryterium „Okres gwarancji jakości” będzie rozpatrywane na podstawie zadeklarowanego okresu gwarancji jakości podanego przez wykonawcę w ofercie. Okres gwarancji będzie liczony od daty bezusterkowego odbioru końcowego.</w:t>
      </w:r>
    </w:p>
    <w:p w:rsidR="00033DE6" w:rsidRPr="007C1CEF" w:rsidRDefault="00033DE6" w:rsidP="0050017A">
      <w:pPr>
        <w:ind w:left="709"/>
        <w:jc w:val="both"/>
        <w:rPr>
          <w:rFonts w:ascii="Arial" w:hAnsi="Arial" w:cs="Arial"/>
          <w:sz w:val="22"/>
          <w:szCs w:val="22"/>
        </w:rPr>
      </w:pPr>
      <w:r w:rsidRPr="007C1CEF">
        <w:rPr>
          <w:rFonts w:ascii="Arial" w:hAnsi="Arial" w:cs="Arial"/>
          <w:sz w:val="22"/>
          <w:szCs w:val="22"/>
        </w:rPr>
        <w:t>Wykonawca może zaoferować okres gwarancji jakości tylko w pełnych latach, w przedziale 3-5 lat.</w:t>
      </w:r>
    </w:p>
    <w:p w:rsidR="00033DE6" w:rsidRPr="007C1CEF" w:rsidRDefault="00033DE6" w:rsidP="0050017A">
      <w:pPr>
        <w:ind w:left="709"/>
        <w:jc w:val="both"/>
        <w:rPr>
          <w:rFonts w:ascii="Arial" w:hAnsi="Arial" w:cs="Arial"/>
          <w:sz w:val="22"/>
          <w:szCs w:val="22"/>
        </w:rPr>
      </w:pPr>
      <w:r w:rsidRPr="007C1CEF">
        <w:rPr>
          <w:rFonts w:ascii="Arial" w:hAnsi="Arial" w:cs="Arial"/>
          <w:sz w:val="22"/>
          <w:szCs w:val="22"/>
        </w:rPr>
        <w:t>Jeżeli wykonawca zaoferuje okres gwarancji jakości dłuższy niż 5 lat, to do oceny ofert zostanie przyjęty okres gwarancji jakości 5 lat i taki okres zostanie uwzględniony w Umowie.</w:t>
      </w:r>
    </w:p>
    <w:p w:rsidR="00033DE6" w:rsidRPr="007C1CEF" w:rsidRDefault="00033DE6" w:rsidP="0050017A">
      <w:pPr>
        <w:ind w:left="709"/>
        <w:jc w:val="both"/>
        <w:rPr>
          <w:rFonts w:ascii="Arial" w:hAnsi="Arial" w:cs="Arial"/>
          <w:sz w:val="22"/>
          <w:szCs w:val="22"/>
        </w:rPr>
      </w:pPr>
      <w:r w:rsidRPr="007C1CEF">
        <w:rPr>
          <w:rFonts w:ascii="Arial" w:hAnsi="Arial" w:cs="Arial"/>
          <w:sz w:val="22"/>
          <w:szCs w:val="22"/>
        </w:rPr>
        <w:t>W kryterium można uzyskać 20 punktów.</w:t>
      </w:r>
    </w:p>
    <w:p w:rsidR="00033DE6" w:rsidRPr="007C1CEF" w:rsidRDefault="00033DE6" w:rsidP="0050017A">
      <w:pPr>
        <w:ind w:left="709"/>
        <w:jc w:val="both"/>
        <w:rPr>
          <w:rFonts w:ascii="Arial" w:hAnsi="Arial" w:cs="Arial"/>
          <w:sz w:val="22"/>
          <w:szCs w:val="22"/>
        </w:rPr>
      </w:pPr>
      <w:r w:rsidRPr="007C1CEF">
        <w:rPr>
          <w:rFonts w:ascii="Arial" w:hAnsi="Arial" w:cs="Arial"/>
          <w:sz w:val="22"/>
          <w:szCs w:val="22"/>
        </w:rPr>
        <w:t xml:space="preserve">Przy ocenie ofert w kryterium </w:t>
      </w:r>
      <w:r w:rsidRPr="007C1CEF">
        <w:rPr>
          <w:rFonts w:ascii="Arial" w:hAnsi="Arial" w:cs="Arial"/>
          <w:b/>
          <w:sz w:val="22"/>
          <w:szCs w:val="22"/>
        </w:rPr>
        <w:t>„Okres gwarancji jakości”</w:t>
      </w:r>
      <w:r w:rsidRPr="007C1CEF">
        <w:rPr>
          <w:rFonts w:ascii="Arial" w:hAnsi="Arial" w:cs="Arial"/>
          <w:sz w:val="22"/>
          <w:szCs w:val="22"/>
        </w:rPr>
        <w:t xml:space="preserve"> (G) zostanie zastosowana następująca punktacja:</w:t>
      </w:r>
    </w:p>
    <w:p w:rsidR="00033DE6" w:rsidRPr="007C1CEF" w:rsidRDefault="00033DE6" w:rsidP="0050017A">
      <w:pPr>
        <w:pStyle w:val="Akapitzlist"/>
        <w:numPr>
          <w:ilvl w:val="0"/>
          <w:numId w:val="5"/>
        </w:numPr>
        <w:autoSpaceDE w:val="0"/>
        <w:autoSpaceDN w:val="0"/>
        <w:spacing w:after="120"/>
        <w:ind w:left="1097"/>
        <w:jc w:val="both"/>
        <w:rPr>
          <w:rFonts w:ascii="Arial" w:hAnsi="Arial" w:cs="Arial"/>
          <w:sz w:val="22"/>
          <w:szCs w:val="22"/>
        </w:rPr>
      </w:pPr>
      <w:r w:rsidRPr="007C1CEF">
        <w:rPr>
          <w:rFonts w:ascii="Arial" w:hAnsi="Arial" w:cs="Arial"/>
          <w:sz w:val="22"/>
          <w:szCs w:val="22"/>
        </w:rPr>
        <w:t xml:space="preserve">Wykonawca, który zaoferował okres gwarancji na przedmiot zamówienia wynoszący trzy lata, </w:t>
      </w:r>
      <w:r w:rsidRPr="007C1CEF">
        <w:rPr>
          <w:rFonts w:ascii="Arial" w:hAnsi="Arial" w:cs="Arial"/>
          <w:b/>
          <w:sz w:val="22"/>
          <w:szCs w:val="22"/>
        </w:rPr>
        <w:t xml:space="preserve">otrzyma 0 </w:t>
      </w:r>
      <w:proofErr w:type="spellStart"/>
      <w:r w:rsidRPr="007C1CEF">
        <w:rPr>
          <w:rFonts w:ascii="Arial" w:hAnsi="Arial" w:cs="Arial"/>
          <w:b/>
          <w:sz w:val="22"/>
          <w:szCs w:val="22"/>
        </w:rPr>
        <w:t>pkt</w:t>
      </w:r>
      <w:proofErr w:type="spellEnd"/>
      <w:r w:rsidRPr="007C1CEF">
        <w:rPr>
          <w:rFonts w:ascii="Arial" w:hAnsi="Arial" w:cs="Arial"/>
          <w:sz w:val="22"/>
          <w:szCs w:val="22"/>
        </w:rPr>
        <w:t>;</w:t>
      </w:r>
    </w:p>
    <w:p w:rsidR="00033DE6" w:rsidRPr="007C1CEF" w:rsidRDefault="00033DE6" w:rsidP="0050017A">
      <w:pPr>
        <w:pStyle w:val="Akapitzlist"/>
        <w:numPr>
          <w:ilvl w:val="0"/>
          <w:numId w:val="5"/>
        </w:numPr>
        <w:autoSpaceDE w:val="0"/>
        <w:autoSpaceDN w:val="0"/>
        <w:spacing w:after="120"/>
        <w:ind w:left="1097"/>
        <w:jc w:val="both"/>
        <w:rPr>
          <w:rFonts w:ascii="Arial" w:hAnsi="Arial" w:cs="Arial"/>
          <w:sz w:val="22"/>
          <w:szCs w:val="22"/>
        </w:rPr>
      </w:pPr>
      <w:r w:rsidRPr="007C1CEF">
        <w:rPr>
          <w:rFonts w:ascii="Arial" w:hAnsi="Arial" w:cs="Arial"/>
          <w:sz w:val="22"/>
          <w:szCs w:val="22"/>
        </w:rPr>
        <w:t xml:space="preserve">Wykonawca, który zaoferował okres gwarancji na przedmiot zamówienia wynoszący cztery lata, </w:t>
      </w:r>
      <w:r w:rsidRPr="007C1CEF">
        <w:rPr>
          <w:rFonts w:ascii="Arial" w:hAnsi="Arial" w:cs="Arial"/>
          <w:b/>
          <w:sz w:val="22"/>
          <w:szCs w:val="22"/>
        </w:rPr>
        <w:t xml:space="preserve">otrzyma 10 </w:t>
      </w:r>
      <w:proofErr w:type="spellStart"/>
      <w:r w:rsidRPr="007C1CEF">
        <w:rPr>
          <w:rFonts w:ascii="Arial" w:hAnsi="Arial" w:cs="Arial"/>
          <w:b/>
          <w:sz w:val="22"/>
          <w:szCs w:val="22"/>
        </w:rPr>
        <w:t>pkt</w:t>
      </w:r>
      <w:proofErr w:type="spellEnd"/>
      <w:r w:rsidRPr="007C1CEF">
        <w:rPr>
          <w:rFonts w:ascii="Arial" w:hAnsi="Arial" w:cs="Arial"/>
          <w:sz w:val="22"/>
          <w:szCs w:val="22"/>
        </w:rPr>
        <w:t>;</w:t>
      </w:r>
    </w:p>
    <w:p w:rsidR="00033DE6" w:rsidRPr="007C1CEF" w:rsidRDefault="00033DE6" w:rsidP="0050017A">
      <w:pPr>
        <w:pStyle w:val="Akapitzlist"/>
        <w:numPr>
          <w:ilvl w:val="0"/>
          <w:numId w:val="5"/>
        </w:numPr>
        <w:autoSpaceDE w:val="0"/>
        <w:autoSpaceDN w:val="0"/>
        <w:spacing w:after="120"/>
        <w:ind w:left="1097"/>
        <w:jc w:val="both"/>
        <w:rPr>
          <w:rFonts w:ascii="Arial" w:hAnsi="Arial" w:cs="Arial"/>
          <w:sz w:val="22"/>
          <w:szCs w:val="22"/>
        </w:rPr>
      </w:pPr>
      <w:r w:rsidRPr="007C1CEF">
        <w:rPr>
          <w:rFonts w:ascii="Arial" w:hAnsi="Arial" w:cs="Arial"/>
          <w:sz w:val="22"/>
          <w:szCs w:val="22"/>
        </w:rPr>
        <w:t xml:space="preserve">Wykonawca, który zaoferował okres gwarancji na przedmiot zamówienia wynoszący pięć lat, </w:t>
      </w:r>
      <w:r w:rsidRPr="007C1CEF">
        <w:rPr>
          <w:rFonts w:ascii="Arial" w:hAnsi="Arial" w:cs="Arial"/>
          <w:b/>
          <w:sz w:val="22"/>
          <w:szCs w:val="22"/>
        </w:rPr>
        <w:t>otrzyma 20 pkt</w:t>
      </w:r>
      <w:r w:rsidRPr="007C1CEF">
        <w:rPr>
          <w:rFonts w:ascii="Arial" w:hAnsi="Arial" w:cs="Arial"/>
          <w:sz w:val="22"/>
          <w:szCs w:val="22"/>
        </w:rPr>
        <w:t>.</w:t>
      </w:r>
    </w:p>
    <w:p w:rsidR="00033DE6" w:rsidRPr="007C1CEF" w:rsidRDefault="00033DE6" w:rsidP="0050017A">
      <w:pPr>
        <w:autoSpaceDE w:val="0"/>
        <w:autoSpaceDN w:val="0"/>
        <w:jc w:val="both"/>
        <w:rPr>
          <w:rFonts w:ascii="Arial" w:hAnsi="Arial" w:cs="Arial"/>
          <w:sz w:val="22"/>
          <w:szCs w:val="22"/>
        </w:rPr>
      </w:pPr>
      <w:r w:rsidRPr="007C1CEF">
        <w:rPr>
          <w:rFonts w:ascii="Arial" w:hAnsi="Arial" w:cs="Arial"/>
          <w:b/>
          <w:sz w:val="22"/>
          <w:szCs w:val="22"/>
        </w:rPr>
        <w:t>UWAGA!</w:t>
      </w:r>
      <w:r w:rsidRPr="007C1CEF">
        <w:rPr>
          <w:rFonts w:ascii="Arial" w:hAnsi="Arial" w:cs="Arial"/>
          <w:sz w:val="22"/>
          <w:szCs w:val="22"/>
        </w:rPr>
        <w:t xml:space="preserve"> W przypadku braku wskazania w ofercie oferowanego okresu gwarancji, Zamawiający przyjmie, że Wykonawca zaoferował najkrótszy możliwy okres gwarancji wynoszący 3 lata.</w:t>
      </w:r>
    </w:p>
    <w:p w:rsidR="00033DE6" w:rsidRPr="007C1CEF" w:rsidRDefault="00033DE6" w:rsidP="00A95378">
      <w:pPr>
        <w:autoSpaceDE w:val="0"/>
        <w:autoSpaceDN w:val="0"/>
        <w:rPr>
          <w:rFonts w:ascii="Arial" w:hAnsi="Arial" w:cs="Arial"/>
          <w:sz w:val="22"/>
          <w:szCs w:val="22"/>
        </w:rPr>
      </w:pPr>
    </w:p>
    <w:p w:rsidR="00033DE6" w:rsidRPr="007C1CEF" w:rsidRDefault="00033DE6" w:rsidP="00A95378">
      <w:pPr>
        <w:autoSpaceDE w:val="0"/>
        <w:autoSpaceDN w:val="0"/>
        <w:rPr>
          <w:rFonts w:ascii="Arial" w:hAnsi="Arial" w:cs="Arial"/>
          <w:b/>
          <w:sz w:val="22"/>
          <w:szCs w:val="22"/>
          <w:u w:val="single"/>
        </w:rPr>
      </w:pPr>
      <w:r w:rsidRPr="007C1CEF">
        <w:rPr>
          <w:rFonts w:ascii="Arial" w:hAnsi="Arial" w:cs="Arial"/>
          <w:sz w:val="22"/>
          <w:szCs w:val="22"/>
        </w:rPr>
        <w:t>14.1.3.</w:t>
      </w:r>
      <w:r w:rsidRPr="007C1CEF">
        <w:rPr>
          <w:rFonts w:ascii="Arial" w:hAnsi="Arial" w:cs="Arial"/>
          <w:sz w:val="22"/>
          <w:szCs w:val="22"/>
        </w:rPr>
        <w:tab/>
      </w:r>
      <w:r w:rsidRPr="007C1CEF">
        <w:rPr>
          <w:rFonts w:ascii="Arial" w:hAnsi="Arial" w:cs="Arial"/>
          <w:b/>
          <w:sz w:val="22"/>
          <w:szCs w:val="22"/>
          <w:u w:val="single"/>
        </w:rPr>
        <w:t xml:space="preserve">Kryterium „Doświadczenie kierownika </w:t>
      </w:r>
      <w:r w:rsidRPr="004B3421">
        <w:rPr>
          <w:rFonts w:ascii="Arial" w:hAnsi="Arial" w:cs="Arial"/>
          <w:b/>
          <w:sz w:val="22"/>
          <w:szCs w:val="22"/>
          <w:u w:val="single"/>
        </w:rPr>
        <w:t>robót</w:t>
      </w:r>
      <w:r w:rsidRPr="007C1CEF">
        <w:rPr>
          <w:rFonts w:ascii="Arial" w:hAnsi="Arial" w:cs="Arial"/>
          <w:b/>
          <w:sz w:val="22"/>
          <w:szCs w:val="22"/>
          <w:u w:val="single"/>
        </w:rPr>
        <w:t>” (D)</w:t>
      </w:r>
    </w:p>
    <w:p w:rsidR="00033DE6" w:rsidRPr="007C1CEF" w:rsidRDefault="00033DE6" w:rsidP="0050017A">
      <w:pPr>
        <w:autoSpaceDE w:val="0"/>
        <w:autoSpaceDN w:val="0"/>
        <w:ind w:left="708"/>
        <w:jc w:val="both"/>
        <w:rPr>
          <w:rFonts w:ascii="Arial" w:hAnsi="Arial" w:cs="Arial"/>
          <w:sz w:val="22"/>
          <w:szCs w:val="22"/>
        </w:rPr>
      </w:pPr>
      <w:r w:rsidRPr="007C1CEF">
        <w:rPr>
          <w:rFonts w:ascii="Arial" w:hAnsi="Arial" w:cs="Arial"/>
          <w:sz w:val="22"/>
          <w:szCs w:val="22"/>
        </w:rPr>
        <w:t xml:space="preserve">Kryterium „Doświadczenie kierownika </w:t>
      </w:r>
      <w:r w:rsidRPr="004B3421">
        <w:rPr>
          <w:rFonts w:ascii="Arial" w:hAnsi="Arial" w:cs="Arial"/>
          <w:sz w:val="22"/>
          <w:szCs w:val="22"/>
        </w:rPr>
        <w:t>robót</w:t>
      </w:r>
      <w:r w:rsidRPr="007C1CEF">
        <w:rPr>
          <w:rFonts w:ascii="Arial" w:hAnsi="Arial" w:cs="Arial"/>
          <w:sz w:val="22"/>
          <w:szCs w:val="22"/>
        </w:rPr>
        <w:t xml:space="preserve">” będzie rozpatrywane na podstawie doświadczenia osoby wyznaczonej do sprawowania funkcji kierownika </w:t>
      </w:r>
      <w:r w:rsidRPr="004B3421">
        <w:rPr>
          <w:rFonts w:ascii="Arial" w:hAnsi="Arial" w:cs="Arial"/>
          <w:sz w:val="22"/>
          <w:szCs w:val="22"/>
        </w:rPr>
        <w:t>robót</w:t>
      </w:r>
      <w:r w:rsidRPr="007C1CEF">
        <w:rPr>
          <w:rFonts w:ascii="Arial" w:hAnsi="Arial" w:cs="Arial"/>
          <w:sz w:val="22"/>
          <w:szCs w:val="22"/>
        </w:rPr>
        <w:t xml:space="preserve">, wskazanego na formularzu „Kryteria </w:t>
      </w:r>
      <w:proofErr w:type="spellStart"/>
      <w:r w:rsidRPr="007C1CEF">
        <w:rPr>
          <w:rFonts w:ascii="Arial" w:hAnsi="Arial" w:cs="Arial"/>
          <w:sz w:val="22"/>
          <w:szCs w:val="22"/>
        </w:rPr>
        <w:t>pozacenowe</w:t>
      </w:r>
      <w:proofErr w:type="spellEnd"/>
      <w:r w:rsidRPr="007C1CEF">
        <w:rPr>
          <w:rFonts w:ascii="Arial" w:hAnsi="Arial" w:cs="Arial"/>
          <w:sz w:val="22"/>
          <w:szCs w:val="22"/>
        </w:rPr>
        <w:t>”.</w:t>
      </w:r>
    </w:p>
    <w:p w:rsidR="00033DE6" w:rsidRPr="007C1CEF" w:rsidRDefault="00033DE6" w:rsidP="0050017A">
      <w:pPr>
        <w:autoSpaceDE w:val="0"/>
        <w:autoSpaceDN w:val="0"/>
        <w:ind w:left="708"/>
        <w:jc w:val="both"/>
        <w:rPr>
          <w:rFonts w:ascii="Arial" w:hAnsi="Arial" w:cs="Arial"/>
          <w:sz w:val="22"/>
          <w:szCs w:val="22"/>
        </w:rPr>
      </w:pPr>
      <w:r w:rsidRPr="007C1CEF">
        <w:rPr>
          <w:rFonts w:ascii="Arial" w:hAnsi="Arial" w:cs="Arial"/>
          <w:sz w:val="22"/>
          <w:szCs w:val="22"/>
        </w:rPr>
        <w:t xml:space="preserve">Zamawiający oceni doświadczenie kierownika </w:t>
      </w:r>
      <w:r w:rsidRPr="004B3421">
        <w:rPr>
          <w:rFonts w:ascii="Arial" w:hAnsi="Arial" w:cs="Arial"/>
          <w:sz w:val="22"/>
          <w:szCs w:val="22"/>
        </w:rPr>
        <w:t>robót</w:t>
      </w:r>
      <w:r>
        <w:rPr>
          <w:rFonts w:ascii="Arial" w:hAnsi="Arial" w:cs="Arial"/>
          <w:sz w:val="22"/>
          <w:szCs w:val="22"/>
        </w:rPr>
        <w:t xml:space="preserve"> </w:t>
      </w:r>
      <w:r w:rsidRPr="007C1CEF">
        <w:rPr>
          <w:rFonts w:ascii="Arial" w:hAnsi="Arial" w:cs="Arial"/>
          <w:sz w:val="22"/>
          <w:szCs w:val="22"/>
        </w:rPr>
        <w:t xml:space="preserve">przy realizacji zadań obejmujących </w:t>
      </w:r>
      <w:r>
        <w:rPr>
          <w:rFonts w:ascii="Arial" w:hAnsi="Arial" w:cs="Arial"/>
          <w:sz w:val="22"/>
          <w:szCs w:val="22"/>
        </w:rPr>
        <w:t xml:space="preserve">wykonanie ziemnych </w:t>
      </w:r>
      <w:r w:rsidRPr="00C63342">
        <w:rPr>
          <w:rFonts w:ascii="Arial" w:hAnsi="Arial" w:cs="Arial"/>
          <w:sz w:val="22"/>
          <w:szCs w:val="22"/>
        </w:rPr>
        <w:t xml:space="preserve">robót </w:t>
      </w:r>
      <w:r>
        <w:rPr>
          <w:rFonts w:ascii="Arial" w:hAnsi="Arial" w:cs="Arial"/>
          <w:sz w:val="22"/>
          <w:szCs w:val="22"/>
        </w:rPr>
        <w:t xml:space="preserve">budowlanych </w:t>
      </w:r>
      <w:r w:rsidRPr="00C63342">
        <w:rPr>
          <w:rFonts w:ascii="Arial" w:hAnsi="Arial" w:cs="Arial"/>
          <w:sz w:val="22"/>
          <w:szCs w:val="22"/>
        </w:rPr>
        <w:t xml:space="preserve">polegających na niwelacji terenu o powierzchni nie mniejszej niż 8.000m2, </w:t>
      </w:r>
      <w:r>
        <w:rPr>
          <w:rFonts w:ascii="Arial" w:hAnsi="Arial" w:cs="Arial"/>
          <w:sz w:val="22"/>
          <w:szCs w:val="22"/>
        </w:rPr>
        <w:t>w tym także</w:t>
      </w:r>
      <w:r w:rsidRPr="00C63342">
        <w:rPr>
          <w:rFonts w:ascii="Arial" w:hAnsi="Arial" w:cs="Arial"/>
          <w:sz w:val="22"/>
          <w:szCs w:val="22"/>
        </w:rPr>
        <w:t xml:space="preserve"> budowie nawierzchni z kostki betonowej o powierzchni niemniejszej niż 2.000m2</w:t>
      </w:r>
      <w:r w:rsidRPr="007C1CEF">
        <w:rPr>
          <w:rFonts w:ascii="Arial" w:hAnsi="Arial" w:cs="Arial"/>
          <w:sz w:val="22"/>
          <w:szCs w:val="22"/>
        </w:rPr>
        <w:t xml:space="preserve">, od rozpoczęcia do zakończenia budowy na stanowisku kierownika </w:t>
      </w:r>
      <w:r>
        <w:rPr>
          <w:rFonts w:ascii="Arial" w:hAnsi="Arial" w:cs="Arial"/>
          <w:sz w:val="22"/>
          <w:szCs w:val="22"/>
        </w:rPr>
        <w:t xml:space="preserve">robót lub kierownika </w:t>
      </w:r>
      <w:r w:rsidRPr="007C1CEF">
        <w:rPr>
          <w:rFonts w:ascii="Arial" w:hAnsi="Arial" w:cs="Arial"/>
          <w:sz w:val="22"/>
          <w:szCs w:val="22"/>
        </w:rPr>
        <w:t>budowy, w sposób następujący:</w:t>
      </w:r>
    </w:p>
    <w:p w:rsidR="00033DE6" w:rsidRPr="007C1CEF" w:rsidRDefault="00033DE6" w:rsidP="0050017A">
      <w:pPr>
        <w:pStyle w:val="Akapitzlist"/>
        <w:numPr>
          <w:ilvl w:val="0"/>
          <w:numId w:val="22"/>
        </w:numPr>
        <w:autoSpaceDE w:val="0"/>
        <w:autoSpaceDN w:val="0"/>
        <w:spacing w:after="120"/>
        <w:ind w:left="1080"/>
        <w:jc w:val="both"/>
        <w:rPr>
          <w:rFonts w:ascii="Arial" w:hAnsi="Arial" w:cs="Arial"/>
          <w:sz w:val="22"/>
          <w:szCs w:val="22"/>
        </w:rPr>
      </w:pPr>
      <w:r w:rsidRPr="007C1CEF">
        <w:rPr>
          <w:rFonts w:ascii="Arial" w:hAnsi="Arial" w:cs="Arial"/>
          <w:sz w:val="22"/>
          <w:szCs w:val="22"/>
        </w:rPr>
        <w:lastRenderedPageBreak/>
        <w:t xml:space="preserve">Za 2 zadania spełniające powyższe wymagania (na potwierdzenie spełniania warunków udziału w postępowaniu) – </w:t>
      </w:r>
      <w:r w:rsidRPr="007C1CEF">
        <w:rPr>
          <w:rFonts w:ascii="Arial" w:hAnsi="Arial" w:cs="Arial"/>
          <w:b/>
          <w:sz w:val="22"/>
          <w:szCs w:val="22"/>
        </w:rPr>
        <w:t>wykonawca otrzyma 0 punktów</w:t>
      </w:r>
      <w:r w:rsidRPr="007C1CEF">
        <w:rPr>
          <w:rFonts w:ascii="Arial" w:hAnsi="Arial" w:cs="Arial"/>
          <w:sz w:val="22"/>
          <w:szCs w:val="22"/>
        </w:rPr>
        <w:t>;</w:t>
      </w:r>
    </w:p>
    <w:p w:rsidR="00033DE6" w:rsidRPr="007C1CEF" w:rsidRDefault="00033DE6" w:rsidP="0050017A">
      <w:pPr>
        <w:pStyle w:val="Akapitzlist"/>
        <w:numPr>
          <w:ilvl w:val="0"/>
          <w:numId w:val="22"/>
        </w:numPr>
        <w:autoSpaceDE w:val="0"/>
        <w:autoSpaceDN w:val="0"/>
        <w:spacing w:after="120"/>
        <w:ind w:left="1080"/>
        <w:jc w:val="both"/>
        <w:rPr>
          <w:rFonts w:ascii="Arial" w:hAnsi="Arial" w:cs="Arial"/>
          <w:sz w:val="22"/>
          <w:szCs w:val="22"/>
        </w:rPr>
      </w:pPr>
      <w:r w:rsidRPr="007C1CEF">
        <w:rPr>
          <w:rFonts w:ascii="Arial" w:hAnsi="Arial" w:cs="Arial"/>
          <w:sz w:val="22"/>
          <w:szCs w:val="22"/>
        </w:rPr>
        <w:t xml:space="preserve">Za 1 dodatkowe zadanie potwierdzające powyższe wymagania – </w:t>
      </w:r>
      <w:r w:rsidRPr="007C1CEF">
        <w:rPr>
          <w:rFonts w:ascii="Arial" w:hAnsi="Arial" w:cs="Arial"/>
          <w:b/>
          <w:sz w:val="22"/>
          <w:szCs w:val="22"/>
        </w:rPr>
        <w:t>wykonawca otrzyma 10 punktów</w:t>
      </w:r>
      <w:r w:rsidRPr="007C1CEF">
        <w:rPr>
          <w:rFonts w:ascii="Arial" w:hAnsi="Arial" w:cs="Arial"/>
          <w:sz w:val="22"/>
          <w:szCs w:val="22"/>
        </w:rPr>
        <w:t>;</w:t>
      </w:r>
    </w:p>
    <w:p w:rsidR="00033DE6" w:rsidRPr="007C1CEF" w:rsidRDefault="00033DE6" w:rsidP="0050017A">
      <w:pPr>
        <w:pStyle w:val="Akapitzlist"/>
        <w:numPr>
          <w:ilvl w:val="0"/>
          <w:numId w:val="22"/>
        </w:numPr>
        <w:autoSpaceDE w:val="0"/>
        <w:autoSpaceDN w:val="0"/>
        <w:spacing w:after="120"/>
        <w:ind w:left="1080"/>
        <w:jc w:val="both"/>
        <w:rPr>
          <w:rFonts w:ascii="Arial" w:hAnsi="Arial" w:cs="Arial"/>
          <w:sz w:val="22"/>
          <w:szCs w:val="22"/>
        </w:rPr>
      </w:pPr>
      <w:r w:rsidRPr="007C1CEF">
        <w:rPr>
          <w:rFonts w:ascii="Arial" w:hAnsi="Arial" w:cs="Arial"/>
          <w:sz w:val="22"/>
          <w:szCs w:val="22"/>
        </w:rPr>
        <w:t xml:space="preserve">Za 2 dodatkowe zadania potwierdzające powyższe wymagania – </w:t>
      </w:r>
      <w:r w:rsidRPr="007C1CEF">
        <w:rPr>
          <w:rFonts w:ascii="Arial" w:hAnsi="Arial" w:cs="Arial"/>
          <w:b/>
          <w:sz w:val="22"/>
          <w:szCs w:val="22"/>
        </w:rPr>
        <w:t>wykonawca otrzyma 20 punktów</w:t>
      </w:r>
      <w:r w:rsidRPr="007C1CEF">
        <w:rPr>
          <w:rFonts w:ascii="Arial" w:hAnsi="Arial" w:cs="Arial"/>
          <w:sz w:val="22"/>
          <w:szCs w:val="22"/>
        </w:rPr>
        <w:t>;</w:t>
      </w:r>
    </w:p>
    <w:p w:rsidR="00033DE6" w:rsidRPr="007C1CEF" w:rsidRDefault="00033DE6" w:rsidP="0050017A">
      <w:pPr>
        <w:pStyle w:val="Akapitzlist"/>
        <w:numPr>
          <w:ilvl w:val="0"/>
          <w:numId w:val="22"/>
        </w:numPr>
        <w:autoSpaceDE w:val="0"/>
        <w:autoSpaceDN w:val="0"/>
        <w:spacing w:after="120"/>
        <w:ind w:left="1080"/>
        <w:jc w:val="both"/>
        <w:rPr>
          <w:rFonts w:ascii="Arial" w:hAnsi="Arial" w:cs="Arial"/>
          <w:sz w:val="22"/>
          <w:szCs w:val="22"/>
        </w:rPr>
      </w:pPr>
      <w:r w:rsidRPr="007C1CEF">
        <w:rPr>
          <w:rFonts w:ascii="Arial" w:hAnsi="Arial" w:cs="Arial"/>
          <w:sz w:val="22"/>
          <w:szCs w:val="22"/>
        </w:rPr>
        <w:t>Za niewykazanie dodatkowych zadań potwierdzających powyższe wymagania wykonawca otrzyma 0 punktów.</w:t>
      </w:r>
    </w:p>
    <w:p w:rsidR="00033DE6" w:rsidRPr="007C1CEF" w:rsidRDefault="00033DE6" w:rsidP="0050017A">
      <w:pPr>
        <w:pStyle w:val="Akapitzlist"/>
        <w:numPr>
          <w:ilvl w:val="0"/>
          <w:numId w:val="22"/>
        </w:numPr>
        <w:autoSpaceDE w:val="0"/>
        <w:autoSpaceDN w:val="0"/>
        <w:spacing w:after="120"/>
        <w:ind w:left="1080"/>
        <w:jc w:val="both"/>
        <w:rPr>
          <w:rFonts w:ascii="Arial" w:hAnsi="Arial" w:cs="Arial"/>
          <w:sz w:val="22"/>
          <w:szCs w:val="22"/>
        </w:rPr>
      </w:pPr>
      <w:r w:rsidRPr="007C1CEF">
        <w:rPr>
          <w:rFonts w:ascii="Arial" w:hAnsi="Arial" w:cs="Arial"/>
          <w:sz w:val="22"/>
          <w:szCs w:val="22"/>
        </w:rPr>
        <w:t>Za dodatkowe zadanie, które nie potwierdza w pełni powyższych wymagań wykonawca otrzyma 0 punktów.</w:t>
      </w:r>
    </w:p>
    <w:p w:rsidR="00033DE6" w:rsidRPr="007C1CEF" w:rsidRDefault="00033DE6" w:rsidP="0050017A">
      <w:pPr>
        <w:autoSpaceDE w:val="0"/>
        <w:autoSpaceDN w:val="0"/>
        <w:ind w:left="709"/>
        <w:jc w:val="both"/>
        <w:rPr>
          <w:rFonts w:ascii="Arial" w:hAnsi="Arial" w:cs="Arial"/>
          <w:sz w:val="22"/>
          <w:szCs w:val="22"/>
        </w:rPr>
      </w:pPr>
      <w:r w:rsidRPr="007C1CEF">
        <w:rPr>
          <w:rFonts w:ascii="Arial" w:hAnsi="Arial" w:cs="Arial"/>
          <w:sz w:val="22"/>
          <w:szCs w:val="22"/>
        </w:rPr>
        <w:t xml:space="preserve">Formularz „Kryterium </w:t>
      </w:r>
      <w:proofErr w:type="spellStart"/>
      <w:r w:rsidRPr="007C1CEF">
        <w:rPr>
          <w:rFonts w:ascii="Arial" w:hAnsi="Arial" w:cs="Arial"/>
          <w:sz w:val="22"/>
          <w:szCs w:val="22"/>
        </w:rPr>
        <w:t>pozacenowe</w:t>
      </w:r>
      <w:proofErr w:type="spellEnd"/>
      <w:r w:rsidRPr="007C1CEF">
        <w:rPr>
          <w:rFonts w:ascii="Arial" w:hAnsi="Arial" w:cs="Arial"/>
          <w:sz w:val="22"/>
          <w:szCs w:val="22"/>
        </w:rPr>
        <w:t xml:space="preserve">” nie stanowi dokumentu składanego w celu potwierdzenia spełniania warunków, o których mowa w art. 25 ust. 1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50017A">
      <w:pPr>
        <w:autoSpaceDE w:val="0"/>
        <w:autoSpaceDN w:val="0"/>
        <w:ind w:left="709"/>
        <w:jc w:val="both"/>
        <w:rPr>
          <w:rFonts w:ascii="Arial" w:hAnsi="Arial" w:cs="Arial"/>
          <w:sz w:val="22"/>
          <w:szCs w:val="22"/>
        </w:rPr>
      </w:pPr>
      <w:r w:rsidRPr="007C1CEF">
        <w:rPr>
          <w:rFonts w:ascii="Arial" w:hAnsi="Arial" w:cs="Arial"/>
          <w:sz w:val="22"/>
          <w:szCs w:val="22"/>
        </w:rPr>
        <w:t xml:space="preserve">Jeżeli w wyniku zastosowania procedury przewidzianej w art. 26 ust. 3 ustawy </w:t>
      </w:r>
      <w:proofErr w:type="spellStart"/>
      <w:r w:rsidRPr="007C1CEF">
        <w:rPr>
          <w:rFonts w:ascii="Arial" w:hAnsi="Arial" w:cs="Arial"/>
          <w:sz w:val="22"/>
          <w:szCs w:val="22"/>
        </w:rPr>
        <w:t>Pzp</w:t>
      </w:r>
      <w:proofErr w:type="spellEnd"/>
      <w:r w:rsidRPr="007C1CEF">
        <w:rPr>
          <w:rFonts w:ascii="Arial" w:hAnsi="Arial" w:cs="Arial"/>
          <w:sz w:val="22"/>
          <w:szCs w:val="22"/>
        </w:rPr>
        <w:t xml:space="preserve"> w zakresie okoliczności, o których mowa w art. 25 ust. 1 ustawy </w:t>
      </w:r>
      <w:proofErr w:type="spellStart"/>
      <w:r w:rsidRPr="007C1CEF">
        <w:rPr>
          <w:rFonts w:ascii="Arial" w:hAnsi="Arial" w:cs="Arial"/>
          <w:sz w:val="22"/>
          <w:szCs w:val="22"/>
        </w:rPr>
        <w:t>Pzp</w:t>
      </w:r>
      <w:proofErr w:type="spellEnd"/>
      <w:r w:rsidRPr="007C1CEF">
        <w:rPr>
          <w:rFonts w:ascii="Arial" w:hAnsi="Arial" w:cs="Arial"/>
          <w:sz w:val="22"/>
          <w:szCs w:val="22"/>
        </w:rPr>
        <w:t xml:space="preserve"> wykonawca dokona zmiany osoby wskazanej na stanowisko podlegające ocenie i punktacji w ramach przedmiotowego kryterium, wówczas Zamawiający nie przyzna punktów.</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14.2.</w:t>
      </w:r>
      <w:r w:rsidRPr="007C1CEF">
        <w:rPr>
          <w:rFonts w:ascii="Arial" w:hAnsi="Arial" w:cs="Arial"/>
          <w:b/>
          <w:sz w:val="22"/>
          <w:szCs w:val="22"/>
        </w:rPr>
        <w:tab/>
      </w:r>
      <w:r w:rsidRPr="007C1CEF">
        <w:rPr>
          <w:rFonts w:ascii="Arial" w:hAnsi="Arial" w:cs="Arial"/>
          <w:sz w:val="22"/>
          <w:szCs w:val="22"/>
        </w:rPr>
        <w:t>Za najkorzystniejszą ofertę zostanie uznana oferta, która otrzyma najwyższą liczbę punktów stanowiących sumę punktów przyznanych w ramach każdego z podanych kryteriów oceny ofert, obliczona na podstawie poniższego wzoru:</w:t>
      </w:r>
    </w:p>
    <w:p w:rsidR="00033DE6" w:rsidRPr="007C1CEF" w:rsidRDefault="00033DE6" w:rsidP="00A95378">
      <w:pPr>
        <w:autoSpaceDE w:val="0"/>
        <w:autoSpaceDN w:val="0"/>
        <w:jc w:val="center"/>
        <w:rPr>
          <w:rFonts w:ascii="Arial" w:hAnsi="Arial" w:cs="Arial"/>
          <w:b/>
          <w:sz w:val="22"/>
          <w:szCs w:val="22"/>
        </w:rPr>
      </w:pPr>
      <w:r w:rsidRPr="007C1CEF">
        <w:rPr>
          <w:rFonts w:ascii="Arial" w:hAnsi="Arial" w:cs="Arial"/>
          <w:b/>
          <w:sz w:val="22"/>
          <w:szCs w:val="22"/>
        </w:rPr>
        <w:t>P = C + G + D</w:t>
      </w:r>
    </w:p>
    <w:p w:rsidR="00033DE6" w:rsidRPr="007C1CEF" w:rsidRDefault="00033DE6" w:rsidP="00A95378">
      <w:pPr>
        <w:autoSpaceDE w:val="0"/>
        <w:autoSpaceDN w:val="0"/>
        <w:ind w:firstLine="709"/>
        <w:rPr>
          <w:rFonts w:ascii="Arial" w:hAnsi="Arial" w:cs="Arial"/>
          <w:b/>
          <w:sz w:val="22"/>
          <w:szCs w:val="22"/>
          <w:u w:val="single"/>
        </w:rPr>
      </w:pPr>
      <w:r w:rsidRPr="007C1CEF">
        <w:rPr>
          <w:rFonts w:ascii="Arial" w:hAnsi="Arial" w:cs="Arial"/>
          <w:b/>
          <w:sz w:val="22"/>
          <w:szCs w:val="22"/>
          <w:u w:val="single"/>
        </w:rPr>
        <w:t>gdzie:</w:t>
      </w:r>
    </w:p>
    <w:p w:rsidR="00033DE6" w:rsidRPr="007C1CEF" w:rsidRDefault="00033DE6" w:rsidP="0050017A">
      <w:pPr>
        <w:autoSpaceDE w:val="0"/>
        <w:autoSpaceDN w:val="0"/>
        <w:ind w:firstLine="709"/>
        <w:jc w:val="both"/>
        <w:rPr>
          <w:rFonts w:ascii="Arial" w:hAnsi="Arial" w:cs="Arial"/>
          <w:sz w:val="22"/>
          <w:szCs w:val="22"/>
        </w:rPr>
      </w:pPr>
      <w:r w:rsidRPr="007C1CEF">
        <w:rPr>
          <w:rFonts w:ascii="Arial" w:hAnsi="Arial" w:cs="Arial"/>
          <w:sz w:val="22"/>
          <w:szCs w:val="22"/>
        </w:rPr>
        <w:t>P – ogólna liczba punktów przyznanych ofercie</w:t>
      </w:r>
    </w:p>
    <w:p w:rsidR="00033DE6" w:rsidRPr="007C1CEF" w:rsidRDefault="00033DE6" w:rsidP="0050017A">
      <w:pPr>
        <w:autoSpaceDE w:val="0"/>
        <w:autoSpaceDN w:val="0"/>
        <w:ind w:firstLine="709"/>
        <w:jc w:val="both"/>
        <w:rPr>
          <w:rFonts w:ascii="Arial" w:hAnsi="Arial" w:cs="Arial"/>
          <w:sz w:val="22"/>
          <w:szCs w:val="22"/>
        </w:rPr>
      </w:pPr>
      <w:r w:rsidRPr="007C1CEF">
        <w:rPr>
          <w:rFonts w:ascii="Arial" w:hAnsi="Arial" w:cs="Arial"/>
          <w:sz w:val="22"/>
          <w:szCs w:val="22"/>
        </w:rPr>
        <w:t>C – liczba punktów przyznanych w kryterium „Cena”</w:t>
      </w:r>
    </w:p>
    <w:p w:rsidR="00033DE6" w:rsidRPr="007C1CEF" w:rsidRDefault="00033DE6" w:rsidP="0050017A">
      <w:pPr>
        <w:autoSpaceDE w:val="0"/>
        <w:autoSpaceDN w:val="0"/>
        <w:ind w:firstLine="709"/>
        <w:jc w:val="both"/>
        <w:rPr>
          <w:rFonts w:ascii="Arial" w:hAnsi="Arial" w:cs="Arial"/>
          <w:sz w:val="22"/>
          <w:szCs w:val="22"/>
        </w:rPr>
      </w:pPr>
      <w:r w:rsidRPr="007C1CEF">
        <w:rPr>
          <w:rFonts w:ascii="Arial" w:hAnsi="Arial" w:cs="Arial"/>
          <w:sz w:val="22"/>
          <w:szCs w:val="22"/>
        </w:rPr>
        <w:t>G - liczba punktów przyznanych w kryterium „Okres gwarancji jakości”</w:t>
      </w:r>
    </w:p>
    <w:p w:rsidR="00033DE6" w:rsidRPr="007C1CEF" w:rsidRDefault="00033DE6" w:rsidP="0050017A">
      <w:pPr>
        <w:autoSpaceDE w:val="0"/>
        <w:autoSpaceDN w:val="0"/>
        <w:ind w:firstLine="709"/>
        <w:jc w:val="both"/>
        <w:rPr>
          <w:rFonts w:ascii="Arial" w:hAnsi="Arial" w:cs="Arial"/>
          <w:sz w:val="22"/>
          <w:szCs w:val="22"/>
        </w:rPr>
      </w:pPr>
      <w:r w:rsidRPr="007C1CEF">
        <w:rPr>
          <w:rFonts w:ascii="Arial" w:hAnsi="Arial" w:cs="Arial"/>
          <w:sz w:val="22"/>
          <w:szCs w:val="22"/>
        </w:rPr>
        <w:t xml:space="preserve">D – liczba punktów przyznanych w kryterium „Doświadczenie kierownika </w:t>
      </w:r>
      <w:r w:rsidRPr="004B3421">
        <w:rPr>
          <w:rFonts w:ascii="Arial" w:hAnsi="Arial" w:cs="Arial"/>
          <w:sz w:val="22"/>
          <w:szCs w:val="22"/>
        </w:rPr>
        <w:t>robót</w:t>
      </w:r>
      <w:r w:rsidRPr="007C1CEF">
        <w:rPr>
          <w:rFonts w:ascii="Arial" w:hAnsi="Arial" w:cs="Arial"/>
          <w:sz w:val="22"/>
          <w:szCs w:val="22"/>
        </w:rPr>
        <w:t>”</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 xml:space="preserve">14.3. </w:t>
      </w:r>
      <w:r w:rsidRPr="007C1CEF">
        <w:rPr>
          <w:rFonts w:ascii="Arial" w:hAnsi="Arial" w:cs="Arial"/>
          <w:sz w:val="22"/>
          <w:szCs w:val="22"/>
        </w:rPr>
        <w:tab/>
        <w:t>Zamawiający udzieli zamówienia Wykonawcy, który spełni wszystkie warunki SIWZ oraz otrzyma największą liczbę punktów (zaokrągloną do dwóch miejsc po przecinku) wyliczoną zgodnie ze wzorem określonym w pkt. 14.2.</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14.4.</w:t>
      </w:r>
      <w:r w:rsidRPr="007C1CEF">
        <w:rPr>
          <w:rFonts w:ascii="Arial" w:hAnsi="Arial" w:cs="Arial"/>
          <w:sz w:val="22"/>
          <w:szCs w:val="22"/>
        </w:rPr>
        <w:tab/>
        <w:t>Jeżeli nie można wybrać najkorzystniejszej oferty z uwagi na to, że dwie lub więcej ofert przedstawia taki sam bilans ceny lub kosztu innych kryteriów oceny oferty, Zamawiający spośród tych ofert wybierze ofertę z niższą ceną lub najniższym kosztem, a jeżeli zostały złożone oferty o takie samej cenie lub koszcie, Zamawiający wezwie wykonawców, którzy złożyli te oferty, do złożenia w określonym terminie ofert dodatkowych.</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5" w:name="_Toc486839250"/>
      <w:r w:rsidRPr="007C1CEF">
        <w:rPr>
          <w:rFonts w:ascii="Arial" w:hAnsi="Arial"/>
          <w:sz w:val="22"/>
          <w:szCs w:val="22"/>
        </w:rPr>
        <w:t>TERMIN ZWIĄZANIA OFERTĄ</w:t>
      </w:r>
      <w:bookmarkEnd w:id="15"/>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Termin związania ofertą wynosi 30 dni. Bieg terminu rozpoczyna się wraz z upływem terminu składania ofert.</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6" w:name="_Toc486839251"/>
      <w:r w:rsidRPr="007C1CEF">
        <w:rPr>
          <w:rFonts w:ascii="Arial" w:hAnsi="Arial"/>
          <w:sz w:val="22"/>
          <w:szCs w:val="22"/>
        </w:rPr>
        <w:t>INFORMACJE O SPOSOBIE POROZUMIEWANIA SIĘ ZAMAWIAJĄCEGO Z WYKONAWCAMI ORAZ PRZEKAZYWANIA OŚWIADCZEŃ LUB DOKUMENTÓW</w:t>
      </w:r>
      <w:bookmarkEnd w:id="16"/>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16.1.</w:t>
      </w:r>
      <w:r w:rsidRPr="007C1CEF">
        <w:rPr>
          <w:rFonts w:ascii="Arial" w:hAnsi="Arial" w:cs="Arial"/>
          <w:sz w:val="22"/>
          <w:szCs w:val="22"/>
        </w:rPr>
        <w:tab/>
        <w:t>Komunikacja między Zamawiającym a wykonawcami odbywa się za pośrednictwem operatora pocztowego, osobiście, za pośrednictwem posłańca, faksu lub przy użyciu środków komunikacji elektronicznej, przy czym ofertę, jej wycofanie lub zmianę, załączniki i uzupełnienia pod rygorem nieważności składa się w formie pisemnej.</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16.2.</w:t>
      </w:r>
      <w:r w:rsidRPr="007C1CEF">
        <w:rPr>
          <w:rFonts w:ascii="Arial" w:hAnsi="Arial" w:cs="Arial"/>
          <w:sz w:val="22"/>
          <w:szCs w:val="22"/>
        </w:rPr>
        <w:tab/>
        <w:t>Jeżeli Zamawiający lub wykonawcy przekazują oświadczenia, wnioski, zawiadomienia oraz informacje za pośrednictwem faksu lub przy użyciu środków komunikacji elektronicznej, każda ze stron na żądanie drugiej potwierdza fakt ich otrzymania.</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7" w:name="_Toc486839252"/>
      <w:r w:rsidRPr="007C1CEF">
        <w:rPr>
          <w:rFonts w:ascii="Arial" w:hAnsi="Arial"/>
          <w:sz w:val="22"/>
          <w:szCs w:val="22"/>
        </w:rPr>
        <w:lastRenderedPageBreak/>
        <w:t>OSOBY UPRAWNIONE DO POROZUMIEWANIA SIĘ Z WYKONAWCAMI</w:t>
      </w:r>
      <w:bookmarkEnd w:id="17"/>
    </w:p>
    <w:p w:rsidR="00033DE6" w:rsidRPr="007C1CEF" w:rsidRDefault="00033DE6" w:rsidP="0050017A">
      <w:pPr>
        <w:widowControl/>
        <w:suppressAutoHyphens w:val="0"/>
        <w:jc w:val="both"/>
        <w:rPr>
          <w:rFonts w:ascii="Arial" w:hAnsi="Arial" w:cs="Arial"/>
          <w:sz w:val="22"/>
          <w:szCs w:val="22"/>
        </w:rPr>
      </w:pPr>
      <w:r w:rsidRPr="007C1CEF">
        <w:rPr>
          <w:rFonts w:ascii="Arial" w:hAnsi="Arial" w:cs="Arial"/>
          <w:sz w:val="22"/>
          <w:szCs w:val="22"/>
        </w:rPr>
        <w:t xml:space="preserve">Osobą uprawnioną do bezpośredniego kontaktowania się z wykonawcami jest: </w:t>
      </w:r>
    </w:p>
    <w:p w:rsidR="00033DE6" w:rsidRPr="0050017A" w:rsidRDefault="00033DE6" w:rsidP="0050017A">
      <w:pPr>
        <w:pStyle w:val="Akapitzlist"/>
        <w:spacing w:line="200" w:lineRule="atLeast"/>
        <w:ind w:left="0"/>
        <w:jc w:val="both"/>
        <w:rPr>
          <w:rFonts w:ascii="Arial" w:hAnsi="Arial" w:cs="Arial"/>
          <w:sz w:val="22"/>
          <w:szCs w:val="22"/>
        </w:rPr>
      </w:pPr>
      <w:r w:rsidRPr="007C1CEF">
        <w:rPr>
          <w:rFonts w:ascii="Arial" w:hAnsi="Arial" w:cs="Arial"/>
          <w:sz w:val="22"/>
          <w:szCs w:val="22"/>
          <w:u w:val="single"/>
        </w:rPr>
        <w:t>Róża Szydło</w:t>
      </w:r>
      <w:r w:rsidRPr="007C1CEF">
        <w:rPr>
          <w:rFonts w:ascii="Arial" w:hAnsi="Arial" w:cs="Arial"/>
          <w:sz w:val="22"/>
          <w:szCs w:val="22"/>
        </w:rPr>
        <w:t xml:space="preserve">, </w:t>
      </w:r>
      <w:r w:rsidRPr="007C1CEF">
        <w:rPr>
          <w:rFonts w:ascii="Arial" w:hAnsi="Arial" w:cs="Arial"/>
          <w:bCs/>
          <w:sz w:val="22"/>
          <w:szCs w:val="22"/>
          <w:lang w:eastAsia="pl-PL"/>
        </w:rPr>
        <w:t>42-624 Tąpkowice ul. Zwycięstwa 17</w:t>
      </w:r>
      <w:r w:rsidRPr="007C1CEF">
        <w:rPr>
          <w:rFonts w:ascii="Arial" w:hAnsi="Arial" w:cs="Arial"/>
          <w:sz w:val="22"/>
          <w:szCs w:val="22"/>
        </w:rPr>
        <w:t xml:space="preserve">, od poniedziałku do piątku w godzinach od 09:00 do 15:00 z wyjątkiem czwartku w godz. </w:t>
      </w:r>
      <w:r w:rsidRPr="005C7FDC">
        <w:rPr>
          <w:rFonts w:ascii="Arial" w:hAnsi="Arial" w:cs="Arial"/>
          <w:sz w:val="22"/>
          <w:szCs w:val="22"/>
        </w:rPr>
        <w:t xml:space="preserve">11:00 do 15:00 </w:t>
      </w:r>
      <w:r w:rsidRPr="0050017A">
        <w:rPr>
          <w:rFonts w:ascii="Arial" w:hAnsi="Arial" w:cs="Arial"/>
          <w:sz w:val="22"/>
          <w:szCs w:val="22"/>
        </w:rPr>
        <w:t xml:space="preserve">Tel. (32) 284 08 65, e-mail: osbik@vp.pl </w:t>
      </w:r>
    </w:p>
    <w:p w:rsidR="00033DE6" w:rsidRPr="007C1CEF" w:rsidRDefault="00033DE6" w:rsidP="0050017A">
      <w:pPr>
        <w:spacing w:after="240"/>
        <w:jc w:val="both"/>
        <w:rPr>
          <w:rFonts w:ascii="Arial" w:hAnsi="Arial" w:cs="Arial"/>
          <w:b/>
          <w:sz w:val="22"/>
          <w:szCs w:val="22"/>
        </w:rPr>
      </w:pPr>
      <w:r w:rsidRPr="007C1CEF">
        <w:rPr>
          <w:rFonts w:ascii="Arial" w:hAnsi="Arial" w:cs="Arial"/>
          <w:b/>
          <w:sz w:val="22"/>
          <w:szCs w:val="22"/>
        </w:rPr>
        <w:t>Zastrzega się pisemną formę kontaktów w sprawach merytorycznych.</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8" w:name="_Toc486839253"/>
      <w:r w:rsidRPr="007C1CEF">
        <w:rPr>
          <w:rFonts w:ascii="Arial" w:hAnsi="Arial"/>
          <w:sz w:val="22"/>
          <w:szCs w:val="22"/>
        </w:rPr>
        <w:t>TRYB UDZIELENIA WYJAŚNIEŃ DOTYCZĄCYCH TREŚCI SPECYFIKACJI ISTOTNYCH WARUNKÓW ZAMÓWIENIA</w:t>
      </w:r>
      <w:bookmarkEnd w:id="18"/>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18.1.</w:t>
      </w:r>
      <w:r w:rsidRPr="007C1CEF">
        <w:rPr>
          <w:rFonts w:ascii="Arial" w:hAnsi="Arial" w:cs="Arial"/>
          <w:sz w:val="22"/>
          <w:szCs w:val="22"/>
        </w:rPr>
        <w:tab/>
        <w:t xml:space="preserve">Wykonawca może zwrócić się do Zamawiającego o wyjaśnienia dotyczące treści SIWZ, kierując swoje zapytania pisemnie, faksem lub e-mailem na adres: </w:t>
      </w:r>
    </w:p>
    <w:p w:rsidR="00033DE6" w:rsidRPr="007C1CEF" w:rsidRDefault="00033DE6" w:rsidP="0050017A">
      <w:pPr>
        <w:widowControl/>
        <w:suppressAutoHyphens w:val="0"/>
        <w:jc w:val="both"/>
        <w:rPr>
          <w:rFonts w:ascii="Arial" w:hAnsi="Arial" w:cs="Arial"/>
          <w:bCs/>
          <w:kern w:val="0"/>
          <w:sz w:val="22"/>
          <w:szCs w:val="22"/>
          <w:lang w:eastAsia="pl-PL"/>
        </w:rPr>
      </w:pPr>
    </w:p>
    <w:p w:rsidR="00033DE6" w:rsidRPr="007C1CEF" w:rsidRDefault="00033DE6" w:rsidP="0050017A">
      <w:pPr>
        <w:widowControl/>
        <w:suppressAutoHyphens w:val="0"/>
        <w:jc w:val="both"/>
        <w:rPr>
          <w:rFonts w:ascii="Arial" w:hAnsi="Arial" w:cs="Arial"/>
          <w:bCs/>
          <w:kern w:val="0"/>
          <w:sz w:val="22"/>
          <w:szCs w:val="22"/>
          <w:lang w:eastAsia="pl-PL"/>
        </w:rPr>
      </w:pPr>
      <w:r w:rsidRPr="007C1CEF">
        <w:rPr>
          <w:rFonts w:ascii="Arial" w:hAnsi="Arial" w:cs="Arial"/>
          <w:bCs/>
          <w:kern w:val="0"/>
          <w:sz w:val="22"/>
          <w:szCs w:val="22"/>
          <w:lang w:eastAsia="pl-PL"/>
        </w:rPr>
        <w:t>BIBLIOTEKA I OŚRODEK KULTURY GMINY OŻAROWICE</w:t>
      </w:r>
    </w:p>
    <w:p w:rsidR="00033DE6" w:rsidRPr="007C1CEF" w:rsidRDefault="00033DE6" w:rsidP="0050017A">
      <w:pPr>
        <w:spacing w:line="200" w:lineRule="atLeast"/>
        <w:jc w:val="both"/>
        <w:rPr>
          <w:rFonts w:ascii="Arial" w:hAnsi="Arial" w:cs="Arial"/>
          <w:sz w:val="22"/>
          <w:szCs w:val="22"/>
        </w:rPr>
      </w:pPr>
      <w:r w:rsidRPr="007C1CEF">
        <w:rPr>
          <w:rFonts w:ascii="Arial" w:hAnsi="Arial" w:cs="Arial"/>
          <w:bCs/>
          <w:kern w:val="0"/>
          <w:sz w:val="22"/>
          <w:szCs w:val="22"/>
          <w:lang w:eastAsia="pl-PL"/>
        </w:rPr>
        <w:t>42-624 Tąpkowice ul. Zwycięstwa 17</w:t>
      </w:r>
    </w:p>
    <w:p w:rsidR="00033DE6" w:rsidRPr="0050017A" w:rsidRDefault="00033DE6" w:rsidP="0050017A">
      <w:pPr>
        <w:pStyle w:val="Tekstpodstawowy3"/>
        <w:ind w:right="-1"/>
        <w:jc w:val="both"/>
        <w:rPr>
          <w:rFonts w:ascii="Arial" w:hAnsi="Arial" w:cs="Arial"/>
          <w:sz w:val="22"/>
          <w:szCs w:val="22"/>
        </w:rPr>
      </w:pPr>
      <w:r w:rsidRPr="0050017A">
        <w:rPr>
          <w:rFonts w:ascii="Arial" w:hAnsi="Arial" w:cs="Arial"/>
          <w:sz w:val="22"/>
          <w:szCs w:val="22"/>
        </w:rPr>
        <w:t>nr faksu: +48 32 284 08 65, e-mail: osbik@vp.pl</w:t>
      </w:r>
    </w:p>
    <w:p w:rsidR="00033DE6" w:rsidRPr="0050017A" w:rsidRDefault="00033DE6" w:rsidP="0050017A">
      <w:pPr>
        <w:autoSpaceDE w:val="0"/>
        <w:spacing w:line="100" w:lineRule="atLeast"/>
        <w:ind w:firstLine="709"/>
        <w:jc w:val="both"/>
        <w:rPr>
          <w:rFonts w:ascii="Arial" w:hAnsi="Arial" w:cs="Arial"/>
          <w:bCs/>
          <w:i/>
          <w:kern w:val="0"/>
          <w:sz w:val="22"/>
          <w:szCs w:val="22"/>
          <w:lang w:eastAsia="pl-PL"/>
        </w:rPr>
      </w:pP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18.2.</w:t>
      </w:r>
      <w:r w:rsidRPr="007C1CEF">
        <w:rPr>
          <w:rFonts w:ascii="Arial" w:hAnsi="Arial" w:cs="Arial"/>
          <w:sz w:val="22"/>
          <w:szCs w:val="22"/>
        </w:rPr>
        <w:tab/>
        <w:t>Zamawiający przekaże treść zapytań wraz z wyjaśnieniami wszystkim Wykonawcom, którym przekazano SIWZ, bez ujawniania źródła zapytania, oraz zamieści na stronie internetowej, na której udostępniono SIWZ.</w:t>
      </w:r>
    </w:p>
    <w:p w:rsidR="00033DE6" w:rsidRPr="007C1CEF" w:rsidRDefault="00033DE6" w:rsidP="0050017A">
      <w:pPr>
        <w:autoSpaceDE w:val="0"/>
        <w:spacing w:line="100" w:lineRule="atLeast"/>
        <w:ind w:left="709" w:hanging="709"/>
        <w:jc w:val="both"/>
        <w:rPr>
          <w:rFonts w:ascii="Arial" w:hAnsi="Arial" w:cs="Arial"/>
          <w:b/>
          <w:bCs/>
          <w:sz w:val="22"/>
          <w:szCs w:val="22"/>
        </w:rPr>
      </w:pPr>
      <w:r w:rsidRPr="007C1CEF">
        <w:rPr>
          <w:rFonts w:ascii="Arial" w:hAnsi="Arial" w:cs="Arial"/>
          <w:sz w:val="22"/>
          <w:szCs w:val="22"/>
        </w:rPr>
        <w:t>18.3.</w:t>
      </w:r>
      <w:r w:rsidRPr="007C1CEF">
        <w:rPr>
          <w:rFonts w:ascii="Arial" w:hAnsi="Arial" w:cs="Arial"/>
          <w:sz w:val="22"/>
          <w:szCs w:val="22"/>
        </w:rPr>
        <w:tab/>
        <w:t>W uzasadnionych przypadkach, przed upływem terminu składania ofert, Zamawiający może zmienić treść SIWZ. Dokonaną zmianę SIWZ Zamawiający niezwłocznie przekaże wszystkim Wykonawcom, którym przekazano specyfikację, oraz zamieści na stronie internetowej, na której udostępniono SIWZ.</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19" w:name="_Toc486839254"/>
      <w:r w:rsidRPr="007C1CEF">
        <w:rPr>
          <w:rFonts w:ascii="Arial" w:hAnsi="Arial"/>
          <w:sz w:val="22"/>
          <w:szCs w:val="22"/>
        </w:rPr>
        <w:t>WADIUM</w:t>
      </w:r>
      <w:bookmarkEnd w:id="19"/>
      <w:r w:rsidRPr="007C1CEF">
        <w:rPr>
          <w:rFonts w:ascii="Arial" w:hAnsi="Arial"/>
          <w:sz w:val="22"/>
          <w:szCs w:val="22"/>
        </w:rPr>
        <w:tab/>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19.1.</w:t>
      </w:r>
      <w:r w:rsidRPr="007C1CEF">
        <w:rPr>
          <w:rFonts w:ascii="Arial" w:hAnsi="Arial" w:cs="Arial"/>
          <w:sz w:val="22"/>
          <w:szCs w:val="22"/>
        </w:rPr>
        <w:tab/>
        <w:t xml:space="preserve">Oferta musi być zabezpieczona wadium w wysokości: </w:t>
      </w:r>
      <w:r w:rsidRPr="005C7FDC">
        <w:rPr>
          <w:rFonts w:ascii="Arial" w:hAnsi="Arial" w:cs="Arial"/>
          <w:b/>
          <w:sz w:val="22"/>
          <w:szCs w:val="22"/>
        </w:rPr>
        <w:t>8</w:t>
      </w:r>
      <w:r w:rsidRPr="005C7FDC">
        <w:rPr>
          <w:rFonts w:ascii="Arial" w:hAnsi="Arial" w:cs="Arial"/>
          <w:sz w:val="22"/>
          <w:szCs w:val="22"/>
        </w:rPr>
        <w:t> </w:t>
      </w:r>
      <w:r w:rsidRPr="005C7FDC">
        <w:rPr>
          <w:rFonts w:ascii="Arial" w:hAnsi="Arial" w:cs="Arial"/>
          <w:b/>
          <w:bCs/>
          <w:sz w:val="22"/>
          <w:szCs w:val="22"/>
        </w:rPr>
        <w:t>000,00 PLN (słownie: osiem tysięcy złotych).</w:t>
      </w:r>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19.2.</w:t>
      </w:r>
      <w:r w:rsidRPr="007C1CEF">
        <w:rPr>
          <w:rFonts w:ascii="Arial" w:hAnsi="Arial" w:cs="Arial"/>
          <w:sz w:val="22"/>
          <w:szCs w:val="22"/>
        </w:rPr>
        <w:tab/>
        <w:t xml:space="preserve">Wadium musi obejmować cały okres związania ofertą. </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19.3.</w:t>
      </w:r>
      <w:r w:rsidRPr="007C1CEF">
        <w:rPr>
          <w:rFonts w:ascii="Arial" w:hAnsi="Arial" w:cs="Arial"/>
          <w:sz w:val="22"/>
          <w:szCs w:val="22"/>
        </w:rPr>
        <w:tab/>
        <w:t>Wadium należy wnieść przed upływem terminu składania ofert, pod rygorem odrzucenia oferty</w:t>
      </w:r>
      <w:r w:rsidRPr="007C1CEF">
        <w:rPr>
          <w:rFonts w:ascii="Arial" w:hAnsi="Arial" w:cs="Arial"/>
          <w:color w:val="000000"/>
          <w:sz w:val="22"/>
          <w:szCs w:val="22"/>
        </w:rPr>
        <w:t xml:space="preserve">. </w:t>
      </w:r>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19.4.</w:t>
      </w:r>
      <w:r w:rsidRPr="007C1CEF">
        <w:rPr>
          <w:rFonts w:ascii="Arial" w:hAnsi="Arial" w:cs="Arial"/>
          <w:sz w:val="22"/>
          <w:szCs w:val="22"/>
        </w:rPr>
        <w:tab/>
        <w:t>Wadium może być wnoszone w jednej lub kilku następujących formach:</w:t>
      </w:r>
    </w:p>
    <w:p w:rsidR="00033DE6" w:rsidRPr="007C1CEF" w:rsidRDefault="00033DE6" w:rsidP="0050017A">
      <w:pPr>
        <w:numPr>
          <w:ilvl w:val="0"/>
          <w:numId w:val="4"/>
        </w:numPr>
        <w:autoSpaceDE w:val="0"/>
        <w:spacing w:after="120" w:line="100" w:lineRule="atLeast"/>
        <w:ind w:left="1077" w:hanging="357"/>
        <w:jc w:val="both"/>
        <w:rPr>
          <w:rFonts w:ascii="Arial" w:hAnsi="Arial" w:cs="Arial"/>
          <w:sz w:val="22"/>
          <w:szCs w:val="22"/>
        </w:rPr>
      </w:pPr>
      <w:r w:rsidRPr="007C1CEF">
        <w:rPr>
          <w:rFonts w:ascii="Arial" w:hAnsi="Arial" w:cs="Arial"/>
          <w:sz w:val="22"/>
          <w:szCs w:val="22"/>
        </w:rPr>
        <w:t>w pieniądzu, przelewem na wskazany rachunek bankowy Zamawiającego;</w:t>
      </w:r>
    </w:p>
    <w:p w:rsidR="00033DE6" w:rsidRPr="007C1CEF" w:rsidRDefault="00033DE6" w:rsidP="0050017A">
      <w:pPr>
        <w:numPr>
          <w:ilvl w:val="0"/>
          <w:numId w:val="4"/>
        </w:numPr>
        <w:autoSpaceDE w:val="0"/>
        <w:spacing w:after="120" w:line="100" w:lineRule="atLeast"/>
        <w:ind w:left="1077" w:hanging="357"/>
        <w:jc w:val="both"/>
        <w:rPr>
          <w:rFonts w:ascii="Arial" w:hAnsi="Arial" w:cs="Arial"/>
          <w:sz w:val="22"/>
          <w:szCs w:val="22"/>
        </w:rPr>
      </w:pPr>
      <w:r w:rsidRPr="007C1CEF">
        <w:rPr>
          <w:rFonts w:ascii="Arial" w:hAnsi="Arial" w:cs="Arial"/>
          <w:sz w:val="22"/>
          <w:szCs w:val="22"/>
        </w:rPr>
        <w:t>poręczeniach bankowych lub poręczeniach spółdzielczej kasy oszczędnościowo - kredytowej, z tym że poręczenie kasy jest zawsze poręczeniem pieniężnym;</w:t>
      </w:r>
    </w:p>
    <w:p w:rsidR="00033DE6" w:rsidRPr="007C1CEF" w:rsidRDefault="00033DE6" w:rsidP="0050017A">
      <w:pPr>
        <w:numPr>
          <w:ilvl w:val="0"/>
          <w:numId w:val="4"/>
        </w:numPr>
        <w:autoSpaceDE w:val="0"/>
        <w:spacing w:after="120" w:line="100" w:lineRule="atLeast"/>
        <w:ind w:left="1077" w:hanging="357"/>
        <w:jc w:val="both"/>
        <w:rPr>
          <w:rFonts w:ascii="Arial" w:hAnsi="Arial" w:cs="Arial"/>
          <w:sz w:val="22"/>
          <w:szCs w:val="22"/>
        </w:rPr>
      </w:pPr>
      <w:r w:rsidRPr="007C1CEF">
        <w:rPr>
          <w:rFonts w:ascii="Arial" w:hAnsi="Arial" w:cs="Arial"/>
          <w:sz w:val="22"/>
          <w:szCs w:val="22"/>
        </w:rPr>
        <w:t>gwarancjach bankowych;</w:t>
      </w:r>
    </w:p>
    <w:p w:rsidR="00033DE6" w:rsidRPr="007C1CEF" w:rsidRDefault="00033DE6" w:rsidP="0050017A">
      <w:pPr>
        <w:numPr>
          <w:ilvl w:val="0"/>
          <w:numId w:val="4"/>
        </w:numPr>
        <w:autoSpaceDE w:val="0"/>
        <w:spacing w:after="120" w:line="100" w:lineRule="atLeast"/>
        <w:ind w:left="1077" w:hanging="357"/>
        <w:jc w:val="both"/>
        <w:rPr>
          <w:rFonts w:ascii="Arial" w:hAnsi="Arial" w:cs="Arial"/>
          <w:sz w:val="22"/>
          <w:szCs w:val="22"/>
        </w:rPr>
      </w:pPr>
      <w:r w:rsidRPr="007C1CEF">
        <w:rPr>
          <w:rFonts w:ascii="Arial" w:hAnsi="Arial" w:cs="Arial"/>
          <w:sz w:val="22"/>
          <w:szCs w:val="22"/>
        </w:rPr>
        <w:t>gwarancjach ubezpieczeniowych;</w:t>
      </w:r>
    </w:p>
    <w:p w:rsidR="00033DE6" w:rsidRPr="007C1CEF" w:rsidRDefault="00033DE6" w:rsidP="0050017A">
      <w:pPr>
        <w:numPr>
          <w:ilvl w:val="0"/>
          <w:numId w:val="4"/>
        </w:numPr>
        <w:autoSpaceDE w:val="0"/>
        <w:spacing w:after="120" w:line="100" w:lineRule="atLeast"/>
        <w:ind w:left="1077" w:hanging="357"/>
        <w:jc w:val="both"/>
        <w:rPr>
          <w:rFonts w:ascii="Arial" w:hAnsi="Arial" w:cs="Arial"/>
          <w:sz w:val="22"/>
          <w:szCs w:val="22"/>
        </w:rPr>
      </w:pPr>
      <w:r w:rsidRPr="007C1CEF">
        <w:rPr>
          <w:rFonts w:ascii="Arial" w:hAnsi="Arial" w:cs="Arial"/>
          <w:sz w:val="22"/>
          <w:szCs w:val="22"/>
        </w:rPr>
        <w:t xml:space="preserve">poręczeniach udzielanych przez podmioty, o których mowa w art. 6b ust. 5 </w:t>
      </w:r>
      <w:proofErr w:type="spellStart"/>
      <w:r w:rsidRPr="007C1CEF">
        <w:rPr>
          <w:rFonts w:ascii="Arial" w:hAnsi="Arial" w:cs="Arial"/>
          <w:sz w:val="22"/>
          <w:szCs w:val="22"/>
        </w:rPr>
        <w:t>pkt</w:t>
      </w:r>
      <w:proofErr w:type="spellEnd"/>
      <w:r w:rsidRPr="007C1CEF">
        <w:rPr>
          <w:rFonts w:ascii="Arial" w:hAnsi="Arial" w:cs="Arial"/>
          <w:sz w:val="22"/>
          <w:szCs w:val="22"/>
        </w:rPr>
        <w:t xml:space="preserve"> 2 ustawy z 9 listopada 2000 r. o utworzeniu Polskiej Agencji Rozwoju Przedsiębiorczości (</w:t>
      </w:r>
      <w:proofErr w:type="spellStart"/>
      <w:r w:rsidRPr="007C1CEF">
        <w:rPr>
          <w:rFonts w:ascii="Arial" w:hAnsi="Arial" w:cs="Arial"/>
          <w:sz w:val="22"/>
          <w:szCs w:val="22"/>
        </w:rPr>
        <w:t>Dz.U</w:t>
      </w:r>
      <w:proofErr w:type="spellEnd"/>
      <w:r w:rsidRPr="007C1CEF">
        <w:rPr>
          <w:rFonts w:ascii="Arial" w:hAnsi="Arial" w:cs="Arial"/>
          <w:sz w:val="22"/>
          <w:szCs w:val="22"/>
        </w:rPr>
        <w:t>. z 2014 r. poz. 1804 oraz z 2015 r. poz. 978 i 1240).</w:t>
      </w:r>
    </w:p>
    <w:p w:rsidR="00033DE6" w:rsidRPr="007C1CEF" w:rsidRDefault="00033DE6" w:rsidP="0050017A">
      <w:pPr>
        <w:autoSpaceDE w:val="0"/>
        <w:spacing w:line="100" w:lineRule="atLeast"/>
        <w:ind w:left="709" w:hanging="709"/>
        <w:jc w:val="both"/>
        <w:rPr>
          <w:rFonts w:ascii="Arial" w:hAnsi="Arial" w:cs="Arial"/>
          <w:b/>
          <w:sz w:val="22"/>
          <w:szCs w:val="22"/>
        </w:rPr>
      </w:pPr>
      <w:r w:rsidRPr="007C1CEF">
        <w:rPr>
          <w:rFonts w:ascii="Arial" w:hAnsi="Arial" w:cs="Arial"/>
          <w:sz w:val="22"/>
          <w:szCs w:val="22"/>
        </w:rPr>
        <w:t>19.5.</w:t>
      </w:r>
      <w:r w:rsidRPr="007C1CEF">
        <w:rPr>
          <w:rFonts w:ascii="Arial" w:hAnsi="Arial" w:cs="Arial"/>
          <w:sz w:val="22"/>
          <w:szCs w:val="22"/>
        </w:rPr>
        <w:tab/>
        <w:t xml:space="preserve">Wadium wnoszone w pieniądzu należy wpłacić na rachunek Zamawiającego – </w:t>
      </w:r>
      <w:r w:rsidRPr="007C1CEF">
        <w:rPr>
          <w:rFonts w:ascii="Arial" w:hAnsi="Arial" w:cs="Arial"/>
          <w:b/>
          <w:sz w:val="22"/>
          <w:szCs w:val="22"/>
        </w:rPr>
        <w:t>56 8467 0001 0000 3043 2000 0001</w:t>
      </w:r>
      <w:r w:rsidRPr="007C1CEF">
        <w:rPr>
          <w:rFonts w:ascii="Arial" w:hAnsi="Arial" w:cs="Arial"/>
          <w:sz w:val="22"/>
          <w:szCs w:val="22"/>
        </w:rPr>
        <w:t xml:space="preserve"> </w:t>
      </w:r>
      <w:r w:rsidRPr="005C7FDC">
        <w:rPr>
          <w:rFonts w:ascii="Arial" w:hAnsi="Arial" w:cs="Arial"/>
          <w:sz w:val="22"/>
          <w:szCs w:val="22"/>
        </w:rPr>
        <w:t>w Banku Spółdzielczym w Świerklańcu</w:t>
      </w:r>
      <w:r w:rsidRPr="007C1CEF">
        <w:rPr>
          <w:rFonts w:ascii="Arial" w:hAnsi="Arial" w:cs="Arial"/>
          <w:sz w:val="22"/>
          <w:szCs w:val="22"/>
        </w:rPr>
        <w:t xml:space="preserve"> – z dopiskiem „</w:t>
      </w:r>
      <w:r w:rsidRPr="007C1CEF">
        <w:rPr>
          <w:rFonts w:ascii="Arial" w:hAnsi="Arial" w:cs="Arial"/>
          <w:b/>
          <w:i/>
          <w:sz w:val="22"/>
          <w:szCs w:val="22"/>
          <w:u w:val="single"/>
        </w:rPr>
        <w:t>Wadium – przebudowa terenu centrum wsi w Tąpkowicach</w:t>
      </w:r>
      <w:r w:rsidRPr="007C1CEF">
        <w:rPr>
          <w:rFonts w:ascii="Arial" w:hAnsi="Arial" w:cs="Arial"/>
          <w:i/>
          <w:sz w:val="22"/>
          <w:szCs w:val="22"/>
          <w:u w:val="single"/>
        </w:rPr>
        <w:t>”.</w:t>
      </w:r>
      <w:r w:rsidRPr="007C1CEF">
        <w:rPr>
          <w:rFonts w:ascii="Arial" w:hAnsi="Arial" w:cs="Arial"/>
          <w:i/>
          <w:sz w:val="22"/>
          <w:szCs w:val="22"/>
        </w:rPr>
        <w:t xml:space="preserve"> </w:t>
      </w:r>
      <w:r w:rsidRPr="007C1CEF">
        <w:rPr>
          <w:rFonts w:ascii="Arial" w:hAnsi="Arial" w:cs="Arial"/>
          <w:sz w:val="22"/>
          <w:szCs w:val="22"/>
        </w:rPr>
        <w:t>Kserokopię dowodu wpłaty zaleca się dołączyć do oferty.</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19.6.</w:t>
      </w:r>
      <w:r w:rsidRPr="007C1CEF">
        <w:rPr>
          <w:rFonts w:ascii="Arial" w:hAnsi="Arial" w:cs="Arial"/>
          <w:sz w:val="22"/>
          <w:szCs w:val="22"/>
        </w:rPr>
        <w:tab/>
        <w:t xml:space="preserve">W treści wadium składanego w formie innej niż pieniądz muszą być wyszczególnione okoliczności, w jakich zamawiający może je zatrzymać. Okoliczności te muszą zawierać sytuacje określone:  </w:t>
      </w:r>
    </w:p>
    <w:p w:rsidR="00033DE6" w:rsidRPr="007C1CEF" w:rsidRDefault="00033DE6" w:rsidP="0050017A">
      <w:pPr>
        <w:pStyle w:val="Akapitzlist"/>
        <w:numPr>
          <w:ilvl w:val="0"/>
          <w:numId w:val="3"/>
        </w:numPr>
        <w:spacing w:after="120"/>
        <w:ind w:left="1020"/>
        <w:jc w:val="both"/>
        <w:rPr>
          <w:rFonts w:ascii="Arial" w:hAnsi="Arial" w:cs="Arial"/>
          <w:sz w:val="22"/>
          <w:szCs w:val="22"/>
        </w:rPr>
      </w:pPr>
      <w:r w:rsidRPr="007C1CEF">
        <w:rPr>
          <w:rFonts w:ascii="Arial" w:hAnsi="Arial" w:cs="Arial"/>
          <w:sz w:val="22"/>
          <w:szCs w:val="22"/>
        </w:rPr>
        <w:t xml:space="preserve">w art. 46 ust. 4a prawa zamówień publicznych, tj. jeżeli wykonawca w odpowiedzi na </w:t>
      </w:r>
      <w:r w:rsidRPr="007C1CEF">
        <w:rPr>
          <w:rFonts w:ascii="Arial" w:hAnsi="Arial" w:cs="Arial"/>
          <w:sz w:val="22"/>
          <w:szCs w:val="22"/>
        </w:rPr>
        <w:lastRenderedPageBreak/>
        <w:t xml:space="preserve">wezwanie, o którym mowa w art. 26 ust. 3 i 3a ustawy, z przyczyn leżących po jego stronie, nie złożył oświadczeń lub dokumentów potwierdzających okoliczności, o których mowa w art. 25 ust. 1 ustawy, oświadczenia, o którym mowa w art. 25a ust. 1 ustawy , pełnomocnictw lub nie wyraził zgody na poprawienie omyłki, o której mowa w art. 87 ust. 2 </w:t>
      </w:r>
      <w:proofErr w:type="spellStart"/>
      <w:r w:rsidRPr="007C1CEF">
        <w:rPr>
          <w:rFonts w:ascii="Arial" w:hAnsi="Arial" w:cs="Arial"/>
          <w:sz w:val="22"/>
          <w:szCs w:val="22"/>
        </w:rPr>
        <w:t>pkt</w:t>
      </w:r>
      <w:proofErr w:type="spellEnd"/>
      <w:r w:rsidRPr="007C1CEF">
        <w:rPr>
          <w:rFonts w:ascii="Arial" w:hAnsi="Arial" w:cs="Arial"/>
          <w:sz w:val="22"/>
          <w:szCs w:val="22"/>
        </w:rPr>
        <w:t xml:space="preserve"> 3 ustawy, co spowodowało brak możliwości wybrania oferty złożonej przez wykonawcę jako najkorzystniejszej</w:t>
      </w:r>
    </w:p>
    <w:p w:rsidR="00033DE6" w:rsidRPr="007C1CEF" w:rsidRDefault="00033DE6" w:rsidP="0050017A">
      <w:pPr>
        <w:numPr>
          <w:ilvl w:val="0"/>
          <w:numId w:val="3"/>
        </w:numPr>
        <w:spacing w:after="120"/>
        <w:ind w:left="1020" w:hanging="357"/>
        <w:jc w:val="both"/>
        <w:rPr>
          <w:rFonts w:ascii="Arial" w:hAnsi="Arial" w:cs="Arial"/>
          <w:sz w:val="22"/>
          <w:szCs w:val="22"/>
        </w:rPr>
      </w:pPr>
      <w:r w:rsidRPr="007C1CEF">
        <w:rPr>
          <w:rFonts w:ascii="Arial" w:hAnsi="Arial" w:cs="Arial"/>
          <w:sz w:val="22"/>
          <w:szCs w:val="22"/>
        </w:rPr>
        <w:t xml:space="preserve">w art. 46 ust. 5 prawa zamówień publicznych, tj. jeżeli wykonawca, którego oferta została wybrana: </w:t>
      </w:r>
    </w:p>
    <w:p w:rsidR="00033DE6" w:rsidRPr="007C1CEF" w:rsidRDefault="00033DE6" w:rsidP="0050017A">
      <w:pPr>
        <w:numPr>
          <w:ilvl w:val="0"/>
          <w:numId w:val="2"/>
        </w:numPr>
        <w:spacing w:after="120"/>
        <w:ind w:left="1437"/>
        <w:jc w:val="both"/>
        <w:rPr>
          <w:rFonts w:ascii="Arial" w:hAnsi="Arial" w:cs="Arial"/>
          <w:sz w:val="22"/>
          <w:szCs w:val="22"/>
        </w:rPr>
      </w:pPr>
      <w:r w:rsidRPr="007C1CEF">
        <w:rPr>
          <w:rFonts w:ascii="Arial" w:hAnsi="Arial" w:cs="Arial"/>
          <w:sz w:val="22"/>
          <w:szCs w:val="22"/>
        </w:rPr>
        <w:t xml:space="preserve">odmówił podpisania umowy w sprawie zamówienia publicznego na warunkach określonych w ofercie, </w:t>
      </w:r>
    </w:p>
    <w:p w:rsidR="00033DE6" w:rsidRPr="007C1CEF" w:rsidRDefault="00033DE6" w:rsidP="0050017A">
      <w:pPr>
        <w:numPr>
          <w:ilvl w:val="0"/>
          <w:numId w:val="2"/>
        </w:numPr>
        <w:spacing w:after="120"/>
        <w:ind w:left="1437"/>
        <w:jc w:val="both"/>
        <w:rPr>
          <w:rFonts w:ascii="Arial" w:hAnsi="Arial" w:cs="Arial"/>
          <w:sz w:val="22"/>
          <w:szCs w:val="22"/>
        </w:rPr>
      </w:pPr>
      <w:r w:rsidRPr="007C1CEF">
        <w:rPr>
          <w:rFonts w:ascii="Arial" w:hAnsi="Arial" w:cs="Arial"/>
          <w:sz w:val="22"/>
          <w:szCs w:val="22"/>
        </w:rPr>
        <w:t xml:space="preserve">nie wniósł wymaganego zabezpieczenia należytego wykonania umowy, </w:t>
      </w:r>
    </w:p>
    <w:p w:rsidR="00033DE6" w:rsidRPr="007C1CEF" w:rsidRDefault="00033DE6" w:rsidP="0050017A">
      <w:pPr>
        <w:numPr>
          <w:ilvl w:val="0"/>
          <w:numId w:val="2"/>
        </w:numPr>
        <w:spacing w:after="120"/>
        <w:ind w:left="1437"/>
        <w:jc w:val="both"/>
        <w:rPr>
          <w:rFonts w:ascii="Arial" w:hAnsi="Arial" w:cs="Arial"/>
          <w:sz w:val="22"/>
          <w:szCs w:val="22"/>
        </w:rPr>
      </w:pPr>
      <w:r w:rsidRPr="007C1CEF">
        <w:rPr>
          <w:rFonts w:ascii="Arial" w:hAnsi="Arial" w:cs="Arial"/>
          <w:sz w:val="22"/>
          <w:szCs w:val="22"/>
        </w:rPr>
        <w:t xml:space="preserve">zawarcie umowy w sprawie zamówienia publicznego stało się niemożliwe z przyczyn leżących po stronie wykonawcy. </w:t>
      </w:r>
      <w:r w:rsidRPr="007C1CEF">
        <w:rPr>
          <w:rFonts w:ascii="Arial" w:hAnsi="Arial" w:cs="Arial"/>
          <w:sz w:val="22"/>
          <w:szCs w:val="22"/>
        </w:rPr>
        <w:tab/>
      </w:r>
    </w:p>
    <w:p w:rsidR="00033DE6" w:rsidRPr="007C1CEF" w:rsidRDefault="00033DE6" w:rsidP="0050017A">
      <w:pPr>
        <w:ind w:left="709"/>
        <w:jc w:val="both"/>
        <w:rPr>
          <w:rFonts w:ascii="Arial" w:hAnsi="Arial" w:cs="Arial"/>
          <w:sz w:val="22"/>
          <w:szCs w:val="22"/>
        </w:rPr>
      </w:pPr>
      <w:r w:rsidRPr="007C1CEF">
        <w:rPr>
          <w:rFonts w:ascii="Arial" w:hAnsi="Arial" w:cs="Arial"/>
          <w:sz w:val="22"/>
          <w:szCs w:val="22"/>
        </w:rPr>
        <w:t>Ponadto z powyższego dokumentu powinno wynikać jednoznacznie gwarantowanie wypłaty należności w sposób nieodwołalny, bezwarunkowy i na pierwsze żądanie. Wadium takie powinno obejmować cały okres związania ofertą, poczynając od daty składania ofert.</w:t>
      </w:r>
    </w:p>
    <w:p w:rsidR="00033DE6" w:rsidRPr="007C1CEF" w:rsidRDefault="00033DE6" w:rsidP="0050017A">
      <w:pPr>
        <w:ind w:left="709"/>
        <w:jc w:val="both"/>
        <w:rPr>
          <w:rFonts w:ascii="Arial" w:hAnsi="Arial" w:cs="Arial"/>
          <w:sz w:val="22"/>
          <w:szCs w:val="22"/>
        </w:rPr>
      </w:pPr>
      <w:r w:rsidRPr="007C1CEF">
        <w:rPr>
          <w:rFonts w:ascii="Arial" w:hAnsi="Arial" w:cs="Arial"/>
          <w:sz w:val="22"/>
          <w:szCs w:val="22"/>
        </w:rPr>
        <w:t>Wadium w innej formie niż pieniądz można złożyć łącznie z ofertą (ale w oddzielnej kopercie, by nie było na stale związane z ofertą) lub złożyć w siedzibie Zamawiającego (w sekretariacie). Kserokopię tych dokumentów można dołączyć do oferty.</w:t>
      </w:r>
    </w:p>
    <w:p w:rsidR="00033DE6" w:rsidRPr="007C1CEF" w:rsidRDefault="00033DE6" w:rsidP="0050017A">
      <w:pPr>
        <w:autoSpaceDE w:val="0"/>
        <w:spacing w:line="100" w:lineRule="atLeast"/>
        <w:ind w:left="709"/>
        <w:jc w:val="both"/>
        <w:rPr>
          <w:rFonts w:ascii="Arial" w:hAnsi="Arial" w:cs="Arial"/>
          <w:sz w:val="22"/>
          <w:szCs w:val="22"/>
        </w:rPr>
      </w:pPr>
      <w:r w:rsidRPr="007C1CEF">
        <w:rPr>
          <w:rFonts w:ascii="Arial" w:hAnsi="Arial" w:cs="Arial"/>
          <w:sz w:val="22"/>
          <w:szCs w:val="22"/>
        </w:rPr>
        <w:t xml:space="preserve">Wadium wniesione przez jednego z wykonawców wspólnie ubiegających się o udzielenie zamówienia uważa się za wniesione prawidłowo. </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19.7.</w:t>
      </w:r>
      <w:r w:rsidRPr="007C1CEF">
        <w:rPr>
          <w:rFonts w:ascii="Arial" w:hAnsi="Arial" w:cs="Arial"/>
          <w:sz w:val="22"/>
          <w:szCs w:val="22"/>
        </w:rPr>
        <w:tab/>
        <w:t>O uznaniu przez Zamawiającego, że wadium w pieniądzu wpłacono w wymaganym terminie, decyduje data i godzina wpływu środków na rachunek Zamawiającego.</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19.8.</w:t>
      </w:r>
      <w:r w:rsidRPr="007C1CEF">
        <w:rPr>
          <w:rFonts w:ascii="Arial" w:hAnsi="Arial" w:cs="Arial"/>
          <w:sz w:val="22"/>
          <w:szCs w:val="22"/>
        </w:rPr>
        <w:tab/>
        <w:t xml:space="preserve">Wykonawca, który nie wniesie wadium do upływu terminu składania ofert, na przedłużony okres związania ofertą lub w terminie, o którym mowa w art. 46 ust. 3 ustawy </w:t>
      </w:r>
      <w:proofErr w:type="spellStart"/>
      <w:r w:rsidRPr="007C1CEF">
        <w:rPr>
          <w:rFonts w:ascii="Arial" w:hAnsi="Arial" w:cs="Arial"/>
          <w:sz w:val="22"/>
          <w:szCs w:val="22"/>
        </w:rPr>
        <w:t>Pzp</w:t>
      </w:r>
      <w:proofErr w:type="spellEnd"/>
      <w:r w:rsidRPr="007C1CEF">
        <w:rPr>
          <w:rFonts w:ascii="Arial" w:hAnsi="Arial" w:cs="Arial"/>
          <w:sz w:val="22"/>
          <w:szCs w:val="22"/>
        </w:rPr>
        <w:t>, albo nie zgodzi się na przedłużenie okresu związania ofertą, zostanie wykluczony z postępowania o udzielenie zamówienia publicznego.</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19.9.</w:t>
      </w:r>
      <w:r w:rsidRPr="007C1CEF">
        <w:rPr>
          <w:rFonts w:ascii="Arial" w:hAnsi="Arial" w:cs="Arial"/>
          <w:sz w:val="22"/>
          <w:szCs w:val="22"/>
        </w:rPr>
        <w:tab/>
        <w:t xml:space="preserve">Zamawiający zatrzyma wadium wraz odsetkami w sytuacji określonej w art. 46 ust. 4a i 5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50017A">
      <w:pPr>
        <w:autoSpaceDE w:val="0"/>
        <w:spacing w:line="100" w:lineRule="atLeast"/>
        <w:ind w:left="709" w:hanging="709"/>
        <w:jc w:val="both"/>
        <w:rPr>
          <w:rFonts w:ascii="Arial" w:hAnsi="Arial" w:cs="Arial"/>
          <w:b/>
          <w:bCs/>
          <w:sz w:val="22"/>
          <w:szCs w:val="22"/>
        </w:rPr>
      </w:pPr>
      <w:r w:rsidRPr="007C1CEF">
        <w:rPr>
          <w:rFonts w:ascii="Arial" w:hAnsi="Arial" w:cs="Arial"/>
          <w:sz w:val="22"/>
          <w:szCs w:val="22"/>
        </w:rPr>
        <w:t>19.10.</w:t>
      </w:r>
      <w:r w:rsidRPr="007C1CEF">
        <w:rPr>
          <w:rFonts w:ascii="Arial" w:hAnsi="Arial" w:cs="Arial"/>
          <w:sz w:val="22"/>
          <w:szCs w:val="22"/>
        </w:rPr>
        <w:tab/>
        <w:t xml:space="preserve">Zamawiający dokona zwrotu wadium zgodnie z warunkami określonymi w art. 46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0" w:name="_Toc486839255"/>
      <w:r w:rsidRPr="007C1CEF">
        <w:rPr>
          <w:rFonts w:ascii="Arial" w:hAnsi="Arial"/>
          <w:sz w:val="22"/>
          <w:szCs w:val="22"/>
        </w:rPr>
        <w:t>OFERTA - PRZYGOTOWANIE</w:t>
      </w:r>
      <w:bookmarkEnd w:id="20"/>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20.1.</w:t>
      </w:r>
      <w:r w:rsidRPr="007C1CEF">
        <w:rPr>
          <w:rFonts w:ascii="Arial" w:hAnsi="Arial" w:cs="Arial"/>
          <w:sz w:val="22"/>
          <w:szCs w:val="22"/>
        </w:rPr>
        <w:tab/>
        <w:t>Ofertę należy pod rygorem nieważności złożyć w formie pisemnej.</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20.2.</w:t>
      </w:r>
      <w:r w:rsidRPr="007C1CEF">
        <w:rPr>
          <w:rFonts w:ascii="Arial" w:hAnsi="Arial" w:cs="Arial"/>
          <w:sz w:val="22"/>
          <w:szCs w:val="22"/>
        </w:rPr>
        <w:tab/>
        <w:t>Ofertę stanowi wypełniony formularz „Oferta”, który stanowi załącznik nr 1 do SIWZ z załączonymi wymaganymi dokumentami i oświadczeniami.</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20.3.</w:t>
      </w:r>
      <w:r w:rsidRPr="007C1CEF">
        <w:rPr>
          <w:rFonts w:ascii="Arial" w:hAnsi="Arial" w:cs="Arial"/>
          <w:sz w:val="22"/>
          <w:szCs w:val="22"/>
        </w:rPr>
        <w:tab/>
        <w:t>Ofertę należy sporządzić zgodnie z treścią SIWZ oraz treścią zawartą w formularzach stanowiących załączniki do SIWZ.</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20.4.</w:t>
      </w:r>
      <w:r w:rsidRPr="007C1CEF">
        <w:rPr>
          <w:rFonts w:ascii="Arial" w:hAnsi="Arial" w:cs="Arial"/>
          <w:sz w:val="22"/>
          <w:szCs w:val="22"/>
        </w:rPr>
        <w:tab/>
        <w:t>Wykonawca może złożyć ofertę na własnych formularzach, których treść musi być zgodna z formularzami załączonymi do SIWZ.</w:t>
      </w:r>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20.5.</w:t>
      </w:r>
      <w:r w:rsidRPr="007C1CEF">
        <w:rPr>
          <w:rFonts w:ascii="Arial" w:hAnsi="Arial" w:cs="Arial"/>
          <w:sz w:val="22"/>
          <w:szCs w:val="22"/>
        </w:rPr>
        <w:tab/>
        <w:t>Oferta musi być napisana w języku polskim, pismem czytelnym.</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20.6.</w:t>
      </w:r>
      <w:r w:rsidRPr="007C1CEF">
        <w:rPr>
          <w:rFonts w:ascii="Arial" w:hAnsi="Arial" w:cs="Arial"/>
          <w:sz w:val="22"/>
          <w:szCs w:val="22"/>
        </w:rPr>
        <w:tab/>
        <w:t>Wszystkie zapisane strony oferty, z wyjątkiem oryginału dokumentu, który nie jest wystawiony przez Wykonawcę, a stanowi część składową oferty, powinny być opatrzone podpisem wraz pieczątką osoby lub osób uprawnionych do występowania w obrocie prawnym w imieniu wykonawcy (w przypadku braku pieczątki osoby podpis powinien zostać złożony w taki sposób, aby umożliwił identyfikację osoby) bądź przez upoważnionego przedstawiciela Wykonawcy (w tym przypadku upoważnienie do podpisywania dokumentów musi być dołączone do oferty).</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20.7.</w:t>
      </w:r>
      <w:r w:rsidRPr="007C1CEF">
        <w:rPr>
          <w:rFonts w:ascii="Arial" w:hAnsi="Arial" w:cs="Arial"/>
          <w:sz w:val="22"/>
          <w:szCs w:val="22"/>
        </w:rPr>
        <w:tab/>
        <w:t xml:space="preserve">Wszystkie kartki oferty powinny być spięte w sposób uniemożliwiający </w:t>
      </w:r>
      <w:proofErr w:type="spellStart"/>
      <w:r w:rsidRPr="007C1CEF">
        <w:rPr>
          <w:rFonts w:ascii="Arial" w:hAnsi="Arial" w:cs="Arial"/>
          <w:sz w:val="22"/>
          <w:szCs w:val="22"/>
        </w:rPr>
        <w:t>dekompletację</w:t>
      </w:r>
      <w:proofErr w:type="spellEnd"/>
      <w:r w:rsidRPr="007C1CEF">
        <w:rPr>
          <w:rFonts w:ascii="Arial" w:hAnsi="Arial" w:cs="Arial"/>
          <w:sz w:val="22"/>
          <w:szCs w:val="22"/>
        </w:rPr>
        <w:t xml:space="preserve"> oferty, ponumerowane kolejnymi numerami. Dopuszcza się własną numerację dokumentów ofertowych, pod warunkiem zachowania ciągłości numeracji stron.</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lastRenderedPageBreak/>
        <w:t>20.8.</w:t>
      </w:r>
      <w:r w:rsidRPr="007C1CEF">
        <w:rPr>
          <w:rFonts w:ascii="Arial" w:hAnsi="Arial" w:cs="Arial"/>
          <w:sz w:val="22"/>
          <w:szCs w:val="22"/>
        </w:rPr>
        <w:tab/>
        <w:t>Wszelkie poprawki lub zmiany w tekście oferty powinny być naniesione czytelnie oraz opatrzone podpisem wraz z pieczątką osoby uprawnionej i dodatkowo opatrzone datą dokonania poprawki.</w:t>
      </w:r>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 xml:space="preserve">20.9. </w:t>
      </w:r>
      <w:r w:rsidRPr="007C1CEF">
        <w:rPr>
          <w:rFonts w:ascii="Arial" w:hAnsi="Arial" w:cs="Arial"/>
          <w:sz w:val="22"/>
          <w:szCs w:val="22"/>
        </w:rPr>
        <w:tab/>
        <w:t>Złożenie oferty zawierającej rozwiązanie alternatywne spowoduje odrzucenie oferty.</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20.10.</w:t>
      </w:r>
      <w:r w:rsidRPr="007C1CEF">
        <w:rPr>
          <w:rFonts w:ascii="Arial" w:hAnsi="Arial" w:cs="Arial"/>
          <w:sz w:val="22"/>
          <w:szCs w:val="22"/>
        </w:rPr>
        <w:tab/>
        <w:t>Każdy Wykonawca może złożyć w niniejszym postępowaniu tylko jedną ofertę. Za równoznaczne ze złożeniem więcej niż jednej oferty przez tego samego Wykonawcę zostanie uznana sytuacja, w której ten sam podmiot występuje w dwóch lub więcej ofertach składanych wspólnie lub jest samodzielnym Wykonawcą, a jednocześnie uczestnikiem oferty wspólnej.</w:t>
      </w:r>
    </w:p>
    <w:p w:rsidR="00033DE6" w:rsidRPr="007C1CEF" w:rsidRDefault="00033DE6" w:rsidP="0050017A">
      <w:pPr>
        <w:autoSpaceDE w:val="0"/>
        <w:spacing w:line="100" w:lineRule="atLeast"/>
        <w:ind w:left="709" w:hanging="709"/>
        <w:jc w:val="both"/>
        <w:rPr>
          <w:rFonts w:ascii="Arial" w:hAnsi="Arial" w:cs="Arial"/>
          <w:b/>
          <w:bCs/>
          <w:sz w:val="22"/>
          <w:szCs w:val="22"/>
        </w:rPr>
      </w:pPr>
      <w:r w:rsidRPr="007C1CEF">
        <w:rPr>
          <w:rFonts w:ascii="Arial" w:hAnsi="Arial" w:cs="Arial"/>
          <w:sz w:val="22"/>
          <w:szCs w:val="22"/>
        </w:rPr>
        <w:t>20.11.</w:t>
      </w:r>
      <w:r w:rsidRPr="007C1CEF">
        <w:rPr>
          <w:rFonts w:ascii="Arial" w:hAnsi="Arial" w:cs="Arial"/>
          <w:sz w:val="22"/>
          <w:szCs w:val="22"/>
        </w:rPr>
        <w:tab/>
        <w:t>W przypadku załączenia do oferty innych materiałów niż wymagane przez Zamawiającego (np. materiałów reklamowych czy informacyjnych itp.) pożądane jest, aby stanowiły one odrębną część niezłączoną z ofertą w sposób trwały. Materiały takie nie będą podlegały ocenie przez Zamawiającego.</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1" w:name="_Toc486839256"/>
      <w:r w:rsidRPr="007C1CEF">
        <w:rPr>
          <w:rFonts w:ascii="Arial" w:hAnsi="Arial"/>
          <w:sz w:val="22"/>
          <w:szCs w:val="22"/>
        </w:rPr>
        <w:t>ZMIANY, WYCOFANIE OFERTY</w:t>
      </w:r>
      <w:bookmarkEnd w:id="21"/>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21.1.</w:t>
      </w:r>
      <w:r w:rsidRPr="007C1CEF">
        <w:rPr>
          <w:rFonts w:ascii="Arial" w:hAnsi="Arial" w:cs="Arial"/>
          <w:sz w:val="22"/>
          <w:szCs w:val="22"/>
        </w:rPr>
        <w:tab/>
        <w:t>Wykonawca przed upływem terminu do składania ofert ma prawo:</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21.1.1</w:t>
      </w:r>
      <w:r w:rsidRPr="007C1CEF">
        <w:rPr>
          <w:rFonts w:ascii="Arial" w:hAnsi="Arial" w:cs="Arial"/>
          <w:bCs/>
          <w:sz w:val="22"/>
          <w:szCs w:val="22"/>
        </w:rPr>
        <w:t>.</w:t>
      </w:r>
      <w:r w:rsidRPr="007C1CEF">
        <w:rPr>
          <w:rFonts w:ascii="Arial" w:hAnsi="Arial" w:cs="Arial"/>
          <w:bCs/>
          <w:sz w:val="22"/>
          <w:szCs w:val="22"/>
        </w:rPr>
        <w:tab/>
      </w:r>
      <w:r w:rsidRPr="007C1CEF">
        <w:rPr>
          <w:rFonts w:ascii="Arial" w:hAnsi="Arial" w:cs="Arial"/>
          <w:sz w:val="22"/>
          <w:szCs w:val="22"/>
        </w:rPr>
        <w:t>Wycofać ofertę</w:t>
      </w:r>
      <w:r w:rsidRPr="007C1CEF">
        <w:rPr>
          <w:rFonts w:ascii="Arial" w:hAnsi="Arial" w:cs="Arial"/>
          <w:b/>
          <w:bCs/>
          <w:sz w:val="22"/>
          <w:szCs w:val="22"/>
        </w:rPr>
        <w:t xml:space="preserve"> </w:t>
      </w:r>
      <w:r w:rsidRPr="007C1CEF">
        <w:rPr>
          <w:rFonts w:ascii="Arial" w:hAnsi="Arial" w:cs="Arial"/>
          <w:sz w:val="22"/>
          <w:szCs w:val="22"/>
        </w:rPr>
        <w:t>poprzez złożenie pisemnego powiadomienia z napisem na kopercie „WYCOFANIE”,</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21.1.2.</w:t>
      </w:r>
      <w:r w:rsidRPr="007C1CEF">
        <w:rPr>
          <w:rFonts w:ascii="Arial" w:hAnsi="Arial" w:cs="Arial"/>
          <w:sz w:val="22"/>
          <w:szCs w:val="22"/>
        </w:rPr>
        <w:tab/>
        <w:t>Zmienić ofertę</w:t>
      </w:r>
      <w:r w:rsidRPr="007C1CEF">
        <w:rPr>
          <w:rFonts w:ascii="Arial" w:hAnsi="Arial" w:cs="Arial"/>
          <w:b/>
          <w:bCs/>
          <w:sz w:val="22"/>
          <w:szCs w:val="22"/>
        </w:rPr>
        <w:t xml:space="preserve"> </w:t>
      </w:r>
      <w:r w:rsidRPr="007C1CEF">
        <w:rPr>
          <w:rFonts w:ascii="Arial" w:hAnsi="Arial" w:cs="Arial"/>
          <w:bCs/>
          <w:sz w:val="22"/>
          <w:szCs w:val="22"/>
        </w:rPr>
        <w:t>–</w:t>
      </w:r>
      <w:r w:rsidRPr="007C1CEF">
        <w:rPr>
          <w:rFonts w:ascii="Arial" w:hAnsi="Arial" w:cs="Arial"/>
          <w:sz w:val="22"/>
          <w:szCs w:val="22"/>
        </w:rPr>
        <w:t xml:space="preserve"> powiadomienie o wprowadzeniu zmian musi być złożone według takich samych zasad jak składana oferta, odpowiednio oznakowanych z dopiskiem „ZMIANA”.</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2" w:name="_Toc486839257"/>
      <w:r w:rsidRPr="007C1CEF">
        <w:rPr>
          <w:rFonts w:ascii="Arial" w:hAnsi="Arial"/>
          <w:sz w:val="22"/>
          <w:szCs w:val="22"/>
        </w:rPr>
        <w:t>ZALECENIA DOTYCZĄCE OPAKOWANIA I OZNAKOWANIA OFERT</w:t>
      </w:r>
      <w:bookmarkEnd w:id="22"/>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22.1.</w:t>
      </w:r>
      <w:r w:rsidRPr="007C1CEF">
        <w:rPr>
          <w:rFonts w:ascii="Arial" w:hAnsi="Arial" w:cs="Arial"/>
          <w:sz w:val="22"/>
          <w:szCs w:val="22"/>
        </w:rPr>
        <w:tab/>
        <w:t xml:space="preserve">Ofertę należy złożyć w siedzibie Zamawiającego, w nieprzejrzystej i zamkniętej kopercie opatrzonej nazwą i dokładnym adresem wykonawcy, z dopiskiem: </w:t>
      </w:r>
    </w:p>
    <w:p w:rsidR="00033DE6" w:rsidRPr="007C1CEF" w:rsidRDefault="00033DE6" w:rsidP="0050017A">
      <w:pPr>
        <w:autoSpaceDE w:val="0"/>
        <w:spacing w:line="100" w:lineRule="atLeast"/>
        <w:ind w:left="709" w:firstLine="11"/>
        <w:jc w:val="both"/>
        <w:rPr>
          <w:rFonts w:ascii="Arial" w:hAnsi="Arial" w:cs="Arial"/>
          <w:b/>
          <w:sz w:val="22"/>
          <w:szCs w:val="22"/>
        </w:rPr>
      </w:pPr>
      <w:r w:rsidRPr="007C1CEF">
        <w:rPr>
          <w:rFonts w:ascii="Arial" w:hAnsi="Arial" w:cs="Arial"/>
          <w:b/>
          <w:sz w:val="22"/>
          <w:szCs w:val="22"/>
        </w:rPr>
        <w:t>Oferta na wykonanie zamówienia publicznego „Przebudowa terenu centrum wsi dla potrzeb stworzenia ogólnodostępnej infrastruktury rekreacyjnej i kulturalnej”</w:t>
      </w:r>
    </w:p>
    <w:p w:rsidR="00033DE6" w:rsidRPr="007C1CEF" w:rsidRDefault="00033DE6" w:rsidP="0050017A">
      <w:pPr>
        <w:autoSpaceDE w:val="0"/>
        <w:spacing w:line="100" w:lineRule="atLeast"/>
        <w:ind w:left="709" w:firstLine="11"/>
        <w:jc w:val="both"/>
        <w:rPr>
          <w:rFonts w:ascii="Arial" w:hAnsi="Arial" w:cs="Arial"/>
          <w:sz w:val="22"/>
          <w:szCs w:val="22"/>
        </w:rPr>
      </w:pPr>
      <w:r w:rsidRPr="007C1CEF">
        <w:rPr>
          <w:rFonts w:ascii="Arial" w:hAnsi="Arial" w:cs="Arial"/>
          <w:b/>
          <w:sz w:val="22"/>
          <w:szCs w:val="22"/>
          <w:u w:val="single"/>
        </w:rPr>
        <w:t xml:space="preserve">Nie otwierać przed dniem </w:t>
      </w:r>
      <w:r w:rsidRPr="005C7FDC">
        <w:rPr>
          <w:rFonts w:ascii="Arial" w:hAnsi="Arial" w:cs="Arial"/>
          <w:b/>
          <w:sz w:val="22"/>
          <w:szCs w:val="22"/>
          <w:u w:val="single"/>
        </w:rPr>
        <w:t>12.02.2018r., godz. 12:15</w:t>
      </w:r>
      <w:r w:rsidRPr="007C1CEF">
        <w:rPr>
          <w:rFonts w:ascii="Arial" w:hAnsi="Arial" w:cs="Arial"/>
          <w:sz w:val="22"/>
          <w:szCs w:val="22"/>
        </w:rPr>
        <w:t xml:space="preserve">. </w:t>
      </w:r>
    </w:p>
    <w:p w:rsidR="00033DE6" w:rsidRPr="007C1CEF" w:rsidRDefault="00033DE6" w:rsidP="0050017A">
      <w:pPr>
        <w:widowControl/>
        <w:suppressAutoHyphens w:val="0"/>
        <w:spacing w:after="160" w:line="259" w:lineRule="auto"/>
        <w:jc w:val="both"/>
        <w:rPr>
          <w:rFonts w:ascii="Arial" w:hAnsi="Arial" w:cs="Arial"/>
          <w:sz w:val="22"/>
          <w:szCs w:val="22"/>
        </w:rPr>
      </w:pPr>
      <w:r w:rsidRPr="007C1CEF">
        <w:rPr>
          <w:rFonts w:ascii="Arial" w:hAnsi="Arial" w:cs="Arial"/>
          <w:sz w:val="22"/>
          <w:szCs w:val="22"/>
        </w:rPr>
        <w:t>22.2.</w:t>
      </w:r>
      <w:r w:rsidRPr="007C1CEF">
        <w:rPr>
          <w:rFonts w:ascii="Arial" w:hAnsi="Arial" w:cs="Arial"/>
          <w:sz w:val="22"/>
          <w:szCs w:val="22"/>
        </w:rPr>
        <w:tab/>
      </w:r>
      <w:r w:rsidRPr="007C1CEF">
        <w:rPr>
          <w:rFonts w:ascii="Arial" w:hAnsi="Arial" w:cs="Arial"/>
          <w:bCs/>
          <w:sz w:val="22"/>
          <w:szCs w:val="22"/>
        </w:rPr>
        <w:t>Konsekwencje złożenia oferty niezgodnie z w/w opisem ponosi wykonawca.</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3" w:name="_Toc486839258"/>
      <w:r w:rsidRPr="007C1CEF">
        <w:rPr>
          <w:rFonts w:ascii="Arial" w:hAnsi="Arial"/>
          <w:sz w:val="22"/>
          <w:szCs w:val="22"/>
        </w:rPr>
        <w:t>TERMIN I MIEJSCE SKŁADANIA OFERT</w:t>
      </w:r>
      <w:bookmarkEnd w:id="23"/>
    </w:p>
    <w:p w:rsidR="00033DE6" w:rsidRPr="007C1CEF" w:rsidRDefault="00033DE6" w:rsidP="004B3421">
      <w:pPr>
        <w:autoSpaceDE w:val="0"/>
        <w:spacing w:before="120" w:line="100" w:lineRule="atLeast"/>
        <w:jc w:val="both"/>
        <w:rPr>
          <w:rFonts w:ascii="Arial" w:hAnsi="Arial" w:cs="Arial"/>
          <w:sz w:val="22"/>
          <w:szCs w:val="22"/>
          <w:u w:val="single"/>
        </w:rPr>
      </w:pPr>
      <w:r w:rsidRPr="007C1CEF">
        <w:rPr>
          <w:rFonts w:ascii="Arial" w:hAnsi="Arial" w:cs="Arial"/>
          <w:sz w:val="22"/>
          <w:szCs w:val="22"/>
        </w:rPr>
        <w:t>23.1.</w:t>
      </w:r>
      <w:r w:rsidRPr="007C1CEF">
        <w:rPr>
          <w:rFonts w:ascii="Arial" w:hAnsi="Arial" w:cs="Arial"/>
          <w:sz w:val="22"/>
          <w:szCs w:val="22"/>
        </w:rPr>
        <w:tab/>
        <w:t>Ofertę należy dostarczyć na adres:</w:t>
      </w:r>
    </w:p>
    <w:p w:rsidR="00033DE6" w:rsidRPr="007C1CEF" w:rsidRDefault="00033DE6" w:rsidP="004B3421">
      <w:pPr>
        <w:autoSpaceDE w:val="0"/>
        <w:spacing w:before="120" w:line="100" w:lineRule="atLeast"/>
        <w:ind w:left="709"/>
        <w:jc w:val="both"/>
        <w:rPr>
          <w:rFonts w:ascii="Arial" w:hAnsi="Arial" w:cs="Arial"/>
          <w:b/>
          <w:bCs/>
          <w:kern w:val="0"/>
          <w:sz w:val="22"/>
          <w:szCs w:val="22"/>
          <w:lang w:eastAsia="pl-PL"/>
        </w:rPr>
      </w:pPr>
      <w:r w:rsidRPr="007C1CEF">
        <w:rPr>
          <w:rFonts w:ascii="Arial" w:hAnsi="Arial" w:cs="Arial"/>
          <w:b/>
          <w:bCs/>
          <w:kern w:val="0"/>
          <w:sz w:val="22"/>
          <w:szCs w:val="22"/>
          <w:lang w:eastAsia="pl-PL"/>
        </w:rPr>
        <w:t>Biblioteka i Ośrodek Kultury Gminy Ożarowice</w:t>
      </w:r>
    </w:p>
    <w:p w:rsidR="00033DE6" w:rsidRPr="007C1CEF" w:rsidRDefault="00033DE6" w:rsidP="004B3421">
      <w:pPr>
        <w:autoSpaceDE w:val="0"/>
        <w:spacing w:before="120" w:line="100" w:lineRule="atLeast"/>
        <w:ind w:left="709"/>
        <w:jc w:val="both"/>
        <w:rPr>
          <w:rFonts w:ascii="Arial" w:hAnsi="Arial" w:cs="Arial"/>
          <w:bCs/>
          <w:kern w:val="0"/>
          <w:sz w:val="22"/>
          <w:szCs w:val="22"/>
          <w:lang w:eastAsia="pl-PL"/>
        </w:rPr>
      </w:pPr>
      <w:r w:rsidRPr="007C1CEF">
        <w:rPr>
          <w:rFonts w:ascii="Arial" w:hAnsi="Arial" w:cs="Arial"/>
          <w:b/>
          <w:bCs/>
          <w:kern w:val="0"/>
          <w:sz w:val="22"/>
          <w:szCs w:val="22"/>
          <w:lang w:eastAsia="pl-PL"/>
        </w:rPr>
        <w:t>42-624 Tąpkowice, ul. Zwycięstwa 17</w:t>
      </w:r>
      <w:r w:rsidRPr="007C1CEF">
        <w:rPr>
          <w:rFonts w:ascii="Arial" w:hAnsi="Arial" w:cs="Arial"/>
          <w:bCs/>
          <w:kern w:val="0"/>
          <w:sz w:val="22"/>
          <w:szCs w:val="22"/>
          <w:lang w:eastAsia="pl-PL"/>
        </w:rPr>
        <w:t xml:space="preserve"> - Sekretariat</w:t>
      </w:r>
    </w:p>
    <w:p w:rsidR="00033DE6" w:rsidRPr="007C1CEF" w:rsidRDefault="00033DE6" w:rsidP="004B3421">
      <w:pPr>
        <w:autoSpaceDE w:val="0"/>
        <w:spacing w:before="120" w:line="100" w:lineRule="atLeast"/>
        <w:jc w:val="both"/>
        <w:rPr>
          <w:rFonts w:ascii="Arial" w:hAnsi="Arial" w:cs="Arial"/>
          <w:b/>
          <w:sz w:val="22"/>
          <w:szCs w:val="22"/>
        </w:rPr>
      </w:pPr>
      <w:r w:rsidRPr="007C1CEF">
        <w:rPr>
          <w:rFonts w:ascii="Arial" w:hAnsi="Arial" w:cs="Arial"/>
          <w:b/>
          <w:sz w:val="22"/>
          <w:szCs w:val="22"/>
        </w:rPr>
        <w:t>23.2.</w:t>
      </w:r>
      <w:r w:rsidRPr="007C1CEF">
        <w:rPr>
          <w:rFonts w:ascii="Arial" w:hAnsi="Arial" w:cs="Arial"/>
          <w:b/>
          <w:sz w:val="22"/>
          <w:szCs w:val="22"/>
        </w:rPr>
        <w:tab/>
        <w:t xml:space="preserve">Termin składania oferty upływa </w:t>
      </w:r>
      <w:r w:rsidRPr="005C7FDC">
        <w:rPr>
          <w:rFonts w:ascii="Arial" w:hAnsi="Arial" w:cs="Arial"/>
          <w:b/>
          <w:sz w:val="22"/>
          <w:szCs w:val="22"/>
          <w:u w:val="single"/>
        </w:rPr>
        <w:t>dni</w:t>
      </w:r>
      <w:r w:rsidRPr="005C7FDC">
        <w:rPr>
          <w:rFonts w:ascii="Arial" w:hAnsi="Arial" w:cs="Arial"/>
          <w:b/>
          <w:color w:val="000000"/>
          <w:sz w:val="22"/>
          <w:szCs w:val="22"/>
          <w:u w:val="single"/>
        </w:rPr>
        <w:t>a 12 lutego 2018 r. o godz. 12:00</w:t>
      </w:r>
      <w:r w:rsidRPr="007C1CEF">
        <w:rPr>
          <w:rFonts w:ascii="Arial" w:hAnsi="Arial" w:cs="Arial"/>
          <w:b/>
          <w:color w:val="000000"/>
          <w:sz w:val="22"/>
          <w:szCs w:val="22"/>
          <w:u w:val="single"/>
        </w:rPr>
        <w:t>.</w:t>
      </w:r>
    </w:p>
    <w:p w:rsidR="00033DE6" w:rsidRPr="007C1CEF" w:rsidRDefault="00033DE6" w:rsidP="004B3421">
      <w:pPr>
        <w:autoSpaceDE w:val="0"/>
        <w:spacing w:before="120" w:line="100" w:lineRule="atLeast"/>
        <w:ind w:left="709" w:hanging="709"/>
        <w:jc w:val="both"/>
        <w:rPr>
          <w:rFonts w:ascii="Arial" w:hAnsi="Arial" w:cs="Arial"/>
          <w:sz w:val="22"/>
          <w:szCs w:val="22"/>
        </w:rPr>
      </w:pPr>
      <w:r w:rsidRPr="007C1CEF">
        <w:rPr>
          <w:rFonts w:ascii="Arial" w:hAnsi="Arial" w:cs="Arial"/>
          <w:sz w:val="22"/>
          <w:szCs w:val="22"/>
        </w:rPr>
        <w:t>23.3.</w:t>
      </w:r>
      <w:r w:rsidRPr="007C1CEF">
        <w:rPr>
          <w:rFonts w:ascii="Arial" w:hAnsi="Arial" w:cs="Arial"/>
          <w:sz w:val="22"/>
          <w:szCs w:val="22"/>
        </w:rPr>
        <w:tab/>
        <w:t>Oferty nadesłane pocztą/kurierem będą zakwalifikowane do postępowania przetargowego pod warunkiem ich dostarczenia przez pocztę do terminu określonego jw.</w:t>
      </w:r>
    </w:p>
    <w:p w:rsidR="00033DE6" w:rsidRPr="007C1CEF" w:rsidRDefault="00033DE6" w:rsidP="004B3421">
      <w:pPr>
        <w:autoSpaceDE w:val="0"/>
        <w:spacing w:before="120" w:line="100" w:lineRule="atLeast"/>
        <w:ind w:left="708" w:hanging="708"/>
        <w:jc w:val="both"/>
        <w:rPr>
          <w:rFonts w:ascii="Arial" w:hAnsi="Arial" w:cs="Arial"/>
          <w:b/>
          <w:bCs/>
          <w:sz w:val="22"/>
          <w:szCs w:val="22"/>
        </w:rPr>
      </w:pPr>
      <w:r w:rsidRPr="007C1CEF">
        <w:rPr>
          <w:rFonts w:ascii="Arial" w:hAnsi="Arial" w:cs="Arial"/>
          <w:sz w:val="22"/>
          <w:szCs w:val="22"/>
        </w:rPr>
        <w:t>23.4.</w:t>
      </w:r>
      <w:r w:rsidRPr="007C1CEF">
        <w:rPr>
          <w:rFonts w:ascii="Arial" w:hAnsi="Arial" w:cs="Arial"/>
          <w:sz w:val="22"/>
          <w:szCs w:val="22"/>
        </w:rPr>
        <w:tab/>
        <w:t>Oferty złożone po terminie zostaną niezwłocznie zwrócone Wykonawcy, bez otwierania.</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4" w:name="_Toc486839259"/>
      <w:r w:rsidRPr="007C1CEF">
        <w:rPr>
          <w:rFonts w:ascii="Arial" w:hAnsi="Arial"/>
          <w:sz w:val="22"/>
          <w:szCs w:val="22"/>
        </w:rPr>
        <w:t>OTWARCIE OFERT</w:t>
      </w:r>
      <w:bookmarkEnd w:id="24"/>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24.1.</w:t>
      </w:r>
      <w:r w:rsidRPr="007C1CEF">
        <w:rPr>
          <w:rFonts w:ascii="Arial" w:hAnsi="Arial" w:cs="Arial"/>
          <w:sz w:val="22"/>
          <w:szCs w:val="22"/>
        </w:rPr>
        <w:tab/>
        <w:t>Otwarcie złożonych ofert nastąpi dnia</w:t>
      </w:r>
      <w:r w:rsidRPr="007C1CEF">
        <w:rPr>
          <w:rFonts w:ascii="Arial" w:hAnsi="Arial" w:cs="Arial"/>
          <w:color w:val="000000"/>
          <w:sz w:val="22"/>
          <w:szCs w:val="22"/>
        </w:rPr>
        <w:t xml:space="preserve"> </w:t>
      </w:r>
      <w:r>
        <w:rPr>
          <w:rFonts w:ascii="Arial" w:hAnsi="Arial" w:cs="Arial"/>
          <w:b/>
          <w:color w:val="000000"/>
          <w:sz w:val="22"/>
          <w:szCs w:val="22"/>
        </w:rPr>
        <w:t>12</w:t>
      </w:r>
      <w:r w:rsidRPr="007C1CEF">
        <w:rPr>
          <w:rFonts w:ascii="Arial" w:hAnsi="Arial" w:cs="Arial"/>
          <w:b/>
          <w:color w:val="000000"/>
          <w:sz w:val="22"/>
          <w:szCs w:val="22"/>
        </w:rPr>
        <w:t xml:space="preserve"> lutego 2018 r.</w:t>
      </w:r>
      <w:r w:rsidRPr="007C1CEF">
        <w:rPr>
          <w:rFonts w:ascii="Arial" w:hAnsi="Arial" w:cs="Arial"/>
          <w:color w:val="000000"/>
          <w:sz w:val="22"/>
          <w:szCs w:val="22"/>
        </w:rPr>
        <w:t xml:space="preserve"> o godz. 12:15 w</w:t>
      </w:r>
      <w:r w:rsidRPr="007C1CEF">
        <w:rPr>
          <w:rFonts w:ascii="Arial" w:hAnsi="Arial" w:cs="Arial"/>
          <w:sz w:val="22"/>
          <w:szCs w:val="22"/>
        </w:rPr>
        <w:t> siedzibie Zamawiającego.</w:t>
      </w:r>
    </w:p>
    <w:p w:rsidR="00033DE6" w:rsidRPr="007C1CEF" w:rsidRDefault="00033DE6" w:rsidP="0050017A">
      <w:pPr>
        <w:autoSpaceDE w:val="0"/>
        <w:spacing w:line="100" w:lineRule="atLeast"/>
        <w:jc w:val="both"/>
        <w:rPr>
          <w:rFonts w:ascii="Arial" w:hAnsi="Arial" w:cs="Arial"/>
          <w:sz w:val="22"/>
          <w:szCs w:val="22"/>
        </w:rPr>
      </w:pPr>
      <w:r w:rsidRPr="007C1CEF">
        <w:rPr>
          <w:rFonts w:ascii="Arial" w:hAnsi="Arial" w:cs="Arial"/>
          <w:sz w:val="22"/>
          <w:szCs w:val="22"/>
        </w:rPr>
        <w:t>24.2.</w:t>
      </w:r>
      <w:r w:rsidRPr="007C1CEF">
        <w:rPr>
          <w:rFonts w:ascii="Arial" w:hAnsi="Arial" w:cs="Arial"/>
          <w:sz w:val="22"/>
          <w:szCs w:val="22"/>
        </w:rPr>
        <w:tab/>
        <w:t>Otwarcie ofert jest jawne.</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24.3.</w:t>
      </w:r>
      <w:r w:rsidRPr="007C1CEF">
        <w:rPr>
          <w:rFonts w:ascii="Arial" w:hAnsi="Arial" w:cs="Arial"/>
          <w:sz w:val="22"/>
          <w:szCs w:val="22"/>
        </w:rPr>
        <w:tab/>
        <w:t>Bezpośrednio przed otwarciem ofert Zamawiający poda kwotę, jaką zamierza przeznaczyć na sfinansowanie zamówienia.</w:t>
      </w:r>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24.4.</w:t>
      </w:r>
      <w:r w:rsidRPr="007C1CEF">
        <w:rPr>
          <w:rFonts w:ascii="Arial" w:hAnsi="Arial" w:cs="Arial"/>
          <w:sz w:val="22"/>
          <w:szCs w:val="22"/>
        </w:rPr>
        <w:tab/>
        <w:t xml:space="preserve">Po otwarciu każdej z ofert zostaną podane do wiadomości zebranym dane zgodnie z art. 86 </w:t>
      </w:r>
      <w:r w:rsidRPr="007C1CEF">
        <w:rPr>
          <w:rFonts w:ascii="Arial" w:hAnsi="Arial" w:cs="Arial"/>
          <w:sz w:val="22"/>
          <w:szCs w:val="22"/>
        </w:rPr>
        <w:lastRenderedPageBreak/>
        <w:t xml:space="preserve">ust. 4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50017A">
      <w:pPr>
        <w:ind w:left="709" w:hanging="709"/>
        <w:jc w:val="both"/>
        <w:rPr>
          <w:rFonts w:ascii="Arial" w:hAnsi="Arial" w:cs="Arial"/>
          <w:sz w:val="22"/>
          <w:szCs w:val="22"/>
          <w:shd w:val="clear" w:color="auto" w:fill="FFFF00"/>
        </w:rPr>
      </w:pPr>
      <w:r w:rsidRPr="007C1CEF">
        <w:rPr>
          <w:rFonts w:ascii="Arial" w:hAnsi="Arial" w:cs="Arial"/>
          <w:sz w:val="22"/>
          <w:szCs w:val="22"/>
        </w:rPr>
        <w:t>24.5.</w:t>
      </w:r>
      <w:r w:rsidRPr="007C1CEF">
        <w:rPr>
          <w:rFonts w:ascii="Arial" w:hAnsi="Arial" w:cs="Arial"/>
          <w:sz w:val="22"/>
          <w:szCs w:val="22"/>
        </w:rPr>
        <w:tab/>
        <w:t>Niezwłocznie po otwarciu ofert Zamawiający zamieści na stronie internetowej informacje z sesji otwarcia ofert.</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5" w:name="_Toc486839260"/>
      <w:r w:rsidRPr="007C1CEF">
        <w:rPr>
          <w:rFonts w:ascii="Arial" w:hAnsi="Arial"/>
          <w:sz w:val="22"/>
          <w:szCs w:val="22"/>
        </w:rPr>
        <w:t>WARUNKI UMOWY O WYKONANIE ZAMÓWIENIA</w:t>
      </w:r>
      <w:bookmarkEnd w:id="25"/>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25.1.</w:t>
      </w:r>
      <w:r w:rsidRPr="007C1CEF">
        <w:rPr>
          <w:rFonts w:ascii="Arial" w:hAnsi="Arial" w:cs="Arial"/>
          <w:sz w:val="22"/>
          <w:szCs w:val="22"/>
        </w:rPr>
        <w:tab/>
        <w:t>Istotne dla Zamawiającego postanowienia, które zostaną wprowadzone do treści zawieranej umowy określa wzór umowy, który jest załącznikiem nr 3 do SIWZ.</w:t>
      </w:r>
    </w:p>
    <w:p w:rsidR="00033DE6" w:rsidRPr="007C1CEF" w:rsidRDefault="00033DE6" w:rsidP="0050017A">
      <w:pPr>
        <w:ind w:left="709" w:hanging="709"/>
        <w:jc w:val="both"/>
        <w:rPr>
          <w:rFonts w:ascii="Arial" w:hAnsi="Arial" w:cs="Arial"/>
          <w:b/>
          <w:bCs/>
          <w:sz w:val="22"/>
          <w:szCs w:val="22"/>
        </w:rPr>
      </w:pPr>
      <w:r w:rsidRPr="007C1CEF">
        <w:rPr>
          <w:rFonts w:ascii="Arial" w:hAnsi="Arial" w:cs="Arial"/>
          <w:sz w:val="22"/>
          <w:szCs w:val="22"/>
        </w:rPr>
        <w:t>25.2.</w:t>
      </w:r>
      <w:r w:rsidRPr="007C1CEF">
        <w:rPr>
          <w:rFonts w:ascii="Arial" w:hAnsi="Arial" w:cs="Arial"/>
          <w:sz w:val="22"/>
          <w:szCs w:val="22"/>
        </w:rPr>
        <w:tab/>
        <w:t xml:space="preserve">Wszelkie pytania dotyczące treści „wzoru umowy” rozpatrywane będą przez Zamawiającego w trybie art. 38 ust. 1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6" w:name="_Toc486839261"/>
      <w:r w:rsidRPr="007C1CEF">
        <w:rPr>
          <w:rFonts w:ascii="Arial" w:hAnsi="Arial"/>
          <w:sz w:val="22"/>
          <w:szCs w:val="22"/>
        </w:rPr>
        <w:t>PRZEWIDYWANE MOŻLIWOŚCI DOKONANIA ZMIAN W ZAWARTEJ UMOWIE</w:t>
      </w:r>
      <w:bookmarkEnd w:id="26"/>
    </w:p>
    <w:p w:rsidR="00033DE6" w:rsidRPr="007C1CEF" w:rsidRDefault="00033DE6" w:rsidP="00A95378">
      <w:pPr>
        <w:ind w:left="709" w:hanging="709"/>
        <w:rPr>
          <w:rFonts w:ascii="Arial" w:hAnsi="Arial" w:cs="Arial"/>
          <w:sz w:val="22"/>
          <w:szCs w:val="22"/>
        </w:rPr>
      </w:pPr>
      <w:r w:rsidRPr="007C1CEF">
        <w:rPr>
          <w:rFonts w:ascii="Arial" w:hAnsi="Arial" w:cs="Arial"/>
          <w:sz w:val="22"/>
          <w:szCs w:val="22"/>
        </w:rPr>
        <w:t>26.1.</w:t>
      </w:r>
      <w:r w:rsidRPr="007C1CEF">
        <w:rPr>
          <w:rFonts w:ascii="Arial" w:hAnsi="Arial" w:cs="Arial"/>
          <w:sz w:val="22"/>
          <w:szCs w:val="22"/>
        </w:rPr>
        <w:tab/>
        <w:t xml:space="preserve">Zakazuje się zmian postanowień zawartej umowy w stosunku do treści oferty, na podstawie której dokonano wyboru wykonawcy, chyba że zajdzie co najmniej jedna z okoliczności wymienionych w art. 144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A95378">
      <w:pPr>
        <w:ind w:left="709" w:hanging="709"/>
        <w:rPr>
          <w:rFonts w:ascii="Arial" w:hAnsi="Arial" w:cs="Arial"/>
          <w:sz w:val="22"/>
          <w:szCs w:val="22"/>
        </w:rPr>
      </w:pPr>
      <w:r w:rsidRPr="007C1CEF">
        <w:rPr>
          <w:rFonts w:ascii="Arial" w:hAnsi="Arial" w:cs="Arial"/>
          <w:sz w:val="22"/>
          <w:szCs w:val="22"/>
        </w:rPr>
        <w:t>26.2.</w:t>
      </w:r>
      <w:r w:rsidRPr="007C1CEF">
        <w:rPr>
          <w:rFonts w:ascii="Arial" w:hAnsi="Arial" w:cs="Arial"/>
          <w:sz w:val="22"/>
          <w:szCs w:val="22"/>
        </w:rPr>
        <w:tab/>
        <w:t xml:space="preserve">W zakresie art. 144 ust. 1 </w:t>
      </w:r>
      <w:proofErr w:type="spellStart"/>
      <w:r w:rsidRPr="007C1CEF">
        <w:rPr>
          <w:rFonts w:ascii="Arial" w:hAnsi="Arial" w:cs="Arial"/>
          <w:sz w:val="22"/>
          <w:szCs w:val="22"/>
        </w:rPr>
        <w:t>pkt</w:t>
      </w:r>
      <w:proofErr w:type="spellEnd"/>
      <w:r w:rsidRPr="007C1CEF">
        <w:rPr>
          <w:rFonts w:ascii="Arial" w:hAnsi="Arial" w:cs="Arial"/>
          <w:sz w:val="22"/>
          <w:szCs w:val="22"/>
        </w:rPr>
        <w:t xml:space="preserve"> 1) ustawy </w:t>
      </w:r>
      <w:proofErr w:type="spellStart"/>
      <w:r w:rsidRPr="007C1CEF">
        <w:rPr>
          <w:rFonts w:ascii="Arial" w:hAnsi="Arial" w:cs="Arial"/>
          <w:sz w:val="22"/>
          <w:szCs w:val="22"/>
        </w:rPr>
        <w:t>Pzp</w:t>
      </w:r>
      <w:proofErr w:type="spellEnd"/>
      <w:r w:rsidRPr="007C1CEF">
        <w:rPr>
          <w:rFonts w:ascii="Arial" w:hAnsi="Arial" w:cs="Arial"/>
          <w:sz w:val="22"/>
          <w:szCs w:val="22"/>
        </w:rPr>
        <w:t xml:space="preserve"> Zamawiający przewiduje następujące możliwości dokonania zmiany umowy:</w:t>
      </w:r>
    </w:p>
    <w:p w:rsidR="00033DE6" w:rsidRPr="007C1CEF" w:rsidRDefault="00033DE6" w:rsidP="00126DFE">
      <w:pPr>
        <w:pStyle w:val="Akapitzlist"/>
        <w:numPr>
          <w:ilvl w:val="0"/>
          <w:numId w:val="20"/>
        </w:numPr>
        <w:spacing w:before="120" w:after="120"/>
        <w:ind w:left="1097"/>
        <w:jc w:val="both"/>
        <w:rPr>
          <w:rFonts w:ascii="Arial" w:hAnsi="Arial" w:cs="Arial"/>
          <w:sz w:val="22"/>
          <w:szCs w:val="22"/>
        </w:rPr>
      </w:pPr>
      <w:r w:rsidRPr="007C1CEF">
        <w:rPr>
          <w:rFonts w:ascii="Arial" w:hAnsi="Arial" w:cs="Arial"/>
          <w:sz w:val="22"/>
          <w:szCs w:val="22"/>
        </w:rPr>
        <w:t xml:space="preserve">wydłużenia terminu wykonania zamówienia w przypadku realizacji dodatkowych robót budowlanych, o których mowa w art. 144 ust. 1 </w:t>
      </w:r>
      <w:proofErr w:type="spellStart"/>
      <w:r w:rsidRPr="007C1CEF">
        <w:rPr>
          <w:rFonts w:ascii="Arial" w:hAnsi="Arial" w:cs="Arial"/>
          <w:sz w:val="22"/>
          <w:szCs w:val="22"/>
        </w:rPr>
        <w:t>pkt</w:t>
      </w:r>
      <w:proofErr w:type="spellEnd"/>
      <w:r w:rsidRPr="007C1CEF">
        <w:rPr>
          <w:rFonts w:ascii="Arial" w:hAnsi="Arial" w:cs="Arial"/>
          <w:sz w:val="22"/>
          <w:szCs w:val="22"/>
        </w:rPr>
        <w:t xml:space="preserve"> 2) ustawy </w:t>
      </w:r>
      <w:proofErr w:type="spellStart"/>
      <w:r w:rsidRPr="007C1CEF">
        <w:rPr>
          <w:rFonts w:ascii="Arial" w:hAnsi="Arial" w:cs="Arial"/>
          <w:sz w:val="22"/>
          <w:szCs w:val="22"/>
        </w:rPr>
        <w:t>Pzp</w:t>
      </w:r>
      <w:proofErr w:type="spellEnd"/>
      <w:r w:rsidRPr="007C1CEF">
        <w:rPr>
          <w:rFonts w:ascii="Arial" w:hAnsi="Arial" w:cs="Arial"/>
          <w:sz w:val="22"/>
          <w:szCs w:val="22"/>
        </w:rPr>
        <w:t>, jeżeli wykonanie tych robót będzie skutkowało koniecznością wydłużenia realizacji zamówienia podstawowego;</w:t>
      </w:r>
    </w:p>
    <w:p w:rsidR="00033DE6" w:rsidRPr="007C1CEF" w:rsidRDefault="00033DE6" w:rsidP="00126DFE">
      <w:pPr>
        <w:pStyle w:val="Akapitzlist"/>
        <w:numPr>
          <w:ilvl w:val="0"/>
          <w:numId w:val="20"/>
        </w:numPr>
        <w:spacing w:after="120"/>
        <w:ind w:left="1097"/>
        <w:jc w:val="both"/>
        <w:rPr>
          <w:rFonts w:ascii="Arial" w:hAnsi="Arial" w:cs="Arial"/>
          <w:sz w:val="22"/>
          <w:szCs w:val="22"/>
        </w:rPr>
      </w:pPr>
      <w:r w:rsidRPr="007C1CEF">
        <w:rPr>
          <w:rFonts w:ascii="Arial" w:hAnsi="Arial" w:cs="Arial"/>
          <w:sz w:val="22"/>
          <w:szCs w:val="22"/>
        </w:rPr>
        <w:t xml:space="preserve">wydłużenia terminu wykonania zamówienia w przypadku wstrzymania robót budowlanych w wyniku działania siły wyższej </w:t>
      </w:r>
      <w:r w:rsidRPr="007C1CEF">
        <w:rPr>
          <w:rFonts w:ascii="Arial" w:hAnsi="Arial" w:cs="Arial"/>
          <w:bCs/>
          <w:sz w:val="22"/>
          <w:szCs w:val="22"/>
        </w:rPr>
        <w:t>oraz</w:t>
      </w:r>
      <w:r w:rsidRPr="007C1CEF">
        <w:rPr>
          <w:rFonts w:ascii="Arial" w:hAnsi="Arial" w:cs="Arial"/>
          <w:b/>
          <w:bCs/>
          <w:sz w:val="22"/>
          <w:szCs w:val="22"/>
        </w:rPr>
        <w:t xml:space="preserve"> </w:t>
      </w:r>
      <w:r w:rsidRPr="007C1CEF">
        <w:rPr>
          <w:rFonts w:ascii="Arial" w:hAnsi="Arial" w:cs="Arial"/>
          <w:sz w:val="22"/>
          <w:szCs w:val="22"/>
        </w:rPr>
        <w:t xml:space="preserve">w przypadku niekorzystnych warunków atmosferycznych uniemożliwiających prowadzenie robót np. opady deszczu, śniegu itp., potwierdzonego wpisem do dziennika budowy przez inspektora nadzoru lub upoważnionego przedstawiciela Zamawiającego, o ile czas wstrzymania robót i ich zakres będzie skutkować wydłużeniem terminu wykonania zamówienia; </w:t>
      </w:r>
    </w:p>
    <w:p w:rsidR="00033DE6" w:rsidRPr="007C1CEF" w:rsidRDefault="00033DE6" w:rsidP="00126DFE">
      <w:pPr>
        <w:pStyle w:val="Akapitzlist"/>
        <w:numPr>
          <w:ilvl w:val="0"/>
          <w:numId w:val="20"/>
        </w:numPr>
        <w:spacing w:after="120"/>
        <w:ind w:left="1097"/>
        <w:jc w:val="both"/>
        <w:rPr>
          <w:rFonts w:ascii="Arial" w:hAnsi="Arial" w:cs="Arial"/>
          <w:sz w:val="22"/>
          <w:szCs w:val="22"/>
        </w:rPr>
      </w:pPr>
      <w:r w:rsidRPr="007C1CEF">
        <w:rPr>
          <w:rFonts w:ascii="Arial" w:hAnsi="Arial" w:cs="Arial"/>
          <w:sz w:val="22"/>
          <w:szCs w:val="22"/>
        </w:rPr>
        <w:t xml:space="preserve">wydłużenia terminu wykonania zamówienia </w:t>
      </w:r>
      <w:r w:rsidRPr="007C1CEF">
        <w:rPr>
          <w:rFonts w:ascii="Arial" w:hAnsi="Arial" w:cs="Arial"/>
          <w:color w:val="000000"/>
          <w:sz w:val="22"/>
          <w:szCs w:val="22"/>
        </w:rPr>
        <w:t xml:space="preserve">w przypadku konieczności wstrzymania robót budowlanych z powodu błędów lub nieścisłości w dokumentacji projektowej, potwierdzonych wpisem do dziennika budowy przez inspektora nadzoru lub upoważnionego przedstawiciela Zamawiającego, </w:t>
      </w:r>
      <w:r w:rsidRPr="007C1CEF">
        <w:rPr>
          <w:rFonts w:ascii="Arial" w:hAnsi="Arial" w:cs="Arial"/>
          <w:sz w:val="22"/>
          <w:szCs w:val="22"/>
        </w:rPr>
        <w:t>o ile czas wstrzymania robót i ich zakres będzie skutkować wydłużeniem terminu wykonania zamówienia;</w:t>
      </w:r>
    </w:p>
    <w:p w:rsidR="00033DE6" w:rsidRPr="007C1CEF" w:rsidRDefault="00033DE6" w:rsidP="00126DFE">
      <w:pPr>
        <w:pStyle w:val="Akapitzlist"/>
        <w:numPr>
          <w:ilvl w:val="0"/>
          <w:numId w:val="20"/>
        </w:numPr>
        <w:spacing w:after="120"/>
        <w:ind w:left="1097"/>
        <w:jc w:val="both"/>
        <w:rPr>
          <w:rFonts w:ascii="Arial" w:hAnsi="Arial" w:cs="Arial"/>
          <w:sz w:val="22"/>
          <w:szCs w:val="22"/>
        </w:rPr>
      </w:pPr>
      <w:r w:rsidRPr="007C1CEF">
        <w:rPr>
          <w:rFonts w:ascii="Arial" w:hAnsi="Arial" w:cs="Arial"/>
          <w:sz w:val="22"/>
          <w:szCs w:val="22"/>
        </w:rPr>
        <w:t>zmiany wynagrodzenia w przypadku ustawowej zmiany stawki podatku od towarów i usług, o wielkość wynikającą ze zmiany tej stawki;</w:t>
      </w:r>
    </w:p>
    <w:p w:rsidR="00033DE6" w:rsidRPr="007C1CEF" w:rsidRDefault="00033DE6" w:rsidP="00126DFE">
      <w:pPr>
        <w:pStyle w:val="Akapitzlist"/>
        <w:numPr>
          <w:ilvl w:val="0"/>
          <w:numId w:val="20"/>
        </w:numPr>
        <w:spacing w:after="120"/>
        <w:ind w:left="1097"/>
        <w:jc w:val="both"/>
        <w:rPr>
          <w:rFonts w:ascii="Arial" w:hAnsi="Arial" w:cs="Arial"/>
          <w:color w:val="000000"/>
          <w:sz w:val="22"/>
          <w:szCs w:val="22"/>
        </w:rPr>
      </w:pPr>
      <w:r w:rsidRPr="007C1CEF">
        <w:rPr>
          <w:rFonts w:ascii="Arial" w:hAnsi="Arial" w:cs="Arial"/>
          <w:color w:val="000000"/>
          <w:sz w:val="22"/>
          <w:szCs w:val="22"/>
        </w:rPr>
        <w:t>zmiany wynagrodzenia w przypadku zaniechania wykonania robót, których wykonanie w trakcie obowiązywania umowy stało się zbędne, a nie można tego było przewidzieć w dniu zawarcia Umowy, o wartość robót zaniechanych zgodnie z wyceną wskazaną w kosztorysie ofertowym;</w:t>
      </w:r>
    </w:p>
    <w:p w:rsidR="00033DE6" w:rsidRPr="007C1CEF" w:rsidRDefault="00033DE6" w:rsidP="00126DFE">
      <w:pPr>
        <w:pStyle w:val="Akapitzlist"/>
        <w:numPr>
          <w:ilvl w:val="0"/>
          <w:numId w:val="20"/>
        </w:numPr>
        <w:spacing w:after="120"/>
        <w:ind w:left="1097"/>
        <w:jc w:val="both"/>
        <w:rPr>
          <w:rFonts w:ascii="Arial" w:hAnsi="Arial" w:cs="Arial"/>
          <w:color w:val="000000"/>
          <w:sz w:val="22"/>
          <w:szCs w:val="22"/>
        </w:rPr>
      </w:pPr>
      <w:r w:rsidRPr="007C1CEF">
        <w:rPr>
          <w:rFonts w:ascii="Arial" w:hAnsi="Arial" w:cs="Arial"/>
          <w:color w:val="000000"/>
          <w:sz w:val="22"/>
          <w:szCs w:val="22"/>
        </w:rPr>
        <w:t>zmniejszenia wynagrodzenia w przypadku wprowadzenia robót zamiennych, na podstawie wyceny sporządzonej w oparciu o kosztorys ofertowy;</w:t>
      </w:r>
    </w:p>
    <w:p w:rsidR="00033DE6" w:rsidRPr="007C1CEF" w:rsidRDefault="00033DE6" w:rsidP="00126DFE">
      <w:pPr>
        <w:pStyle w:val="Akapitzlist"/>
        <w:numPr>
          <w:ilvl w:val="0"/>
          <w:numId w:val="20"/>
        </w:numPr>
        <w:spacing w:after="120"/>
        <w:ind w:left="1097"/>
        <w:jc w:val="both"/>
        <w:rPr>
          <w:rFonts w:ascii="Arial" w:hAnsi="Arial" w:cs="Arial"/>
          <w:color w:val="000000"/>
          <w:sz w:val="22"/>
          <w:szCs w:val="22"/>
        </w:rPr>
      </w:pPr>
      <w:r w:rsidRPr="007C1CEF">
        <w:rPr>
          <w:rFonts w:ascii="Arial" w:hAnsi="Arial" w:cs="Arial"/>
          <w:color w:val="000000"/>
          <w:sz w:val="22"/>
          <w:szCs w:val="22"/>
        </w:rPr>
        <w:t>wprowadzenia robót zamiennych w stosunku do dokumentacji projektowej, w wyniku zastosowania nowszych technologii lub lepszych parametrów technicznych, co będzie z korzyścią dla Zamawiającego, bez możliwości zwiększenia wynagrodzenia;</w:t>
      </w:r>
    </w:p>
    <w:p w:rsidR="00033DE6" w:rsidRPr="007C1CEF" w:rsidRDefault="00033DE6" w:rsidP="00126DFE">
      <w:pPr>
        <w:pStyle w:val="Akapitzlist"/>
        <w:numPr>
          <w:ilvl w:val="0"/>
          <w:numId w:val="20"/>
        </w:numPr>
        <w:spacing w:after="120"/>
        <w:ind w:left="1097"/>
        <w:jc w:val="both"/>
        <w:rPr>
          <w:rFonts w:ascii="Arial" w:hAnsi="Arial" w:cs="Arial"/>
          <w:color w:val="000000"/>
          <w:sz w:val="22"/>
          <w:szCs w:val="22"/>
        </w:rPr>
      </w:pPr>
      <w:r w:rsidRPr="007C1CEF">
        <w:rPr>
          <w:rFonts w:ascii="Arial" w:hAnsi="Arial" w:cs="Arial"/>
          <w:color w:val="000000"/>
          <w:sz w:val="22"/>
          <w:szCs w:val="22"/>
        </w:rPr>
        <w:t>zmiany podwykonawców, na zasadach określonych we wzorze Umowy.</w:t>
      </w:r>
    </w:p>
    <w:p w:rsidR="00033DE6" w:rsidRPr="007C1CEF" w:rsidRDefault="00033DE6" w:rsidP="00A95378">
      <w:pPr>
        <w:spacing w:before="120"/>
        <w:rPr>
          <w:rFonts w:ascii="Arial" w:hAnsi="Arial" w:cs="Arial"/>
          <w:sz w:val="22"/>
          <w:szCs w:val="22"/>
        </w:rPr>
      </w:pPr>
      <w:r w:rsidRPr="007C1CEF">
        <w:rPr>
          <w:rFonts w:ascii="Arial" w:hAnsi="Arial" w:cs="Arial"/>
          <w:sz w:val="22"/>
          <w:szCs w:val="22"/>
        </w:rPr>
        <w:t>26.3.</w:t>
      </w:r>
      <w:r w:rsidRPr="007C1CEF">
        <w:rPr>
          <w:rFonts w:ascii="Arial" w:hAnsi="Arial" w:cs="Arial"/>
          <w:sz w:val="22"/>
          <w:szCs w:val="22"/>
        </w:rPr>
        <w:tab/>
        <w:t xml:space="preserve">Każdorazowa zmiana umowy odbywa się na zasadach wynikających z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A95378">
      <w:pPr>
        <w:spacing w:before="120"/>
        <w:ind w:left="709" w:hanging="709"/>
        <w:rPr>
          <w:rFonts w:ascii="Arial" w:hAnsi="Arial" w:cs="Arial"/>
          <w:sz w:val="22"/>
          <w:szCs w:val="22"/>
        </w:rPr>
      </w:pPr>
      <w:r w:rsidRPr="007C1CEF">
        <w:rPr>
          <w:rFonts w:ascii="Arial" w:hAnsi="Arial" w:cs="Arial"/>
          <w:sz w:val="22"/>
          <w:szCs w:val="22"/>
        </w:rPr>
        <w:t>26.4.</w:t>
      </w:r>
      <w:r w:rsidRPr="007C1CEF">
        <w:rPr>
          <w:rFonts w:ascii="Arial" w:hAnsi="Arial" w:cs="Arial"/>
          <w:sz w:val="22"/>
          <w:szCs w:val="22"/>
        </w:rPr>
        <w:tab/>
        <w:t xml:space="preserve">Zamawiający przewiduje również możliwość zmiany postanowień umowy w przypadku, gdy nastąpi zmiana powszechnie obowiązujących przepisów prawa w zakresie mającym wpływ </w:t>
      </w:r>
      <w:r w:rsidRPr="007C1CEF">
        <w:rPr>
          <w:rFonts w:ascii="Arial" w:hAnsi="Arial" w:cs="Arial"/>
          <w:sz w:val="22"/>
          <w:szCs w:val="22"/>
        </w:rPr>
        <w:lastRenderedPageBreak/>
        <w:t>na realizację przedmiotu zamówienia.</w:t>
      </w:r>
    </w:p>
    <w:p w:rsidR="00033DE6" w:rsidRPr="007C1CEF" w:rsidRDefault="00033DE6" w:rsidP="00A95378">
      <w:pPr>
        <w:rPr>
          <w:rFonts w:ascii="Arial" w:hAnsi="Arial" w:cs="Arial"/>
          <w:b/>
          <w:bCs/>
          <w:sz w:val="22"/>
          <w:szCs w:val="22"/>
        </w:rPr>
      </w:pPr>
      <w:r w:rsidRPr="007C1CEF">
        <w:rPr>
          <w:rFonts w:ascii="Arial" w:hAnsi="Arial" w:cs="Arial"/>
          <w:sz w:val="22"/>
          <w:szCs w:val="22"/>
        </w:rPr>
        <w:t>26.5.</w:t>
      </w:r>
      <w:r w:rsidRPr="007C1CEF">
        <w:rPr>
          <w:rFonts w:ascii="Arial" w:hAnsi="Arial" w:cs="Arial"/>
          <w:sz w:val="22"/>
          <w:szCs w:val="22"/>
        </w:rPr>
        <w:tab/>
        <w:t>Zmiana umowy wymaga formy pisemnej pod rygorem nieważności.</w:t>
      </w:r>
    </w:p>
    <w:p w:rsidR="00033DE6" w:rsidRPr="007C1CEF" w:rsidRDefault="00033DE6" w:rsidP="00A95378">
      <w:pPr>
        <w:pStyle w:val="Nagwek1"/>
        <w:pBdr>
          <w:bottom w:val="single" w:sz="6" w:space="1" w:color="auto"/>
        </w:pBdr>
        <w:tabs>
          <w:tab w:val="clear" w:pos="432"/>
        </w:tabs>
        <w:spacing w:before="360" w:after="240"/>
        <w:ind w:left="360"/>
        <w:jc w:val="left"/>
        <w:rPr>
          <w:rFonts w:ascii="Arial" w:hAnsi="Arial"/>
          <w:sz w:val="22"/>
          <w:szCs w:val="22"/>
        </w:rPr>
      </w:pPr>
      <w:bookmarkStart w:id="27" w:name="_Toc486839262"/>
      <w:r w:rsidRPr="007C1CEF">
        <w:rPr>
          <w:rFonts w:ascii="Arial" w:hAnsi="Arial"/>
          <w:sz w:val="22"/>
          <w:szCs w:val="22"/>
        </w:rPr>
        <w:t>INFORMACJA O FORMALNOŚCIACH PO WYBORZE OFERTY</w:t>
      </w:r>
      <w:bookmarkEnd w:id="27"/>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 xml:space="preserve">27.1. </w:t>
      </w:r>
      <w:r w:rsidRPr="007C1CEF">
        <w:rPr>
          <w:rFonts w:ascii="Arial" w:hAnsi="Arial" w:cs="Arial"/>
          <w:sz w:val="22"/>
          <w:szCs w:val="22"/>
        </w:rPr>
        <w:tab/>
        <w:t>W przypadku gdy do realizacji zamówienia zostanie wybrana oferta złożona przez podmioty wspólnie ubiegające się o udzielenie zamówienia (np. konsorcjum, spółka cywilna), przed podpisaniem umowy jego członkowie będą zobowiązani do przedłożenia Zamawiającemu umowy regulującej ich współpracę (np. umowa konsorcjum).</w:t>
      </w:r>
      <w:r w:rsidRPr="007C1CEF">
        <w:rPr>
          <w:rFonts w:ascii="Arial" w:hAnsi="Arial" w:cs="Arial"/>
          <w:sz w:val="22"/>
          <w:szCs w:val="22"/>
        </w:rPr>
        <w:tab/>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27.2.</w:t>
      </w:r>
      <w:r w:rsidRPr="007C1CEF">
        <w:rPr>
          <w:rFonts w:ascii="Arial" w:hAnsi="Arial" w:cs="Arial"/>
          <w:sz w:val="22"/>
          <w:szCs w:val="22"/>
        </w:rPr>
        <w:tab/>
        <w:t>Zamawiający poinformuje wykonawcę, którego oferta zostanie wybrana jako najkorzystniejsza, o miejscu i terminie zawarcia umowy.</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27.3.</w:t>
      </w:r>
      <w:r w:rsidRPr="007C1CEF">
        <w:rPr>
          <w:rFonts w:ascii="Arial" w:hAnsi="Arial" w:cs="Arial"/>
          <w:sz w:val="22"/>
          <w:szCs w:val="22"/>
        </w:rPr>
        <w:tab/>
        <w:t>Przed podpisaniem umowy Wykonawca zobowiązany jest wnieść zabezpieczenie niewykonania lub nienależytego wykonania umowy w wysok</w:t>
      </w:r>
      <w:r w:rsidRPr="007C1CEF">
        <w:rPr>
          <w:rFonts w:ascii="Arial" w:hAnsi="Arial" w:cs="Arial"/>
          <w:color w:val="000000"/>
          <w:sz w:val="22"/>
          <w:szCs w:val="22"/>
        </w:rPr>
        <w:t>ości 5% ceny całko</w:t>
      </w:r>
      <w:r w:rsidRPr="007C1CEF">
        <w:rPr>
          <w:rFonts w:ascii="Arial" w:hAnsi="Arial" w:cs="Arial"/>
          <w:sz w:val="22"/>
          <w:szCs w:val="22"/>
        </w:rPr>
        <w:t>witej podanej w ofercie.</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27.4.</w:t>
      </w:r>
      <w:r w:rsidRPr="007C1CEF">
        <w:rPr>
          <w:rFonts w:ascii="Arial" w:hAnsi="Arial" w:cs="Arial"/>
          <w:sz w:val="22"/>
          <w:szCs w:val="22"/>
        </w:rPr>
        <w:tab/>
        <w:t>Zabezpieczenie służy pokryciu roszczeń z tytułu niewykonania lub nienależytego wykonania umowy.</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27.5.</w:t>
      </w:r>
      <w:r w:rsidRPr="007C1CEF">
        <w:rPr>
          <w:rFonts w:ascii="Arial" w:hAnsi="Arial" w:cs="Arial"/>
          <w:sz w:val="22"/>
          <w:szCs w:val="22"/>
        </w:rPr>
        <w:tab/>
        <w:t xml:space="preserve">Zabezpieczenie może być wnoszone według wyboru wykonawcy w jednej lub kilku formach określonych w art. 148 ust. 1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27.6.</w:t>
      </w:r>
      <w:r w:rsidRPr="007C1CEF">
        <w:rPr>
          <w:rFonts w:ascii="Arial" w:hAnsi="Arial" w:cs="Arial"/>
          <w:sz w:val="22"/>
          <w:szCs w:val="22"/>
        </w:rPr>
        <w:tab/>
        <w:t>W trakcie realizacji umowy wykonawca może dokonywać zmiany formy zabezpieczenia na jedną lub kilka form z zachowaniem ciągłości zabezpieczenia i bez zmniejszenia jego wysokości.</w:t>
      </w:r>
    </w:p>
    <w:p w:rsidR="00033DE6" w:rsidRPr="007C1CEF" w:rsidRDefault="00033DE6" w:rsidP="0050017A">
      <w:pPr>
        <w:autoSpaceDE w:val="0"/>
        <w:spacing w:line="100" w:lineRule="atLeast"/>
        <w:ind w:left="709" w:hanging="709"/>
        <w:jc w:val="both"/>
        <w:rPr>
          <w:rFonts w:ascii="Arial" w:hAnsi="Arial" w:cs="Arial"/>
          <w:color w:val="000000"/>
          <w:sz w:val="22"/>
          <w:szCs w:val="22"/>
        </w:rPr>
      </w:pPr>
      <w:r w:rsidRPr="007C1CEF">
        <w:rPr>
          <w:rFonts w:ascii="Arial" w:hAnsi="Arial" w:cs="Arial"/>
          <w:sz w:val="22"/>
          <w:szCs w:val="22"/>
        </w:rPr>
        <w:t>27.7.</w:t>
      </w:r>
      <w:r w:rsidRPr="007C1CEF">
        <w:rPr>
          <w:rFonts w:ascii="Arial" w:hAnsi="Arial" w:cs="Arial"/>
          <w:sz w:val="22"/>
          <w:szCs w:val="22"/>
        </w:rPr>
        <w:tab/>
        <w:t>Zamawiający zwraca zabezpieczenie w terminie 30 dni od dnia wykonania zamówienia i uznania przez Zamawiającego za należycie wykonane.</w:t>
      </w:r>
    </w:p>
    <w:p w:rsidR="00033DE6" w:rsidRPr="007C1CEF" w:rsidRDefault="00033DE6" w:rsidP="0050017A">
      <w:pPr>
        <w:spacing w:after="113" w:line="200" w:lineRule="atLeast"/>
        <w:ind w:left="709" w:hanging="709"/>
        <w:jc w:val="both"/>
        <w:rPr>
          <w:rFonts w:ascii="Arial" w:hAnsi="Arial" w:cs="Arial"/>
          <w:color w:val="000000"/>
          <w:sz w:val="22"/>
          <w:szCs w:val="22"/>
        </w:rPr>
      </w:pPr>
      <w:r w:rsidRPr="007C1CEF">
        <w:rPr>
          <w:rFonts w:ascii="Arial" w:hAnsi="Arial" w:cs="Arial"/>
          <w:color w:val="000000"/>
          <w:sz w:val="22"/>
          <w:szCs w:val="22"/>
        </w:rPr>
        <w:t xml:space="preserve">27.8. </w:t>
      </w:r>
      <w:r w:rsidRPr="007C1CEF">
        <w:rPr>
          <w:rFonts w:ascii="Arial" w:hAnsi="Arial" w:cs="Arial"/>
          <w:color w:val="000000"/>
          <w:sz w:val="22"/>
          <w:szCs w:val="22"/>
        </w:rPr>
        <w:tab/>
        <w:t>Kwota pozostawiona na zabezpieczenie roszczeń z tytułu rękojmi za wady będzie wynosić 30% wysokości zabezpieczenia. Kwota ta zostanie zwrócona nie później niż w 15 dniu po upływie okresu rękojmi za wady.</w:t>
      </w:r>
    </w:p>
    <w:p w:rsidR="00033DE6" w:rsidRPr="007C1CEF" w:rsidRDefault="00033DE6" w:rsidP="0050017A">
      <w:pPr>
        <w:spacing w:after="113" w:line="200" w:lineRule="atLeast"/>
        <w:ind w:left="709" w:hanging="709"/>
        <w:jc w:val="both"/>
        <w:rPr>
          <w:rFonts w:ascii="Arial" w:hAnsi="Arial" w:cs="Arial"/>
          <w:color w:val="000000"/>
          <w:sz w:val="22"/>
          <w:szCs w:val="22"/>
        </w:rPr>
      </w:pPr>
      <w:r w:rsidRPr="007C1CEF">
        <w:rPr>
          <w:rFonts w:ascii="Arial" w:hAnsi="Arial" w:cs="Arial"/>
          <w:color w:val="000000"/>
          <w:sz w:val="22"/>
          <w:szCs w:val="22"/>
        </w:rPr>
        <w:t>27.9.</w:t>
      </w:r>
      <w:r w:rsidRPr="007C1CEF">
        <w:rPr>
          <w:rFonts w:ascii="Arial" w:hAnsi="Arial" w:cs="Arial"/>
          <w:color w:val="000000"/>
          <w:sz w:val="22"/>
          <w:szCs w:val="22"/>
        </w:rPr>
        <w:tab/>
        <w:t>Wykonawca zobowiązany jest do ubezpieczenia się od odpowiedzialności cywilnej w zakresie prowadzonej działalności gospodarczej związanej z przedmiotem zamówienia na kwotę nie niższą niż cena oferty, przez cały okres realizacji zamówienia.</w:t>
      </w:r>
    </w:p>
    <w:p w:rsidR="00033DE6" w:rsidRPr="007C1CEF" w:rsidRDefault="00033DE6" w:rsidP="0050017A">
      <w:pPr>
        <w:spacing w:after="113" w:line="200" w:lineRule="atLeast"/>
        <w:ind w:left="709" w:hanging="709"/>
        <w:jc w:val="both"/>
        <w:rPr>
          <w:rFonts w:ascii="Arial" w:hAnsi="Arial" w:cs="Arial"/>
          <w:color w:val="000000"/>
          <w:sz w:val="22"/>
          <w:szCs w:val="22"/>
        </w:rPr>
      </w:pPr>
      <w:r w:rsidRPr="007C1CEF">
        <w:rPr>
          <w:rFonts w:ascii="Arial" w:hAnsi="Arial" w:cs="Arial"/>
          <w:color w:val="000000"/>
          <w:sz w:val="22"/>
          <w:szCs w:val="22"/>
        </w:rPr>
        <w:t>27.10.</w:t>
      </w:r>
      <w:r w:rsidRPr="007C1CEF">
        <w:rPr>
          <w:rFonts w:ascii="Arial" w:hAnsi="Arial" w:cs="Arial"/>
          <w:color w:val="000000"/>
          <w:sz w:val="22"/>
          <w:szCs w:val="22"/>
        </w:rPr>
        <w:tab/>
        <w:t xml:space="preserve">Przed podpisaniem umowy wykonawca (którego oferta została wybrana) zobowiązany jest przedłożyć Zamawiającemu kosztorys ofertowy sporządzony co najmniej w formie uproszczonej, wskazujący wyliczenie ceny ofertowej. </w:t>
      </w:r>
    </w:p>
    <w:p w:rsidR="00033DE6" w:rsidRPr="007C1CEF" w:rsidRDefault="00033DE6" w:rsidP="0050017A">
      <w:pPr>
        <w:spacing w:after="113" w:line="200" w:lineRule="atLeast"/>
        <w:ind w:left="709" w:hanging="709"/>
        <w:jc w:val="both"/>
        <w:rPr>
          <w:rFonts w:ascii="Arial" w:hAnsi="Arial" w:cs="Arial"/>
          <w:color w:val="000000"/>
          <w:sz w:val="22"/>
          <w:szCs w:val="22"/>
        </w:rPr>
      </w:pPr>
      <w:r w:rsidRPr="007C1CEF">
        <w:rPr>
          <w:rFonts w:ascii="Arial" w:hAnsi="Arial" w:cs="Arial"/>
          <w:color w:val="000000"/>
          <w:sz w:val="22"/>
          <w:szCs w:val="22"/>
        </w:rPr>
        <w:t>27.11</w:t>
      </w:r>
      <w:r w:rsidRPr="007C1CEF">
        <w:rPr>
          <w:rFonts w:ascii="Arial" w:hAnsi="Arial" w:cs="Arial"/>
          <w:color w:val="000000"/>
          <w:sz w:val="22"/>
          <w:szCs w:val="22"/>
        </w:rPr>
        <w:tab/>
        <w:t>Wykonawca jest zobowiązany do przedłożenia Zamawiającemu harmonogramu rzeczowo-finansowego do dnia podpisania Umowy. Harmonogram powinien być sporządzony w ujęciu miesięcznym, określać zakres i wartość prac wykonywanych w danym miesiącu, uwzględniać harmonogram płatności na rzecz wykonawcy, winien być podpisany przez osobę upoważnioną do reprezentowania wykonawcy oraz zatwierdzony przez Zamawiającego.</w:t>
      </w:r>
    </w:p>
    <w:p w:rsidR="00033DE6" w:rsidRPr="007C1CEF" w:rsidRDefault="00033DE6" w:rsidP="00A95378">
      <w:pPr>
        <w:pStyle w:val="Nagwek1"/>
        <w:pBdr>
          <w:bottom w:val="single" w:sz="6" w:space="1" w:color="auto"/>
        </w:pBdr>
        <w:tabs>
          <w:tab w:val="clear" w:pos="432"/>
        </w:tabs>
        <w:spacing w:after="240"/>
        <w:ind w:left="360"/>
        <w:jc w:val="left"/>
        <w:rPr>
          <w:rFonts w:ascii="Arial" w:hAnsi="Arial"/>
          <w:sz w:val="22"/>
          <w:szCs w:val="22"/>
        </w:rPr>
      </w:pPr>
      <w:bookmarkStart w:id="28" w:name="_Toc486839263"/>
      <w:r w:rsidRPr="007C1CEF">
        <w:rPr>
          <w:rFonts w:ascii="Arial" w:hAnsi="Arial"/>
          <w:sz w:val="22"/>
          <w:szCs w:val="22"/>
        </w:rPr>
        <w:t>ŚRODKI OCHRONY PRAWNEJ</w:t>
      </w:r>
      <w:bookmarkEnd w:id="28"/>
    </w:p>
    <w:p w:rsidR="00033DE6" w:rsidRPr="007C1CEF" w:rsidRDefault="00033DE6" w:rsidP="0050017A">
      <w:pPr>
        <w:ind w:left="709" w:hanging="709"/>
        <w:jc w:val="both"/>
        <w:rPr>
          <w:rFonts w:ascii="Arial" w:hAnsi="Arial" w:cs="Arial"/>
          <w:sz w:val="22"/>
          <w:szCs w:val="22"/>
        </w:rPr>
      </w:pPr>
      <w:r w:rsidRPr="007C1CEF">
        <w:rPr>
          <w:rFonts w:ascii="Arial" w:hAnsi="Arial" w:cs="Arial"/>
          <w:sz w:val="22"/>
          <w:szCs w:val="22"/>
        </w:rPr>
        <w:t>28.1.</w:t>
      </w:r>
      <w:r w:rsidRPr="007C1CEF">
        <w:rPr>
          <w:rFonts w:ascii="Arial" w:hAnsi="Arial" w:cs="Arial"/>
          <w:sz w:val="22"/>
          <w:szCs w:val="22"/>
        </w:rPr>
        <w:tab/>
        <w:t xml:space="preserve">Wykonawcy, a także innemu podmiotowi, jeżeli ma lub miał interes w uzyskaniu przedmiotowego zamówienia oraz poniósł lub może ponieść szkodę w wyniku naruszenia przez Zamawiającego przepisów ustawy </w:t>
      </w:r>
      <w:proofErr w:type="spellStart"/>
      <w:r w:rsidRPr="007C1CEF">
        <w:rPr>
          <w:rFonts w:ascii="Arial" w:hAnsi="Arial" w:cs="Arial"/>
          <w:sz w:val="22"/>
          <w:szCs w:val="22"/>
        </w:rPr>
        <w:t>Pzp</w:t>
      </w:r>
      <w:proofErr w:type="spellEnd"/>
      <w:r w:rsidRPr="007C1CEF">
        <w:rPr>
          <w:rFonts w:ascii="Arial" w:hAnsi="Arial" w:cs="Arial"/>
          <w:sz w:val="22"/>
          <w:szCs w:val="22"/>
        </w:rPr>
        <w:t xml:space="preserve">, przysługują środki ochrony prawnej przewidziane w dziale VI ustawy </w:t>
      </w:r>
      <w:proofErr w:type="spellStart"/>
      <w:r w:rsidRPr="007C1CEF">
        <w:rPr>
          <w:rFonts w:ascii="Arial" w:hAnsi="Arial" w:cs="Arial"/>
          <w:sz w:val="22"/>
          <w:szCs w:val="22"/>
        </w:rPr>
        <w:t>Pzp</w:t>
      </w:r>
      <w:proofErr w:type="spellEnd"/>
      <w:r w:rsidRPr="007C1CEF">
        <w:rPr>
          <w:rFonts w:ascii="Arial" w:hAnsi="Arial" w:cs="Arial"/>
          <w:sz w:val="22"/>
          <w:szCs w:val="22"/>
        </w:rPr>
        <w:t>.</w:t>
      </w:r>
    </w:p>
    <w:p w:rsidR="00033DE6" w:rsidRPr="007C1CEF" w:rsidRDefault="00033DE6" w:rsidP="0050017A">
      <w:pPr>
        <w:autoSpaceDE w:val="0"/>
        <w:spacing w:line="100" w:lineRule="atLeast"/>
        <w:ind w:left="709" w:hanging="709"/>
        <w:jc w:val="both"/>
        <w:rPr>
          <w:rFonts w:ascii="Arial" w:hAnsi="Arial" w:cs="Arial"/>
          <w:b/>
          <w:bCs/>
          <w:kern w:val="0"/>
          <w:sz w:val="22"/>
          <w:szCs w:val="22"/>
          <w:lang w:eastAsia="pl-PL"/>
        </w:rPr>
      </w:pPr>
      <w:r w:rsidRPr="007C1CEF">
        <w:rPr>
          <w:rFonts w:ascii="Arial" w:hAnsi="Arial" w:cs="Arial"/>
          <w:sz w:val="22"/>
          <w:szCs w:val="22"/>
        </w:rPr>
        <w:t>28.2.</w:t>
      </w:r>
      <w:r w:rsidRPr="007C1CEF">
        <w:rPr>
          <w:rFonts w:ascii="Arial" w:hAnsi="Arial" w:cs="Arial"/>
          <w:sz w:val="22"/>
          <w:szCs w:val="22"/>
        </w:rPr>
        <w:tab/>
        <w:t xml:space="preserve">Adres Zamawiającego: </w:t>
      </w:r>
      <w:r w:rsidRPr="007C1CEF">
        <w:rPr>
          <w:rFonts w:ascii="Arial" w:hAnsi="Arial" w:cs="Arial"/>
          <w:b/>
          <w:sz w:val="22"/>
          <w:szCs w:val="22"/>
        </w:rPr>
        <w:t>Biblioteka i Ośrodek Kultury Gminy Ożarowice, ul. Zwycięstwa 17, 42-624 Tąpkowice</w:t>
      </w:r>
      <w:r w:rsidRPr="007C1CEF">
        <w:rPr>
          <w:rFonts w:ascii="Arial" w:hAnsi="Arial" w:cs="Arial"/>
          <w:b/>
          <w:bCs/>
          <w:kern w:val="0"/>
          <w:sz w:val="22"/>
          <w:szCs w:val="22"/>
          <w:lang w:eastAsia="pl-PL"/>
        </w:rPr>
        <w:t>.</w:t>
      </w:r>
    </w:p>
    <w:p w:rsidR="00033DE6" w:rsidRPr="007C1CEF" w:rsidRDefault="00033DE6" w:rsidP="00A95378">
      <w:pPr>
        <w:pStyle w:val="Nagwek1"/>
        <w:pBdr>
          <w:bottom w:val="single" w:sz="6" w:space="1" w:color="auto"/>
        </w:pBdr>
        <w:tabs>
          <w:tab w:val="clear" w:pos="432"/>
        </w:tabs>
        <w:spacing w:after="240"/>
        <w:ind w:left="360"/>
        <w:jc w:val="left"/>
        <w:rPr>
          <w:rFonts w:ascii="Arial" w:hAnsi="Arial"/>
          <w:sz w:val="22"/>
          <w:szCs w:val="22"/>
        </w:rPr>
      </w:pPr>
      <w:bookmarkStart w:id="29" w:name="_Toc486839264"/>
      <w:r w:rsidRPr="007C1CEF">
        <w:rPr>
          <w:rFonts w:ascii="Arial" w:hAnsi="Arial"/>
          <w:sz w:val="22"/>
          <w:szCs w:val="22"/>
        </w:rPr>
        <w:t>POSTANOWIENIA KOŃCOWE</w:t>
      </w:r>
      <w:bookmarkEnd w:id="29"/>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t>29.1.</w:t>
      </w:r>
      <w:r w:rsidRPr="007C1CEF">
        <w:rPr>
          <w:rFonts w:ascii="Arial" w:hAnsi="Arial" w:cs="Arial"/>
          <w:sz w:val="22"/>
          <w:szCs w:val="22"/>
        </w:rPr>
        <w:tab/>
        <w:t>Do spraw nieuregulowanych w niniejszej specyfikacji zastosowanie mają przepisy ustawy z 29 stycznia 2004 r. Prawo zamówień publicznych (Dz. U. z 2015 r. poz. 2164 z późniejszymi zmianami) oraz przepisy aktów wykonawczych.</w:t>
      </w:r>
    </w:p>
    <w:p w:rsidR="00033DE6" w:rsidRPr="007C1CEF" w:rsidRDefault="00033DE6" w:rsidP="0050017A">
      <w:pPr>
        <w:autoSpaceDE w:val="0"/>
        <w:spacing w:line="100" w:lineRule="atLeast"/>
        <w:ind w:left="709" w:hanging="709"/>
        <w:jc w:val="both"/>
        <w:rPr>
          <w:rFonts w:ascii="Arial" w:hAnsi="Arial" w:cs="Arial"/>
          <w:sz w:val="22"/>
          <w:szCs w:val="22"/>
        </w:rPr>
      </w:pPr>
      <w:r w:rsidRPr="007C1CEF">
        <w:rPr>
          <w:rFonts w:ascii="Arial" w:hAnsi="Arial" w:cs="Arial"/>
          <w:sz w:val="22"/>
          <w:szCs w:val="22"/>
        </w:rPr>
        <w:lastRenderedPageBreak/>
        <w:t>29.2.</w:t>
      </w:r>
      <w:r w:rsidRPr="007C1CEF">
        <w:rPr>
          <w:rFonts w:ascii="Arial" w:hAnsi="Arial" w:cs="Arial"/>
          <w:sz w:val="22"/>
          <w:szCs w:val="22"/>
        </w:rPr>
        <w:tab/>
        <w:t>Wszelkie koszty związane z przygotowaniem oferty i udziałem w postępowaniu ponosi wykonawca.</w:t>
      </w:r>
    </w:p>
    <w:p w:rsidR="00033DE6" w:rsidRPr="007C1CEF" w:rsidRDefault="00033DE6" w:rsidP="004B3421">
      <w:pPr>
        <w:autoSpaceDE w:val="0"/>
        <w:spacing w:after="240" w:line="100" w:lineRule="atLeast"/>
        <w:jc w:val="both"/>
        <w:rPr>
          <w:rFonts w:ascii="Arial" w:hAnsi="Arial" w:cs="Arial"/>
          <w:sz w:val="22"/>
          <w:szCs w:val="22"/>
        </w:rPr>
      </w:pPr>
      <w:r w:rsidRPr="007C1CEF">
        <w:rPr>
          <w:rFonts w:ascii="Arial" w:hAnsi="Arial" w:cs="Arial"/>
          <w:sz w:val="22"/>
          <w:szCs w:val="22"/>
        </w:rPr>
        <w:t xml:space="preserve">29.3 </w:t>
      </w:r>
      <w:r w:rsidRPr="007C1CEF">
        <w:rPr>
          <w:rFonts w:ascii="Arial" w:hAnsi="Arial" w:cs="Arial"/>
          <w:sz w:val="22"/>
          <w:szCs w:val="22"/>
        </w:rPr>
        <w:tab/>
        <w:t>Wszystkie poniższe załączniki do niniejszej SIWZ stanowią jej integralną część.</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tblPr>
      <w:tblGrid>
        <w:gridCol w:w="658"/>
        <w:gridCol w:w="8404"/>
      </w:tblGrid>
      <w:tr w:rsidR="00033DE6" w:rsidRPr="007C1CEF" w:rsidTr="00126DFE">
        <w:tc>
          <w:tcPr>
            <w:tcW w:w="658" w:type="dxa"/>
            <w:tcBorders>
              <w:bottom w:val="single" w:sz="12" w:space="0" w:color="666666"/>
            </w:tcBorders>
          </w:tcPr>
          <w:p w:rsidR="00033DE6" w:rsidRPr="007C1CEF" w:rsidRDefault="00033DE6" w:rsidP="00126DFE">
            <w:pPr>
              <w:rPr>
                <w:rFonts w:ascii="Arial" w:hAnsi="Arial" w:cs="Arial"/>
                <w:b/>
                <w:bCs/>
              </w:rPr>
            </w:pPr>
            <w:r w:rsidRPr="007C1CEF">
              <w:rPr>
                <w:rFonts w:ascii="Arial" w:hAnsi="Arial" w:cs="Arial"/>
                <w:b/>
                <w:bCs/>
                <w:sz w:val="22"/>
                <w:szCs w:val="22"/>
              </w:rPr>
              <w:t>Lp.</w:t>
            </w:r>
          </w:p>
        </w:tc>
        <w:tc>
          <w:tcPr>
            <w:tcW w:w="8404" w:type="dxa"/>
            <w:tcBorders>
              <w:bottom w:val="single" w:sz="12" w:space="0" w:color="666666"/>
            </w:tcBorders>
          </w:tcPr>
          <w:p w:rsidR="00033DE6" w:rsidRPr="007C1CEF" w:rsidRDefault="00033DE6" w:rsidP="00126DFE">
            <w:pPr>
              <w:rPr>
                <w:rFonts w:ascii="Arial" w:hAnsi="Arial" w:cs="Arial"/>
                <w:b/>
                <w:bCs/>
              </w:rPr>
            </w:pPr>
            <w:r w:rsidRPr="007C1CEF">
              <w:rPr>
                <w:rFonts w:ascii="Arial" w:hAnsi="Arial" w:cs="Arial"/>
                <w:b/>
                <w:bCs/>
                <w:sz w:val="22"/>
                <w:szCs w:val="22"/>
              </w:rPr>
              <w:t>Załącznik</w:t>
            </w:r>
          </w:p>
        </w:tc>
      </w:tr>
      <w:tr w:rsidR="00033DE6" w:rsidRPr="007C1CEF" w:rsidTr="00126DFE">
        <w:tc>
          <w:tcPr>
            <w:tcW w:w="658" w:type="dxa"/>
          </w:tcPr>
          <w:p w:rsidR="00033DE6" w:rsidRPr="007C1CEF" w:rsidRDefault="00033DE6" w:rsidP="00126DFE">
            <w:pPr>
              <w:rPr>
                <w:rFonts w:ascii="Arial" w:hAnsi="Arial" w:cs="Arial"/>
                <w:b/>
                <w:bCs/>
              </w:rPr>
            </w:pPr>
            <w:r w:rsidRPr="007C1CEF">
              <w:rPr>
                <w:rFonts w:ascii="Arial" w:hAnsi="Arial" w:cs="Arial"/>
                <w:b/>
                <w:bCs/>
                <w:sz w:val="22"/>
                <w:szCs w:val="22"/>
              </w:rPr>
              <w:t>1</w:t>
            </w:r>
          </w:p>
        </w:tc>
        <w:tc>
          <w:tcPr>
            <w:tcW w:w="8404" w:type="dxa"/>
          </w:tcPr>
          <w:p w:rsidR="00033DE6" w:rsidRPr="007C1CEF" w:rsidRDefault="00033DE6" w:rsidP="00126DFE">
            <w:pPr>
              <w:rPr>
                <w:rFonts w:ascii="Arial" w:hAnsi="Arial" w:cs="Arial"/>
              </w:rPr>
            </w:pPr>
            <w:r w:rsidRPr="007C1CEF">
              <w:rPr>
                <w:rFonts w:ascii="Arial" w:hAnsi="Arial" w:cs="Arial"/>
                <w:sz w:val="22"/>
                <w:szCs w:val="22"/>
              </w:rPr>
              <w:t>Formularz oferty</w:t>
            </w:r>
          </w:p>
        </w:tc>
      </w:tr>
      <w:tr w:rsidR="00033DE6" w:rsidRPr="007C1CEF" w:rsidTr="00126DFE">
        <w:tc>
          <w:tcPr>
            <w:tcW w:w="658" w:type="dxa"/>
          </w:tcPr>
          <w:p w:rsidR="00033DE6" w:rsidRPr="007C1CEF" w:rsidRDefault="00033DE6" w:rsidP="00126DFE">
            <w:pPr>
              <w:rPr>
                <w:rFonts w:ascii="Arial" w:hAnsi="Arial" w:cs="Arial"/>
                <w:b/>
                <w:bCs/>
              </w:rPr>
            </w:pPr>
          </w:p>
        </w:tc>
        <w:tc>
          <w:tcPr>
            <w:tcW w:w="8404" w:type="dxa"/>
          </w:tcPr>
          <w:p w:rsidR="00033DE6" w:rsidRPr="007C1CEF" w:rsidRDefault="00033DE6" w:rsidP="00126DFE">
            <w:pPr>
              <w:rPr>
                <w:rFonts w:ascii="Arial" w:hAnsi="Arial" w:cs="Arial"/>
              </w:rPr>
            </w:pPr>
            <w:r w:rsidRPr="007C1CEF">
              <w:rPr>
                <w:rFonts w:ascii="Arial" w:hAnsi="Arial" w:cs="Arial"/>
                <w:sz w:val="22"/>
                <w:szCs w:val="22"/>
              </w:rPr>
              <w:t xml:space="preserve">Formularz „Kryteria </w:t>
            </w:r>
            <w:proofErr w:type="spellStart"/>
            <w:r w:rsidRPr="007C1CEF">
              <w:rPr>
                <w:rFonts w:ascii="Arial" w:hAnsi="Arial" w:cs="Arial"/>
                <w:sz w:val="22"/>
                <w:szCs w:val="22"/>
              </w:rPr>
              <w:t>pozacenowe</w:t>
            </w:r>
            <w:proofErr w:type="spellEnd"/>
            <w:r w:rsidRPr="007C1CEF">
              <w:rPr>
                <w:rFonts w:ascii="Arial" w:hAnsi="Arial" w:cs="Arial"/>
                <w:sz w:val="22"/>
                <w:szCs w:val="22"/>
              </w:rPr>
              <w:t>”</w:t>
            </w:r>
          </w:p>
        </w:tc>
      </w:tr>
      <w:tr w:rsidR="00033DE6" w:rsidRPr="007C1CEF" w:rsidTr="00126DFE">
        <w:tc>
          <w:tcPr>
            <w:tcW w:w="658" w:type="dxa"/>
          </w:tcPr>
          <w:p w:rsidR="00033DE6" w:rsidRPr="007C1CEF" w:rsidRDefault="00033DE6" w:rsidP="00126DFE">
            <w:pPr>
              <w:rPr>
                <w:rFonts w:ascii="Arial" w:hAnsi="Arial" w:cs="Arial"/>
                <w:b/>
                <w:bCs/>
              </w:rPr>
            </w:pPr>
          </w:p>
        </w:tc>
        <w:tc>
          <w:tcPr>
            <w:tcW w:w="8404" w:type="dxa"/>
          </w:tcPr>
          <w:p w:rsidR="00033DE6" w:rsidRPr="007C1CEF" w:rsidRDefault="00033DE6" w:rsidP="00126DFE">
            <w:pPr>
              <w:rPr>
                <w:rFonts w:ascii="Arial" w:hAnsi="Arial" w:cs="Arial"/>
              </w:rPr>
            </w:pPr>
            <w:r w:rsidRPr="007C1CEF">
              <w:rPr>
                <w:rFonts w:ascii="Arial" w:hAnsi="Arial" w:cs="Arial"/>
                <w:sz w:val="22"/>
                <w:szCs w:val="22"/>
              </w:rPr>
              <w:t>Wykaz wykonanych robót budowlanych</w:t>
            </w:r>
          </w:p>
        </w:tc>
      </w:tr>
      <w:tr w:rsidR="00033DE6" w:rsidRPr="007C1CEF" w:rsidTr="00126DFE">
        <w:tc>
          <w:tcPr>
            <w:tcW w:w="658" w:type="dxa"/>
          </w:tcPr>
          <w:p w:rsidR="00033DE6" w:rsidRPr="007C1CEF" w:rsidRDefault="00033DE6" w:rsidP="00126DFE">
            <w:pPr>
              <w:rPr>
                <w:rFonts w:ascii="Arial" w:hAnsi="Arial" w:cs="Arial"/>
                <w:b/>
                <w:bCs/>
              </w:rPr>
            </w:pPr>
          </w:p>
        </w:tc>
        <w:tc>
          <w:tcPr>
            <w:tcW w:w="8404" w:type="dxa"/>
          </w:tcPr>
          <w:p w:rsidR="00033DE6" w:rsidRPr="007C1CEF" w:rsidRDefault="00033DE6" w:rsidP="00126DFE">
            <w:pPr>
              <w:rPr>
                <w:rFonts w:ascii="Arial" w:hAnsi="Arial" w:cs="Arial"/>
              </w:rPr>
            </w:pPr>
            <w:r w:rsidRPr="007C1CEF">
              <w:rPr>
                <w:rFonts w:ascii="Arial" w:hAnsi="Arial" w:cs="Arial"/>
                <w:sz w:val="22"/>
                <w:szCs w:val="22"/>
              </w:rPr>
              <w:t>Wykaz osób</w:t>
            </w:r>
          </w:p>
        </w:tc>
      </w:tr>
      <w:tr w:rsidR="00033DE6" w:rsidRPr="007C1CEF" w:rsidTr="00126DFE">
        <w:tc>
          <w:tcPr>
            <w:tcW w:w="658" w:type="dxa"/>
          </w:tcPr>
          <w:p w:rsidR="00033DE6" w:rsidRPr="007C1CEF" w:rsidRDefault="00033DE6" w:rsidP="00126DFE">
            <w:pPr>
              <w:rPr>
                <w:rFonts w:ascii="Arial" w:hAnsi="Arial" w:cs="Arial"/>
                <w:b/>
                <w:bCs/>
              </w:rPr>
            </w:pPr>
          </w:p>
        </w:tc>
        <w:tc>
          <w:tcPr>
            <w:tcW w:w="8404" w:type="dxa"/>
          </w:tcPr>
          <w:p w:rsidR="00033DE6" w:rsidRPr="007C1CEF" w:rsidRDefault="00033DE6" w:rsidP="00126DFE">
            <w:pPr>
              <w:rPr>
                <w:rFonts w:ascii="Arial" w:hAnsi="Arial" w:cs="Arial"/>
              </w:rPr>
            </w:pPr>
            <w:r w:rsidRPr="007C1CEF">
              <w:rPr>
                <w:rFonts w:ascii="Arial" w:hAnsi="Arial" w:cs="Arial"/>
                <w:sz w:val="22"/>
                <w:szCs w:val="22"/>
              </w:rPr>
              <w:t>Zobowiązanie podmiotu trzeciego (przykład)</w:t>
            </w:r>
          </w:p>
        </w:tc>
      </w:tr>
      <w:tr w:rsidR="00033DE6" w:rsidRPr="007C1CEF" w:rsidTr="00126DFE">
        <w:tc>
          <w:tcPr>
            <w:tcW w:w="658" w:type="dxa"/>
          </w:tcPr>
          <w:p w:rsidR="00033DE6" w:rsidRPr="007C1CEF" w:rsidRDefault="00033DE6" w:rsidP="00126DFE">
            <w:pPr>
              <w:rPr>
                <w:rFonts w:ascii="Arial" w:hAnsi="Arial" w:cs="Arial"/>
                <w:b/>
                <w:bCs/>
              </w:rPr>
            </w:pPr>
            <w:r w:rsidRPr="007C1CEF">
              <w:rPr>
                <w:rFonts w:ascii="Arial" w:hAnsi="Arial" w:cs="Arial"/>
                <w:b/>
                <w:bCs/>
                <w:sz w:val="22"/>
                <w:szCs w:val="22"/>
              </w:rPr>
              <w:t>2</w:t>
            </w:r>
          </w:p>
        </w:tc>
        <w:tc>
          <w:tcPr>
            <w:tcW w:w="8404" w:type="dxa"/>
          </w:tcPr>
          <w:p w:rsidR="00033DE6" w:rsidRPr="007C1CEF" w:rsidRDefault="00033DE6" w:rsidP="00126DFE">
            <w:pPr>
              <w:rPr>
                <w:rFonts w:ascii="Arial" w:hAnsi="Arial" w:cs="Arial"/>
              </w:rPr>
            </w:pPr>
            <w:r w:rsidRPr="007C1CEF">
              <w:rPr>
                <w:rFonts w:ascii="Arial" w:hAnsi="Arial" w:cs="Arial"/>
                <w:sz w:val="22"/>
                <w:szCs w:val="22"/>
              </w:rPr>
              <w:t>Wzór Umowy</w:t>
            </w:r>
          </w:p>
        </w:tc>
      </w:tr>
      <w:tr w:rsidR="00033DE6" w:rsidRPr="007C1CEF" w:rsidTr="00126DFE">
        <w:tc>
          <w:tcPr>
            <w:tcW w:w="658" w:type="dxa"/>
          </w:tcPr>
          <w:p w:rsidR="00033DE6" w:rsidRPr="007C1CEF" w:rsidRDefault="00033DE6" w:rsidP="00126DFE">
            <w:pPr>
              <w:rPr>
                <w:rFonts w:ascii="Arial" w:hAnsi="Arial" w:cs="Arial"/>
                <w:b/>
                <w:bCs/>
              </w:rPr>
            </w:pPr>
            <w:r w:rsidRPr="007C1CEF">
              <w:rPr>
                <w:rFonts w:ascii="Arial" w:hAnsi="Arial" w:cs="Arial"/>
                <w:b/>
                <w:bCs/>
                <w:sz w:val="22"/>
                <w:szCs w:val="22"/>
              </w:rPr>
              <w:t>3</w:t>
            </w:r>
          </w:p>
        </w:tc>
        <w:tc>
          <w:tcPr>
            <w:tcW w:w="8404" w:type="dxa"/>
          </w:tcPr>
          <w:p w:rsidR="00033DE6" w:rsidRPr="007C1CEF" w:rsidRDefault="00033DE6" w:rsidP="00126DFE">
            <w:pPr>
              <w:rPr>
                <w:rFonts w:ascii="Arial" w:hAnsi="Arial" w:cs="Arial"/>
              </w:rPr>
            </w:pPr>
            <w:r w:rsidRPr="007C1CEF">
              <w:rPr>
                <w:rFonts w:ascii="Arial" w:hAnsi="Arial" w:cs="Arial"/>
                <w:sz w:val="22"/>
                <w:szCs w:val="22"/>
              </w:rPr>
              <w:t>Dokumentacja techniczna</w:t>
            </w:r>
          </w:p>
        </w:tc>
      </w:tr>
      <w:tr w:rsidR="00033DE6" w:rsidRPr="007C1CEF" w:rsidTr="00126DFE">
        <w:tc>
          <w:tcPr>
            <w:tcW w:w="658" w:type="dxa"/>
          </w:tcPr>
          <w:p w:rsidR="00033DE6" w:rsidRPr="007C1CEF" w:rsidRDefault="00033DE6" w:rsidP="00126DFE">
            <w:pPr>
              <w:rPr>
                <w:rFonts w:ascii="Arial" w:hAnsi="Arial" w:cs="Arial"/>
                <w:b/>
                <w:bCs/>
              </w:rPr>
            </w:pPr>
            <w:r w:rsidRPr="007C1CEF">
              <w:rPr>
                <w:rFonts w:ascii="Arial" w:hAnsi="Arial" w:cs="Arial"/>
                <w:b/>
                <w:bCs/>
                <w:sz w:val="22"/>
                <w:szCs w:val="22"/>
              </w:rPr>
              <w:t>4</w:t>
            </w:r>
          </w:p>
        </w:tc>
        <w:tc>
          <w:tcPr>
            <w:tcW w:w="8404" w:type="dxa"/>
          </w:tcPr>
          <w:p w:rsidR="00033DE6" w:rsidRPr="007C1CEF" w:rsidRDefault="00033DE6" w:rsidP="00126DFE">
            <w:pPr>
              <w:rPr>
                <w:rFonts w:ascii="Arial" w:hAnsi="Arial" w:cs="Arial"/>
              </w:rPr>
            </w:pPr>
            <w:r w:rsidRPr="007C1CEF">
              <w:rPr>
                <w:rFonts w:ascii="Arial" w:hAnsi="Arial" w:cs="Arial"/>
                <w:sz w:val="22"/>
                <w:szCs w:val="22"/>
              </w:rPr>
              <w:t>Oświadczenie wstępne wykonawcy</w:t>
            </w:r>
          </w:p>
        </w:tc>
      </w:tr>
      <w:tr w:rsidR="00033DE6" w:rsidRPr="007C1CEF" w:rsidTr="00126DFE">
        <w:tc>
          <w:tcPr>
            <w:tcW w:w="658" w:type="dxa"/>
          </w:tcPr>
          <w:p w:rsidR="00033DE6" w:rsidRPr="007C1CEF" w:rsidRDefault="00033DE6" w:rsidP="00126DFE">
            <w:pPr>
              <w:rPr>
                <w:rFonts w:ascii="Arial" w:hAnsi="Arial" w:cs="Arial"/>
                <w:b/>
                <w:bCs/>
              </w:rPr>
            </w:pPr>
            <w:r w:rsidRPr="007C1CEF">
              <w:rPr>
                <w:rFonts w:ascii="Arial" w:hAnsi="Arial" w:cs="Arial"/>
                <w:b/>
                <w:bCs/>
                <w:sz w:val="22"/>
                <w:szCs w:val="22"/>
              </w:rPr>
              <w:t>5</w:t>
            </w:r>
          </w:p>
        </w:tc>
        <w:tc>
          <w:tcPr>
            <w:tcW w:w="8404" w:type="dxa"/>
          </w:tcPr>
          <w:p w:rsidR="00033DE6" w:rsidRPr="007C1CEF" w:rsidRDefault="00033DE6" w:rsidP="00126DFE">
            <w:pPr>
              <w:rPr>
                <w:rFonts w:ascii="Arial" w:hAnsi="Arial" w:cs="Arial"/>
              </w:rPr>
            </w:pPr>
            <w:r w:rsidRPr="007C1CEF">
              <w:rPr>
                <w:rFonts w:ascii="Arial" w:hAnsi="Arial" w:cs="Arial"/>
                <w:sz w:val="22"/>
                <w:szCs w:val="22"/>
              </w:rPr>
              <w:t>Oświadczenie o przynależności lub braku przynależności do grupy kapitałowej</w:t>
            </w:r>
          </w:p>
        </w:tc>
      </w:tr>
    </w:tbl>
    <w:p w:rsidR="00033DE6" w:rsidRPr="007C1CEF" w:rsidRDefault="00033DE6" w:rsidP="00A95378">
      <w:pPr>
        <w:rPr>
          <w:rFonts w:ascii="Arial" w:hAnsi="Arial" w:cs="Arial"/>
          <w:sz w:val="22"/>
          <w:szCs w:val="22"/>
          <w:u w:val="single"/>
        </w:rPr>
      </w:pPr>
    </w:p>
    <w:p w:rsidR="00033DE6" w:rsidRPr="007C1CEF" w:rsidRDefault="00033DE6" w:rsidP="00A95378">
      <w:pPr>
        <w:jc w:val="center"/>
        <w:rPr>
          <w:rFonts w:ascii="Arial" w:hAnsi="Arial" w:cs="Arial"/>
          <w:sz w:val="22"/>
          <w:szCs w:val="22"/>
        </w:rPr>
      </w:pPr>
    </w:p>
    <w:p w:rsidR="00033DE6" w:rsidRPr="007C1CEF" w:rsidRDefault="00033DE6" w:rsidP="00A24A6E">
      <w:pPr>
        <w:rPr>
          <w:rFonts w:ascii="Arial" w:hAnsi="Arial" w:cs="Arial"/>
          <w:sz w:val="22"/>
          <w:szCs w:val="22"/>
        </w:rPr>
      </w:pPr>
    </w:p>
    <w:sectPr w:rsidR="00033DE6" w:rsidRPr="007C1CEF" w:rsidSect="00FE0DF0">
      <w:footerReference w:type="default" r:id="rId7"/>
      <w:footerReference w:type="first" r:id="rId8"/>
      <w:pgSz w:w="11906" w:h="16838"/>
      <w:pgMar w:top="1134" w:right="1134" w:bottom="1693" w:left="1134" w:header="708"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ED4" w:rsidRDefault="003B2ED4">
      <w:r>
        <w:separator/>
      </w:r>
    </w:p>
  </w:endnote>
  <w:endnote w:type="continuationSeparator" w:id="0">
    <w:p w:rsidR="003B2ED4" w:rsidRDefault="003B2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Univers-PL">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E6" w:rsidRDefault="00754AE6" w:rsidP="005671FC">
    <w:pPr>
      <w:jc w:val="center"/>
    </w:pPr>
    <w:r w:rsidRPr="00FF00AA">
      <w:rPr>
        <w:rFonts w:ascii="Arial" w:hAnsi="Arial" w:cs="Arial"/>
        <w:sz w:val="16"/>
        <w:szCs w:val="16"/>
      </w:rPr>
      <w:t>„</w:t>
    </w:r>
    <w:r>
      <w:rPr>
        <w:rFonts w:ascii="Arial" w:hAnsi="Arial" w:cs="Arial"/>
        <w:sz w:val="16"/>
        <w:szCs w:val="16"/>
      </w:rPr>
      <w:t xml:space="preserve">Przebudowa terenu centrum wsi dla potrzeb stworzenia ogólnodostępnej infrastruktury rekreacyjnej i kulturalnej” </w:t>
    </w:r>
  </w:p>
  <w:p w:rsidR="00754AE6" w:rsidRPr="00B2471F" w:rsidRDefault="00754AE6">
    <w:pPr>
      <w:pStyle w:val="Stopka"/>
      <w:jc w:val="center"/>
      <w:rPr>
        <w:rFonts w:ascii="Arial" w:hAnsi="Arial" w:cs="Arial"/>
      </w:rPr>
    </w:pPr>
    <w:r w:rsidRPr="00B2471F">
      <w:rPr>
        <w:rFonts w:ascii="Arial" w:hAnsi="Arial" w:cs="Arial"/>
        <w:bCs/>
        <w:sz w:val="22"/>
        <w:szCs w:val="22"/>
      </w:rPr>
      <w:fldChar w:fldCharType="begin"/>
    </w:r>
    <w:r w:rsidRPr="00B2471F">
      <w:rPr>
        <w:rFonts w:ascii="Arial" w:hAnsi="Arial" w:cs="Arial"/>
        <w:bCs/>
        <w:sz w:val="22"/>
        <w:szCs w:val="22"/>
      </w:rPr>
      <w:instrText xml:space="preserve"> PAGE </w:instrText>
    </w:r>
    <w:r w:rsidRPr="00B2471F">
      <w:rPr>
        <w:rFonts w:ascii="Arial" w:hAnsi="Arial" w:cs="Arial"/>
        <w:bCs/>
        <w:sz w:val="22"/>
        <w:szCs w:val="22"/>
      </w:rPr>
      <w:fldChar w:fldCharType="separate"/>
    </w:r>
    <w:r w:rsidR="007B3554">
      <w:rPr>
        <w:rFonts w:ascii="Arial" w:hAnsi="Arial" w:cs="Arial"/>
        <w:bCs/>
        <w:noProof/>
        <w:sz w:val="22"/>
        <w:szCs w:val="22"/>
      </w:rPr>
      <w:t>19</w:t>
    </w:r>
    <w:r w:rsidRPr="00B2471F">
      <w:rPr>
        <w:rFonts w:ascii="Arial" w:hAnsi="Arial" w:cs="Arial"/>
        <w:bCs/>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17A" w:rsidRDefault="0050017A" w:rsidP="0050017A">
    <w:pPr>
      <w:pStyle w:val="Nagwek"/>
    </w:pPr>
    <w:r>
      <w:rPr>
        <w:noProof/>
        <w:lang w:eastAsia="pl-PL"/>
      </w:rPr>
      <w:pict>
        <v:group id="Grupa 9" o:spid="_x0000_s2049" style="position:absolute;margin-left:19.1pt;margin-top:3.1pt;width:399pt;height:48pt;z-index:1" coordsize="50673,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50" type="#_x0000_t75" style="position:absolute;top:762;width:8858;height:50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g6kS8AAAA2gAAAA8AAABkcnMvZG93bnJldi54bWxET0sKwjAQ3QveIYzgzqYqqFSjiKAIrvwg&#10;LsdmbIvNpDRR6+2NILgaHu87s0VjSvGk2hWWFfSjGARxanXBmYLTcd2bgHAeWWNpmRS8ycFi3m7N&#10;MNH2xXt6HnwmQgi7BBXk3leJlC7NyaCLbEUcuJutDfoA60zqGl8h3JRyEMcjabDg0JBjRauc0vvh&#10;YRRkgwvt/eVx3Wl0xfg+PK+vvFGq22mWUxCeGv8X/9xbHebD95XvlfM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4OpEvAAAANoAAAAPAAAAAAAAAAAAAAAAAJ8CAABkcnMv&#10;ZG93bnJldi54bWxQSwUGAAAAAAQABAD3AAAAiAMAAAAA&#10;">
            <v:imagedata r:id="rId1" o:title=""/>
            <v:path arrowok="t"/>
          </v:shape>
          <v:shape id="Obraz 2" o:spid="_x0000_s2051" type="#_x0000_t75" style="position:absolute;left:16383;top:762;width:5048;height:48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LWXvEAAAA2gAAAA8AAABkcnMvZG93bnJldi54bWxEj1trAjEUhN8L/odwhL5IzbaKLduNIkJB&#10;Ebw/+HjYnL1gcrLdpLr9901B8HGYmW+YbNZZI67U+tqxgtdhAoI4d7rmUsHp+PXyAcIHZI3GMSn4&#10;JQ+zae8pw1S7G+/pegiliBD2KSqoQmhSKX1ekUU/dA1x9ArXWgxRtqXULd4i3Br5liQTabHmuFBh&#10;Q4uK8svhxyo4m9VubUaL8WC7Me+DzXjpvouzUs/9bv4JIlAXHuF7e6kVTOD/SrwBcv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LWXvEAAAA2gAAAA8AAAAAAAAAAAAAAAAA&#10;nwIAAGRycy9kb3ducmV2LnhtbFBLBQYAAAAABAAEAPcAAACQAwAAAAA=&#10;">
            <v:imagedata r:id="rId2" o:title=""/>
            <v:path arrowok="t"/>
          </v:shape>
          <v:shape id="Obraz 7" o:spid="_x0000_s2052" type="#_x0000_t75" style="position:absolute;left:29051;top:762;width:6001;height:533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lsu7DAAAA2gAAAA8AAABkcnMvZG93bnJldi54bWxEj0FrAjEUhO+F/ofwCt5q0h5sWY1SpQVR&#10;oWgLenxsnruLm5cledX13zeFgsdhZr5hJrPet+pMMTWBLTwNDSjiMriGKwvfXx+Pr6CSIDtsA5OF&#10;KyWYTe/vJli4cOEtnXdSqQzhVKCFWqQrtE5lTR7TMHTE2TuG6FGyjJV2ES8Z7lv9bMxIe2w4L9TY&#10;0aKm8rT78Rbmy01cnDbv/aeRuen229H6ICtrBw/92xiUUC+38H976Sy8wN+VfAP09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qWy7sMAAADaAAAADwAAAAAAAAAAAAAAAACf&#10;AgAAZHJzL2Rvd25yZXYueG1sUEsFBgAAAAAEAAQA9wAAAI8DAAAAAA==&#10;">
            <v:imagedata r:id="rId3" o:title=""/>
            <v:path arrowok="t"/>
          </v:shape>
          <v:shape id="Obraz 4" o:spid="_x0000_s2053" type="#_x0000_t75" style="position:absolute;left:42576;width:8097;height:58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2JZzAAAAA2gAAAA8AAABkcnMvZG93bnJldi54bWxEj0GLwjAUhO+C/yE8wZumu+BaukZZxEXR&#10;i1bx/GjetsXmpSRR67/fCILHYeabYWaLzjTiRs7XlhV8jBMQxIXVNZcKTsffUQrCB2SNjWVS8CAP&#10;i3m/N8NM2zsf6JaHUsQS9hkqqEJoMyl9UZFBP7YtcfT+rDMYonSl1A7vsdw08jNJvqTBmuNChS0t&#10;Kyou+dUoSH1pL7uNO+J0vT2vJvsHb3Wu1HDQ/XyDCNSFd/hFb3Tk4Hkl3gA5/w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7YlnMAAAADaAAAADwAAAAAAAAAAAAAAAACfAgAA&#10;ZHJzL2Rvd25yZXYueG1sUEsFBgAAAAAEAAQA9wAAAIwDAAAAAA==&#10;">
            <v:imagedata r:id="rId4" o:title=""/>
            <v:path arrowok="t"/>
          </v:shape>
          <w10:wrap type="square"/>
        </v:group>
      </w:pict>
    </w:r>
  </w:p>
  <w:p w:rsidR="0050017A" w:rsidRDefault="0050017A" w:rsidP="0050017A">
    <w:pPr>
      <w:pStyle w:val="Nagwek"/>
    </w:pPr>
  </w:p>
  <w:p w:rsidR="0050017A" w:rsidRDefault="0050017A" w:rsidP="0050017A">
    <w:pPr>
      <w:pStyle w:val="Nagwek"/>
    </w:pPr>
  </w:p>
  <w:p w:rsidR="0050017A" w:rsidRDefault="0050017A" w:rsidP="0050017A">
    <w:pPr>
      <w:pStyle w:val="Nagwek"/>
      <w:spacing w:line="276" w:lineRule="auto"/>
      <w:jc w:val="center"/>
      <w:rPr>
        <w:rFonts w:asciiTheme="minorHAnsi" w:hAnsiTheme="minorHAnsi"/>
        <w:noProof/>
        <w:sz w:val="20"/>
        <w:szCs w:val="20"/>
        <w:lang w:eastAsia="pl-PL"/>
      </w:rPr>
    </w:pPr>
  </w:p>
  <w:p w:rsidR="00754AE6" w:rsidRPr="0050017A" w:rsidRDefault="0050017A" w:rsidP="0050017A">
    <w:pPr>
      <w:pStyle w:val="Nagwek"/>
      <w:spacing w:line="276" w:lineRule="auto"/>
      <w:jc w:val="center"/>
      <w:rPr>
        <w:rFonts w:asciiTheme="minorHAnsi" w:hAnsiTheme="minorHAnsi"/>
        <w:noProof/>
        <w:sz w:val="20"/>
        <w:szCs w:val="20"/>
        <w:lang w:eastAsia="pl-PL"/>
      </w:rPr>
    </w:pPr>
    <w:r w:rsidRPr="00335CFC">
      <w:rPr>
        <w:rFonts w:asciiTheme="minorHAnsi" w:hAnsiTheme="minorHAnsi"/>
        <w:noProof/>
        <w:sz w:val="20"/>
        <w:szCs w:val="20"/>
        <w:lang w:eastAsia="pl-PL"/>
      </w:rPr>
      <w:t>„Europejski Fundusz Rolny na rzecz Rozwoju Obszarów Wiejskich: Europa inwestująca w obs</w:t>
    </w:r>
    <w:r>
      <w:rPr>
        <w:rFonts w:asciiTheme="minorHAnsi" w:hAnsiTheme="minorHAnsi"/>
        <w:noProof/>
        <w:sz w:val="20"/>
        <w:szCs w:val="20"/>
        <w:lang w:eastAsia="pl-PL"/>
      </w:rPr>
      <w:t>zary wiejskie”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ED4" w:rsidRDefault="003B2ED4">
      <w:r>
        <w:separator/>
      </w:r>
    </w:p>
  </w:footnote>
  <w:footnote w:type="continuationSeparator" w:id="0">
    <w:p w:rsidR="003B2ED4" w:rsidRDefault="003B2ED4">
      <w:r>
        <w:continuationSeparator/>
      </w:r>
    </w:p>
  </w:footnote>
  <w:footnote w:id="1">
    <w:p w:rsidR="00754AE6" w:rsidRDefault="00754AE6" w:rsidP="00A95378">
      <w:pPr>
        <w:pStyle w:val="Tekstprzypisudolnego"/>
        <w:ind w:left="0" w:firstLine="0"/>
      </w:pPr>
      <w:r w:rsidRPr="00FF59EE">
        <w:rPr>
          <w:rStyle w:val="Odwoanieprzypisudolnego"/>
          <w:rFonts w:ascii="Arial" w:hAnsi="Arial" w:cs="Arial"/>
          <w:sz w:val="18"/>
          <w:szCs w:val="16"/>
        </w:rPr>
        <w:footnoteRef/>
      </w:r>
      <w:r w:rsidRPr="00FF59EE">
        <w:rPr>
          <w:rFonts w:ascii="Arial" w:hAnsi="Arial" w:cs="Arial"/>
          <w:sz w:val="18"/>
          <w:szCs w:val="16"/>
        </w:rPr>
        <w:t xml:space="preserve"> Wyliczenie ma charakter przykładowy. Umowa o pracę może zawierać również inne dane, które podlegają </w:t>
      </w:r>
      <w:proofErr w:type="spellStart"/>
      <w:r w:rsidRPr="00FF59EE">
        <w:rPr>
          <w:rFonts w:ascii="Arial" w:hAnsi="Arial" w:cs="Arial"/>
          <w:sz w:val="18"/>
          <w:szCs w:val="16"/>
        </w:rPr>
        <w:t>anonimizacji</w:t>
      </w:r>
      <w:proofErr w:type="spellEnd"/>
      <w:r w:rsidRPr="00FF59EE">
        <w:rPr>
          <w:rFonts w:ascii="Arial" w:hAnsi="Arial" w:cs="Arial"/>
          <w:sz w:val="18"/>
          <w:szCs w:val="16"/>
        </w:rPr>
        <w:t xml:space="preserve">. Każda umowa powinna zostać przeanalizowana przez składającego pod kątem przepisów ustawy z dnia 29 sierpnia 1997 r. o ochronie danych osobowych; zakres </w:t>
      </w:r>
      <w:proofErr w:type="spellStart"/>
      <w:r w:rsidRPr="00FF59EE">
        <w:rPr>
          <w:rFonts w:ascii="Arial" w:hAnsi="Arial" w:cs="Arial"/>
          <w:sz w:val="18"/>
          <w:szCs w:val="16"/>
        </w:rPr>
        <w:t>anonimizacji</w:t>
      </w:r>
      <w:proofErr w:type="spellEnd"/>
      <w:r w:rsidRPr="00FF59EE">
        <w:rPr>
          <w:rFonts w:ascii="Arial" w:hAnsi="Arial" w:cs="Arial"/>
          <w:sz w:val="18"/>
          <w:szCs w:val="16"/>
        </w:rPr>
        <w:t xml:space="preserve"> umowy musi być zgodny z przepisami ww. ustawy.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pStyle w:val="Nagwek5"/>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3954C086"/>
    <w:name w:val="WW8Num3"/>
    <w:lvl w:ilvl="0">
      <w:start w:val="1"/>
      <w:numFmt w:val="decimal"/>
      <w:lvlText w:val="%1."/>
      <w:lvlJc w:val="left"/>
      <w:pPr>
        <w:tabs>
          <w:tab w:val="num" w:pos="720"/>
        </w:tabs>
        <w:ind w:left="720" w:hanging="360"/>
      </w:pPr>
      <w:rPr>
        <w:rFonts w:ascii="Arial" w:hAnsi="Arial" w:cs="Arial" w:hint="default"/>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singleLevel"/>
    <w:tmpl w:val="FCEEEF0C"/>
    <w:name w:val="WW8Num4"/>
    <w:lvl w:ilvl="0">
      <w:start w:val="1"/>
      <w:numFmt w:val="decimal"/>
      <w:lvlText w:val="%1."/>
      <w:lvlJc w:val="left"/>
      <w:pPr>
        <w:tabs>
          <w:tab w:val="num" w:pos="720"/>
        </w:tabs>
        <w:ind w:left="720" w:hanging="360"/>
      </w:pPr>
      <w:rPr>
        <w:rFonts w:ascii="Symbol" w:hAnsi="Symbol" w:cs="OpenSymbol"/>
        <w:b w:val="0"/>
      </w:rPr>
    </w:lvl>
  </w:abstractNum>
  <w:abstractNum w:abstractNumId="4">
    <w:nsid w:val="00000005"/>
    <w:multiLevelType w:val="multilevel"/>
    <w:tmpl w:val="662AD09A"/>
    <w:name w:val="WW8Num5"/>
    <w:lvl w:ilvl="0">
      <w:start w:val="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strike w:val="0"/>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b w:val="0"/>
        <w:i w:val="0"/>
        <w:sz w:val="24"/>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b w:val="0"/>
        <w:i w:val="0"/>
        <w:sz w:val="24"/>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b w:val="0"/>
        <w:i w:val="0"/>
        <w:sz w:val="24"/>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Symbol" w:hAnsi="Symbol"/>
        <w:sz w:val="24"/>
      </w:rPr>
    </w:lvl>
    <w:lvl w:ilvl="2">
      <w:start w:val="1"/>
      <w:numFmt w:val="bullet"/>
      <w:lvlText w:val=""/>
      <w:lvlJc w:val="left"/>
      <w:pPr>
        <w:tabs>
          <w:tab w:val="num" w:pos="1440"/>
        </w:tabs>
        <w:ind w:left="1440" w:hanging="360"/>
      </w:pPr>
      <w:rPr>
        <w:rFonts w:ascii="Symbol" w:hAnsi="Symbol"/>
        <w:sz w:val="24"/>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Symbol" w:hAnsi="Symbol"/>
        <w:sz w:val="24"/>
      </w:rPr>
    </w:lvl>
    <w:lvl w:ilvl="5">
      <w:start w:val="1"/>
      <w:numFmt w:val="bullet"/>
      <w:lvlText w:val=""/>
      <w:lvlJc w:val="left"/>
      <w:pPr>
        <w:tabs>
          <w:tab w:val="num" w:pos="2520"/>
        </w:tabs>
        <w:ind w:left="2520" w:hanging="360"/>
      </w:pPr>
      <w:rPr>
        <w:rFonts w:ascii="Symbol" w:hAnsi="Symbol"/>
        <w:sz w:val="24"/>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Symbol" w:hAnsi="Symbol"/>
        <w:sz w:val="24"/>
      </w:rPr>
    </w:lvl>
    <w:lvl w:ilvl="8">
      <w:start w:val="1"/>
      <w:numFmt w:val="bullet"/>
      <w:lvlText w:val=""/>
      <w:lvlJc w:val="left"/>
      <w:pPr>
        <w:tabs>
          <w:tab w:val="num" w:pos="3600"/>
        </w:tabs>
        <w:ind w:left="3600" w:hanging="360"/>
      </w:pPr>
      <w:rPr>
        <w:rFonts w:ascii="Symbol" w:hAnsi="Symbol"/>
        <w:sz w:val="24"/>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23"/>
    <w:multiLevelType w:val="multilevel"/>
    <w:tmpl w:val="56543D28"/>
    <w:name w:val="WW8Num35"/>
    <w:lvl w:ilvl="0">
      <w:start w:val="1"/>
      <w:numFmt w:val="lowerLetter"/>
      <w:lvlText w:val="%1)"/>
      <w:lvlJc w:val="left"/>
      <w:pPr>
        <w:tabs>
          <w:tab w:val="num" w:pos="720"/>
        </w:tabs>
      </w:pPr>
      <w:rPr>
        <w:rFonts w:cs="Times New Roman"/>
        <w:b w:val="0"/>
      </w:rPr>
    </w:lvl>
    <w:lvl w:ilvl="1">
      <w:start w:val="1"/>
      <w:numFmt w:val="lowerLetter"/>
      <w:lvlText w:val="%2)"/>
      <w:lvlJc w:val="left"/>
      <w:pPr>
        <w:tabs>
          <w:tab w:val="num" w:pos="1080"/>
        </w:tabs>
      </w:pPr>
      <w:rPr>
        <w:rFonts w:cs="Times New Roman"/>
      </w:rPr>
    </w:lvl>
    <w:lvl w:ilvl="2">
      <w:start w:val="1"/>
      <w:numFmt w:val="lowerLetter"/>
      <w:lvlText w:val="%3)"/>
      <w:lvlJc w:val="left"/>
      <w:pPr>
        <w:tabs>
          <w:tab w:val="num" w:pos="1440"/>
        </w:tabs>
      </w:pPr>
      <w:rPr>
        <w:rFonts w:cs="Times New Roman"/>
      </w:rPr>
    </w:lvl>
    <w:lvl w:ilvl="3">
      <w:start w:val="1"/>
      <w:numFmt w:val="lowerLetter"/>
      <w:lvlText w:val="%4)"/>
      <w:lvlJc w:val="left"/>
      <w:pPr>
        <w:tabs>
          <w:tab w:val="num" w:pos="1800"/>
        </w:tabs>
      </w:pPr>
      <w:rPr>
        <w:rFonts w:cs="Times New Roman"/>
      </w:rPr>
    </w:lvl>
    <w:lvl w:ilvl="4">
      <w:start w:val="1"/>
      <w:numFmt w:val="lowerLetter"/>
      <w:lvlText w:val="%5)"/>
      <w:lvlJc w:val="left"/>
      <w:pPr>
        <w:tabs>
          <w:tab w:val="num" w:pos="2160"/>
        </w:tabs>
      </w:pPr>
      <w:rPr>
        <w:rFonts w:cs="Times New Roman"/>
      </w:rPr>
    </w:lvl>
    <w:lvl w:ilvl="5">
      <w:start w:val="1"/>
      <w:numFmt w:val="lowerLetter"/>
      <w:lvlText w:val="%6)"/>
      <w:lvlJc w:val="left"/>
      <w:pPr>
        <w:tabs>
          <w:tab w:val="num" w:pos="2520"/>
        </w:tabs>
      </w:pPr>
      <w:rPr>
        <w:rFonts w:cs="Times New Roman"/>
      </w:rPr>
    </w:lvl>
    <w:lvl w:ilvl="6">
      <w:start w:val="1"/>
      <w:numFmt w:val="lowerLetter"/>
      <w:lvlText w:val="%7)"/>
      <w:lvlJc w:val="left"/>
      <w:pPr>
        <w:tabs>
          <w:tab w:val="num" w:pos="2880"/>
        </w:tabs>
      </w:pPr>
      <w:rPr>
        <w:rFonts w:cs="Times New Roman"/>
      </w:rPr>
    </w:lvl>
    <w:lvl w:ilvl="7">
      <w:start w:val="1"/>
      <w:numFmt w:val="lowerLetter"/>
      <w:lvlText w:val="%8)"/>
      <w:lvlJc w:val="left"/>
      <w:pPr>
        <w:tabs>
          <w:tab w:val="num" w:pos="3240"/>
        </w:tabs>
      </w:pPr>
      <w:rPr>
        <w:rFonts w:cs="Times New Roman"/>
      </w:rPr>
    </w:lvl>
    <w:lvl w:ilvl="8">
      <w:start w:val="1"/>
      <w:numFmt w:val="lowerLetter"/>
      <w:lvlText w:val="%9)"/>
      <w:lvlJc w:val="left"/>
      <w:pPr>
        <w:tabs>
          <w:tab w:val="num" w:pos="3600"/>
        </w:tabs>
      </w:pPr>
      <w:rPr>
        <w:rFonts w:cs="Times New Roman"/>
      </w:rPr>
    </w:lvl>
  </w:abstractNum>
  <w:abstractNum w:abstractNumId="14">
    <w:nsid w:val="091A5E9C"/>
    <w:multiLevelType w:val="hybridMultilevel"/>
    <w:tmpl w:val="9B742F3A"/>
    <w:name w:val="WW8Num272"/>
    <w:lvl w:ilvl="0" w:tplc="87C03AE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071799A"/>
    <w:multiLevelType w:val="hybridMultilevel"/>
    <w:tmpl w:val="95067CDA"/>
    <w:lvl w:ilvl="0" w:tplc="5E5A4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19361F0"/>
    <w:multiLevelType w:val="hybridMultilevel"/>
    <w:tmpl w:val="E0F4B35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nsid w:val="11D53D79"/>
    <w:multiLevelType w:val="hybridMultilevel"/>
    <w:tmpl w:val="164EFA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8">
    <w:nsid w:val="14B111C2"/>
    <w:multiLevelType w:val="hybridMultilevel"/>
    <w:tmpl w:val="C0C4B404"/>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nsid w:val="1F3036E0"/>
    <w:multiLevelType w:val="hybridMultilevel"/>
    <w:tmpl w:val="E6E219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426716D"/>
    <w:multiLevelType w:val="hybridMultilevel"/>
    <w:tmpl w:val="CF744E54"/>
    <w:lvl w:ilvl="0" w:tplc="04150011">
      <w:start w:val="1"/>
      <w:numFmt w:val="decimal"/>
      <w:lvlText w:val="%1)"/>
      <w:lvlJc w:val="left"/>
      <w:pPr>
        <w:ind w:left="780" w:hanging="360"/>
      </w:pPr>
      <w:rPr>
        <w:rFonts w:cs="Times New Roman"/>
      </w:rPr>
    </w:lvl>
    <w:lvl w:ilvl="1" w:tplc="04150017">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nsid w:val="27DC5A34"/>
    <w:multiLevelType w:val="hybridMultilevel"/>
    <w:tmpl w:val="A6440F7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B686FBE"/>
    <w:multiLevelType w:val="hybridMultilevel"/>
    <w:tmpl w:val="1A5A4104"/>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4">
    <w:nsid w:val="333C4EA1"/>
    <w:multiLevelType w:val="hybridMultilevel"/>
    <w:tmpl w:val="7744E070"/>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52769B3"/>
    <w:multiLevelType w:val="hybridMultilevel"/>
    <w:tmpl w:val="A3E4F2A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001787C"/>
    <w:multiLevelType w:val="hybridMultilevel"/>
    <w:tmpl w:val="145A126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nsid w:val="56BC22DF"/>
    <w:multiLevelType w:val="hybridMultilevel"/>
    <w:tmpl w:val="0728F4B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5A9D01C7"/>
    <w:multiLevelType w:val="hybridMultilevel"/>
    <w:tmpl w:val="3226486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0D5228C"/>
    <w:multiLevelType w:val="hybridMultilevel"/>
    <w:tmpl w:val="142651B4"/>
    <w:lvl w:ilvl="0" w:tplc="5E5A405E">
      <w:start w:val="1"/>
      <w:numFmt w:val="bullet"/>
      <w:lvlText w:val=""/>
      <w:lvlJc w:val="left"/>
      <w:pPr>
        <w:ind w:left="1305" w:hanging="360"/>
      </w:pPr>
      <w:rPr>
        <w:rFonts w:ascii="Symbol" w:hAnsi="Symbol" w:hint="default"/>
      </w:rPr>
    </w:lvl>
    <w:lvl w:ilvl="1" w:tplc="04150003" w:tentative="1">
      <w:start w:val="1"/>
      <w:numFmt w:val="bullet"/>
      <w:lvlText w:val="o"/>
      <w:lvlJc w:val="left"/>
      <w:pPr>
        <w:ind w:left="2025" w:hanging="360"/>
      </w:pPr>
      <w:rPr>
        <w:rFonts w:ascii="Courier New" w:hAnsi="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30">
    <w:nsid w:val="61CC25F8"/>
    <w:multiLevelType w:val="hybridMultilevel"/>
    <w:tmpl w:val="7FAA0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5FC4E3F"/>
    <w:multiLevelType w:val="hybridMultilevel"/>
    <w:tmpl w:val="027E0018"/>
    <w:lvl w:ilvl="0" w:tplc="5E5A405E">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nsid w:val="66790EC7"/>
    <w:multiLevelType w:val="hybridMultilevel"/>
    <w:tmpl w:val="87FA0B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7591CCC"/>
    <w:multiLevelType w:val="hybridMultilevel"/>
    <w:tmpl w:val="E18408CC"/>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8D03021"/>
    <w:multiLevelType w:val="hybridMultilevel"/>
    <w:tmpl w:val="D51AF576"/>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D202AB8"/>
    <w:multiLevelType w:val="hybridMultilevel"/>
    <w:tmpl w:val="06180F1E"/>
    <w:lvl w:ilvl="0" w:tplc="E80A66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nsid w:val="727D6957"/>
    <w:multiLevelType w:val="hybridMultilevel"/>
    <w:tmpl w:val="E96C9840"/>
    <w:lvl w:ilvl="0" w:tplc="E80A6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6F269CC"/>
    <w:multiLevelType w:val="hybridMultilevel"/>
    <w:tmpl w:val="BA920698"/>
    <w:lvl w:ilvl="0" w:tplc="E80A66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0"/>
  </w:num>
  <w:num w:numId="2">
    <w:abstractNumId w:val="22"/>
  </w:num>
  <w:num w:numId="3">
    <w:abstractNumId w:val="20"/>
  </w:num>
  <w:num w:numId="4">
    <w:abstractNumId w:val="29"/>
  </w:num>
  <w:num w:numId="5">
    <w:abstractNumId w:val="31"/>
  </w:num>
  <w:num w:numId="6">
    <w:abstractNumId w:val="24"/>
  </w:num>
  <w:num w:numId="7">
    <w:abstractNumId w:val="25"/>
  </w:num>
  <w:num w:numId="8">
    <w:abstractNumId w:val="32"/>
  </w:num>
  <w:num w:numId="9">
    <w:abstractNumId w:val="26"/>
  </w:num>
  <w:num w:numId="10">
    <w:abstractNumId w:val="27"/>
  </w:num>
  <w:num w:numId="11">
    <w:abstractNumId w:val="21"/>
  </w:num>
  <w:num w:numId="12">
    <w:abstractNumId w:val="30"/>
  </w:num>
  <w:num w:numId="13">
    <w:abstractNumId w:val="28"/>
  </w:num>
  <w:num w:numId="14">
    <w:abstractNumId w:val="34"/>
  </w:num>
  <w:num w:numId="15">
    <w:abstractNumId w:val="16"/>
  </w:num>
  <w:num w:numId="16">
    <w:abstractNumId w:val="23"/>
  </w:num>
  <w:num w:numId="17">
    <w:abstractNumId w:val="15"/>
  </w:num>
  <w:num w:numId="18">
    <w:abstractNumId w:val="33"/>
  </w:num>
  <w:num w:numId="19">
    <w:abstractNumId w:val="18"/>
  </w:num>
  <w:num w:numId="20">
    <w:abstractNumId w:val="36"/>
  </w:num>
  <w:num w:numId="21">
    <w:abstractNumId w:val="17"/>
  </w:num>
  <w:num w:numId="22">
    <w:abstractNumId w:val="37"/>
  </w:num>
  <w:num w:numId="23">
    <w:abstractNumId w:val="3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97F"/>
    <w:rsid w:val="000000B6"/>
    <w:rsid w:val="00002DF1"/>
    <w:rsid w:val="00004787"/>
    <w:rsid w:val="000049C8"/>
    <w:rsid w:val="00007718"/>
    <w:rsid w:val="000107FD"/>
    <w:rsid w:val="00017AFD"/>
    <w:rsid w:val="00024F04"/>
    <w:rsid w:val="00033DE6"/>
    <w:rsid w:val="000406F7"/>
    <w:rsid w:val="00040AFD"/>
    <w:rsid w:val="00042537"/>
    <w:rsid w:val="0005771B"/>
    <w:rsid w:val="000614C4"/>
    <w:rsid w:val="00071B69"/>
    <w:rsid w:val="000757BF"/>
    <w:rsid w:val="00081034"/>
    <w:rsid w:val="0008113E"/>
    <w:rsid w:val="00082A5E"/>
    <w:rsid w:val="00084F21"/>
    <w:rsid w:val="00087C8A"/>
    <w:rsid w:val="00092072"/>
    <w:rsid w:val="00097044"/>
    <w:rsid w:val="000A01D3"/>
    <w:rsid w:val="000A5B38"/>
    <w:rsid w:val="000B2EDA"/>
    <w:rsid w:val="000B549E"/>
    <w:rsid w:val="000B6311"/>
    <w:rsid w:val="000C1516"/>
    <w:rsid w:val="000C1CC2"/>
    <w:rsid w:val="000C3F13"/>
    <w:rsid w:val="000C7A3E"/>
    <w:rsid w:val="000D0550"/>
    <w:rsid w:val="000D133D"/>
    <w:rsid w:val="000D2116"/>
    <w:rsid w:val="000D2A64"/>
    <w:rsid w:val="000D5188"/>
    <w:rsid w:val="000E344A"/>
    <w:rsid w:val="000F7376"/>
    <w:rsid w:val="001050EB"/>
    <w:rsid w:val="00105D35"/>
    <w:rsid w:val="0010603F"/>
    <w:rsid w:val="00111E32"/>
    <w:rsid w:val="001128A9"/>
    <w:rsid w:val="00113FA5"/>
    <w:rsid w:val="00115B96"/>
    <w:rsid w:val="00120584"/>
    <w:rsid w:val="00126DFE"/>
    <w:rsid w:val="00127437"/>
    <w:rsid w:val="00142610"/>
    <w:rsid w:val="00144CFC"/>
    <w:rsid w:val="0014718E"/>
    <w:rsid w:val="00151043"/>
    <w:rsid w:val="00165549"/>
    <w:rsid w:val="00166FB2"/>
    <w:rsid w:val="00170762"/>
    <w:rsid w:val="00173CB5"/>
    <w:rsid w:val="00174F98"/>
    <w:rsid w:val="001770AA"/>
    <w:rsid w:val="00185F0E"/>
    <w:rsid w:val="00186631"/>
    <w:rsid w:val="00194B77"/>
    <w:rsid w:val="0019535A"/>
    <w:rsid w:val="00196A14"/>
    <w:rsid w:val="001A14D0"/>
    <w:rsid w:val="001A18BE"/>
    <w:rsid w:val="001A52CC"/>
    <w:rsid w:val="001B0315"/>
    <w:rsid w:val="001B7547"/>
    <w:rsid w:val="001C06C1"/>
    <w:rsid w:val="001D3B00"/>
    <w:rsid w:val="001D3B81"/>
    <w:rsid w:val="001D664E"/>
    <w:rsid w:val="001E2276"/>
    <w:rsid w:val="001E66B8"/>
    <w:rsid w:val="001F2217"/>
    <w:rsid w:val="001F2AD9"/>
    <w:rsid w:val="001F4C70"/>
    <w:rsid w:val="001F6814"/>
    <w:rsid w:val="00200074"/>
    <w:rsid w:val="00214472"/>
    <w:rsid w:val="0021795D"/>
    <w:rsid w:val="00217D43"/>
    <w:rsid w:val="00224873"/>
    <w:rsid w:val="00227493"/>
    <w:rsid w:val="00233B9B"/>
    <w:rsid w:val="00243D78"/>
    <w:rsid w:val="00251D5D"/>
    <w:rsid w:val="002676B6"/>
    <w:rsid w:val="00284055"/>
    <w:rsid w:val="00286DE5"/>
    <w:rsid w:val="00290D63"/>
    <w:rsid w:val="0029498F"/>
    <w:rsid w:val="002A1C1A"/>
    <w:rsid w:val="002A3452"/>
    <w:rsid w:val="002A76E1"/>
    <w:rsid w:val="002B010A"/>
    <w:rsid w:val="002B2990"/>
    <w:rsid w:val="002C23AC"/>
    <w:rsid w:val="002C249C"/>
    <w:rsid w:val="002C5140"/>
    <w:rsid w:val="002C65BF"/>
    <w:rsid w:val="002D05BB"/>
    <w:rsid w:val="002D396A"/>
    <w:rsid w:val="002D546E"/>
    <w:rsid w:val="002E1368"/>
    <w:rsid w:val="002E578A"/>
    <w:rsid w:val="002F73D9"/>
    <w:rsid w:val="0030080F"/>
    <w:rsid w:val="00301D59"/>
    <w:rsid w:val="00305591"/>
    <w:rsid w:val="00315409"/>
    <w:rsid w:val="00322864"/>
    <w:rsid w:val="003316E4"/>
    <w:rsid w:val="003349A9"/>
    <w:rsid w:val="00352EB9"/>
    <w:rsid w:val="00353BB2"/>
    <w:rsid w:val="00356C7B"/>
    <w:rsid w:val="00356E13"/>
    <w:rsid w:val="003674FB"/>
    <w:rsid w:val="00373469"/>
    <w:rsid w:val="0037461D"/>
    <w:rsid w:val="00375B24"/>
    <w:rsid w:val="00377A18"/>
    <w:rsid w:val="00396184"/>
    <w:rsid w:val="003966B2"/>
    <w:rsid w:val="003A1C16"/>
    <w:rsid w:val="003B2ED4"/>
    <w:rsid w:val="003B588B"/>
    <w:rsid w:val="003B6491"/>
    <w:rsid w:val="003C05A7"/>
    <w:rsid w:val="003C069F"/>
    <w:rsid w:val="003C2B7F"/>
    <w:rsid w:val="003E639C"/>
    <w:rsid w:val="004010A8"/>
    <w:rsid w:val="004054A4"/>
    <w:rsid w:val="00407025"/>
    <w:rsid w:val="0040795C"/>
    <w:rsid w:val="004113E8"/>
    <w:rsid w:val="00415519"/>
    <w:rsid w:val="00415D37"/>
    <w:rsid w:val="004301CC"/>
    <w:rsid w:val="00440693"/>
    <w:rsid w:val="00442EA4"/>
    <w:rsid w:val="004449EB"/>
    <w:rsid w:val="00446C3C"/>
    <w:rsid w:val="004500C1"/>
    <w:rsid w:val="00454FC4"/>
    <w:rsid w:val="00455C97"/>
    <w:rsid w:val="00462A72"/>
    <w:rsid w:val="00467BD2"/>
    <w:rsid w:val="00471EA9"/>
    <w:rsid w:val="00473602"/>
    <w:rsid w:val="00474CBC"/>
    <w:rsid w:val="00476962"/>
    <w:rsid w:val="00481594"/>
    <w:rsid w:val="004856B6"/>
    <w:rsid w:val="00493B02"/>
    <w:rsid w:val="004A0123"/>
    <w:rsid w:val="004A10A0"/>
    <w:rsid w:val="004A2975"/>
    <w:rsid w:val="004A351E"/>
    <w:rsid w:val="004B088E"/>
    <w:rsid w:val="004B3421"/>
    <w:rsid w:val="004C1938"/>
    <w:rsid w:val="004D0F02"/>
    <w:rsid w:val="004D328E"/>
    <w:rsid w:val="004D3486"/>
    <w:rsid w:val="004D6CE3"/>
    <w:rsid w:val="004E0B50"/>
    <w:rsid w:val="004E7F42"/>
    <w:rsid w:val="004F2D5D"/>
    <w:rsid w:val="004F6838"/>
    <w:rsid w:val="004F6F93"/>
    <w:rsid w:val="0050017A"/>
    <w:rsid w:val="00502F77"/>
    <w:rsid w:val="00505C9F"/>
    <w:rsid w:val="00513526"/>
    <w:rsid w:val="00516A8D"/>
    <w:rsid w:val="00520421"/>
    <w:rsid w:val="0052783D"/>
    <w:rsid w:val="0053208F"/>
    <w:rsid w:val="0053315D"/>
    <w:rsid w:val="00534A29"/>
    <w:rsid w:val="0054206D"/>
    <w:rsid w:val="00566D10"/>
    <w:rsid w:val="005671FC"/>
    <w:rsid w:val="005759D7"/>
    <w:rsid w:val="00577FD0"/>
    <w:rsid w:val="00590351"/>
    <w:rsid w:val="00597D38"/>
    <w:rsid w:val="005A0904"/>
    <w:rsid w:val="005A54C8"/>
    <w:rsid w:val="005B7B58"/>
    <w:rsid w:val="005C0A73"/>
    <w:rsid w:val="005C1A1B"/>
    <w:rsid w:val="005C7FDC"/>
    <w:rsid w:val="005D3964"/>
    <w:rsid w:val="005D7BCD"/>
    <w:rsid w:val="005D7F68"/>
    <w:rsid w:val="005E0B52"/>
    <w:rsid w:val="005E1616"/>
    <w:rsid w:val="005E3400"/>
    <w:rsid w:val="005F0E7F"/>
    <w:rsid w:val="005F5995"/>
    <w:rsid w:val="00605CA2"/>
    <w:rsid w:val="0062009E"/>
    <w:rsid w:val="00632E81"/>
    <w:rsid w:val="00640D7D"/>
    <w:rsid w:val="0064191E"/>
    <w:rsid w:val="00644D63"/>
    <w:rsid w:val="00647BB9"/>
    <w:rsid w:val="00651C76"/>
    <w:rsid w:val="00660DAF"/>
    <w:rsid w:val="00664DFA"/>
    <w:rsid w:val="00666B8C"/>
    <w:rsid w:val="006756D0"/>
    <w:rsid w:val="00676094"/>
    <w:rsid w:val="006851B0"/>
    <w:rsid w:val="006869C7"/>
    <w:rsid w:val="00696FE8"/>
    <w:rsid w:val="006977C4"/>
    <w:rsid w:val="006A5E73"/>
    <w:rsid w:val="006B04C8"/>
    <w:rsid w:val="006C0051"/>
    <w:rsid w:val="006D324E"/>
    <w:rsid w:val="006E6AF1"/>
    <w:rsid w:val="006E730A"/>
    <w:rsid w:val="006F1CE5"/>
    <w:rsid w:val="006F645D"/>
    <w:rsid w:val="00714E5A"/>
    <w:rsid w:val="007172D9"/>
    <w:rsid w:val="00720C9D"/>
    <w:rsid w:val="0072404D"/>
    <w:rsid w:val="0072523B"/>
    <w:rsid w:val="00727DC7"/>
    <w:rsid w:val="00741F5C"/>
    <w:rsid w:val="00743CFC"/>
    <w:rsid w:val="00743F45"/>
    <w:rsid w:val="00747663"/>
    <w:rsid w:val="0075312A"/>
    <w:rsid w:val="00754AE6"/>
    <w:rsid w:val="007601F7"/>
    <w:rsid w:val="0076355B"/>
    <w:rsid w:val="00763AE1"/>
    <w:rsid w:val="00765950"/>
    <w:rsid w:val="00766DEF"/>
    <w:rsid w:val="0077241A"/>
    <w:rsid w:val="00774DE1"/>
    <w:rsid w:val="007813AE"/>
    <w:rsid w:val="00781FB7"/>
    <w:rsid w:val="00782F38"/>
    <w:rsid w:val="00785649"/>
    <w:rsid w:val="007874F1"/>
    <w:rsid w:val="007A0CA7"/>
    <w:rsid w:val="007A7ECF"/>
    <w:rsid w:val="007B3554"/>
    <w:rsid w:val="007C1CEF"/>
    <w:rsid w:val="007C4869"/>
    <w:rsid w:val="007C6EE3"/>
    <w:rsid w:val="007D4F79"/>
    <w:rsid w:val="007D766C"/>
    <w:rsid w:val="007E13BD"/>
    <w:rsid w:val="007E48F1"/>
    <w:rsid w:val="007E564B"/>
    <w:rsid w:val="007E691B"/>
    <w:rsid w:val="007E76E8"/>
    <w:rsid w:val="00802F47"/>
    <w:rsid w:val="0081313E"/>
    <w:rsid w:val="00813B8E"/>
    <w:rsid w:val="008258FF"/>
    <w:rsid w:val="0083058F"/>
    <w:rsid w:val="00833EC7"/>
    <w:rsid w:val="008457B6"/>
    <w:rsid w:val="0085456B"/>
    <w:rsid w:val="00860502"/>
    <w:rsid w:val="00862483"/>
    <w:rsid w:val="008647A7"/>
    <w:rsid w:val="00867FFD"/>
    <w:rsid w:val="00871597"/>
    <w:rsid w:val="00877758"/>
    <w:rsid w:val="00880286"/>
    <w:rsid w:val="008862BF"/>
    <w:rsid w:val="008930A3"/>
    <w:rsid w:val="008A0CA3"/>
    <w:rsid w:val="008A5A0B"/>
    <w:rsid w:val="008B161B"/>
    <w:rsid w:val="008B6B8B"/>
    <w:rsid w:val="008C38F0"/>
    <w:rsid w:val="008E1056"/>
    <w:rsid w:val="008F0129"/>
    <w:rsid w:val="008F3DEE"/>
    <w:rsid w:val="008F68F1"/>
    <w:rsid w:val="0090047F"/>
    <w:rsid w:val="00900547"/>
    <w:rsid w:val="00904071"/>
    <w:rsid w:val="00915FBB"/>
    <w:rsid w:val="00944F3A"/>
    <w:rsid w:val="0094738A"/>
    <w:rsid w:val="009509C8"/>
    <w:rsid w:val="00951046"/>
    <w:rsid w:val="009629C1"/>
    <w:rsid w:val="00997C00"/>
    <w:rsid w:val="009A0DE6"/>
    <w:rsid w:val="009A2478"/>
    <w:rsid w:val="009A36A1"/>
    <w:rsid w:val="009A7609"/>
    <w:rsid w:val="009A77D1"/>
    <w:rsid w:val="009C36A4"/>
    <w:rsid w:val="009C383D"/>
    <w:rsid w:val="009D1517"/>
    <w:rsid w:val="009D2BDE"/>
    <w:rsid w:val="009D3CA6"/>
    <w:rsid w:val="009D53AC"/>
    <w:rsid w:val="009E0599"/>
    <w:rsid w:val="009E7C55"/>
    <w:rsid w:val="009F098E"/>
    <w:rsid w:val="009F10B6"/>
    <w:rsid w:val="009F1CEE"/>
    <w:rsid w:val="009F45F9"/>
    <w:rsid w:val="009F5644"/>
    <w:rsid w:val="00A0308F"/>
    <w:rsid w:val="00A03CFC"/>
    <w:rsid w:val="00A10480"/>
    <w:rsid w:val="00A13BCB"/>
    <w:rsid w:val="00A24A6E"/>
    <w:rsid w:val="00A31A60"/>
    <w:rsid w:val="00A32718"/>
    <w:rsid w:val="00A347A5"/>
    <w:rsid w:val="00A361E5"/>
    <w:rsid w:val="00A52991"/>
    <w:rsid w:val="00A5430E"/>
    <w:rsid w:val="00A61A5F"/>
    <w:rsid w:val="00A62182"/>
    <w:rsid w:val="00A64486"/>
    <w:rsid w:val="00A662C3"/>
    <w:rsid w:val="00A752A7"/>
    <w:rsid w:val="00A803F4"/>
    <w:rsid w:val="00A840D3"/>
    <w:rsid w:val="00A870E9"/>
    <w:rsid w:val="00A95378"/>
    <w:rsid w:val="00A95539"/>
    <w:rsid w:val="00AA0C5F"/>
    <w:rsid w:val="00AB64C0"/>
    <w:rsid w:val="00AC2F6A"/>
    <w:rsid w:val="00AC653B"/>
    <w:rsid w:val="00AD082E"/>
    <w:rsid w:val="00AD6E91"/>
    <w:rsid w:val="00AE097F"/>
    <w:rsid w:val="00AE6627"/>
    <w:rsid w:val="00B059B7"/>
    <w:rsid w:val="00B11B90"/>
    <w:rsid w:val="00B12F76"/>
    <w:rsid w:val="00B16377"/>
    <w:rsid w:val="00B213D8"/>
    <w:rsid w:val="00B2314D"/>
    <w:rsid w:val="00B2471F"/>
    <w:rsid w:val="00B3734B"/>
    <w:rsid w:val="00B41750"/>
    <w:rsid w:val="00B44F0D"/>
    <w:rsid w:val="00B45A5C"/>
    <w:rsid w:val="00B57661"/>
    <w:rsid w:val="00B60CAD"/>
    <w:rsid w:val="00B6235F"/>
    <w:rsid w:val="00B713A8"/>
    <w:rsid w:val="00B77260"/>
    <w:rsid w:val="00B77DA2"/>
    <w:rsid w:val="00B812A7"/>
    <w:rsid w:val="00B91C73"/>
    <w:rsid w:val="00B93C0D"/>
    <w:rsid w:val="00BA23B9"/>
    <w:rsid w:val="00BA4554"/>
    <w:rsid w:val="00BB6DD8"/>
    <w:rsid w:val="00BC1CAC"/>
    <w:rsid w:val="00BD1BFA"/>
    <w:rsid w:val="00BE35BD"/>
    <w:rsid w:val="00BE6B90"/>
    <w:rsid w:val="00BF60E8"/>
    <w:rsid w:val="00C02ABA"/>
    <w:rsid w:val="00C03CF7"/>
    <w:rsid w:val="00C2306D"/>
    <w:rsid w:val="00C242A4"/>
    <w:rsid w:val="00C43452"/>
    <w:rsid w:val="00C54AC7"/>
    <w:rsid w:val="00C56BD3"/>
    <w:rsid w:val="00C57625"/>
    <w:rsid w:val="00C60762"/>
    <w:rsid w:val="00C63342"/>
    <w:rsid w:val="00C6486E"/>
    <w:rsid w:val="00C74726"/>
    <w:rsid w:val="00C86115"/>
    <w:rsid w:val="00C91971"/>
    <w:rsid w:val="00C943C3"/>
    <w:rsid w:val="00C975B2"/>
    <w:rsid w:val="00CA6654"/>
    <w:rsid w:val="00CC0DB3"/>
    <w:rsid w:val="00CC47FF"/>
    <w:rsid w:val="00CD1CBA"/>
    <w:rsid w:val="00CE0A2C"/>
    <w:rsid w:val="00CE0A74"/>
    <w:rsid w:val="00CE6A5B"/>
    <w:rsid w:val="00CF7AD3"/>
    <w:rsid w:val="00D05421"/>
    <w:rsid w:val="00D14FCD"/>
    <w:rsid w:val="00D15EF9"/>
    <w:rsid w:val="00D200BD"/>
    <w:rsid w:val="00D23C4C"/>
    <w:rsid w:val="00D246F9"/>
    <w:rsid w:val="00D33AAF"/>
    <w:rsid w:val="00D35428"/>
    <w:rsid w:val="00D4258D"/>
    <w:rsid w:val="00D45A5E"/>
    <w:rsid w:val="00D51E46"/>
    <w:rsid w:val="00D6154D"/>
    <w:rsid w:val="00D62190"/>
    <w:rsid w:val="00D66055"/>
    <w:rsid w:val="00D67338"/>
    <w:rsid w:val="00D705C6"/>
    <w:rsid w:val="00D729FC"/>
    <w:rsid w:val="00D76D1A"/>
    <w:rsid w:val="00D76D3B"/>
    <w:rsid w:val="00D87C35"/>
    <w:rsid w:val="00D95E8C"/>
    <w:rsid w:val="00D97DD2"/>
    <w:rsid w:val="00DB2B56"/>
    <w:rsid w:val="00DB3CAC"/>
    <w:rsid w:val="00DE0B99"/>
    <w:rsid w:val="00DF1AA1"/>
    <w:rsid w:val="00E0010B"/>
    <w:rsid w:val="00E03930"/>
    <w:rsid w:val="00E134A5"/>
    <w:rsid w:val="00E17863"/>
    <w:rsid w:val="00E21116"/>
    <w:rsid w:val="00E316D4"/>
    <w:rsid w:val="00E339DF"/>
    <w:rsid w:val="00E33F52"/>
    <w:rsid w:val="00E343A7"/>
    <w:rsid w:val="00E35659"/>
    <w:rsid w:val="00E35D5B"/>
    <w:rsid w:val="00E434C8"/>
    <w:rsid w:val="00E437D2"/>
    <w:rsid w:val="00E507B5"/>
    <w:rsid w:val="00E55B5E"/>
    <w:rsid w:val="00E573E0"/>
    <w:rsid w:val="00E57CE0"/>
    <w:rsid w:val="00E7272E"/>
    <w:rsid w:val="00E81445"/>
    <w:rsid w:val="00E81F42"/>
    <w:rsid w:val="00E82C91"/>
    <w:rsid w:val="00E83710"/>
    <w:rsid w:val="00E91FD2"/>
    <w:rsid w:val="00E93DB4"/>
    <w:rsid w:val="00EA25E9"/>
    <w:rsid w:val="00EB6995"/>
    <w:rsid w:val="00EC0018"/>
    <w:rsid w:val="00EC1C70"/>
    <w:rsid w:val="00EC519C"/>
    <w:rsid w:val="00ED2C9D"/>
    <w:rsid w:val="00ED3EBD"/>
    <w:rsid w:val="00ED7D59"/>
    <w:rsid w:val="00EE5157"/>
    <w:rsid w:val="00EE6A9E"/>
    <w:rsid w:val="00EF01BF"/>
    <w:rsid w:val="00EF1F7D"/>
    <w:rsid w:val="00EF55C9"/>
    <w:rsid w:val="00F02273"/>
    <w:rsid w:val="00F028C8"/>
    <w:rsid w:val="00F031A1"/>
    <w:rsid w:val="00F04B5B"/>
    <w:rsid w:val="00F1119A"/>
    <w:rsid w:val="00F1310F"/>
    <w:rsid w:val="00F161A5"/>
    <w:rsid w:val="00F3702D"/>
    <w:rsid w:val="00F40908"/>
    <w:rsid w:val="00F44A1E"/>
    <w:rsid w:val="00F44D12"/>
    <w:rsid w:val="00F530E1"/>
    <w:rsid w:val="00F61200"/>
    <w:rsid w:val="00F6374D"/>
    <w:rsid w:val="00F65889"/>
    <w:rsid w:val="00F737BB"/>
    <w:rsid w:val="00F757BD"/>
    <w:rsid w:val="00F76EE6"/>
    <w:rsid w:val="00F8532B"/>
    <w:rsid w:val="00F92230"/>
    <w:rsid w:val="00F9604A"/>
    <w:rsid w:val="00FA4D5D"/>
    <w:rsid w:val="00FA4E96"/>
    <w:rsid w:val="00FB0EA0"/>
    <w:rsid w:val="00FB44A1"/>
    <w:rsid w:val="00FB47FF"/>
    <w:rsid w:val="00FB6D3B"/>
    <w:rsid w:val="00FC091B"/>
    <w:rsid w:val="00FC7ACF"/>
    <w:rsid w:val="00FC7B33"/>
    <w:rsid w:val="00FD19CF"/>
    <w:rsid w:val="00FD250C"/>
    <w:rsid w:val="00FD3310"/>
    <w:rsid w:val="00FE0DF0"/>
    <w:rsid w:val="00FE465F"/>
    <w:rsid w:val="00FE6210"/>
    <w:rsid w:val="00FF00AA"/>
    <w:rsid w:val="00FF1DCF"/>
    <w:rsid w:val="00FF5895"/>
    <w:rsid w:val="00FF59B4"/>
    <w:rsid w:val="00FF59E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49C8"/>
    <w:pPr>
      <w:widowControl w:val="0"/>
      <w:suppressAutoHyphens/>
    </w:pPr>
    <w:rPr>
      <w:kern w:val="1"/>
      <w:sz w:val="24"/>
      <w:szCs w:val="24"/>
      <w:lang w:eastAsia="ar-SA"/>
    </w:rPr>
  </w:style>
  <w:style w:type="paragraph" w:styleId="Nagwek1">
    <w:name w:val="heading 1"/>
    <w:basedOn w:val="Normalny"/>
    <w:next w:val="Normalny"/>
    <w:link w:val="Nagwek1Znak"/>
    <w:uiPriority w:val="99"/>
    <w:qFormat/>
    <w:rsid w:val="000049C8"/>
    <w:pPr>
      <w:keepNext/>
      <w:numPr>
        <w:numId w:val="1"/>
      </w:numPr>
      <w:spacing w:before="240" w:after="60"/>
      <w:ind w:left="-1470" w:hanging="360"/>
      <w:jc w:val="both"/>
      <w:outlineLvl w:val="0"/>
    </w:pPr>
    <w:rPr>
      <w:rFonts w:cs="Arial"/>
      <w:b/>
      <w:bCs/>
      <w:sz w:val="28"/>
      <w:szCs w:val="32"/>
    </w:rPr>
  </w:style>
  <w:style w:type="paragraph" w:styleId="Nagwek5">
    <w:name w:val="heading 5"/>
    <w:basedOn w:val="Normalny"/>
    <w:next w:val="Normalny"/>
    <w:link w:val="Nagwek5Znak"/>
    <w:uiPriority w:val="99"/>
    <w:qFormat/>
    <w:rsid w:val="000049C8"/>
    <w:pPr>
      <w:keepNext/>
      <w:numPr>
        <w:ilvl w:val="4"/>
        <w:numId w:val="1"/>
      </w:numPr>
      <w:jc w:val="right"/>
      <w:outlineLvl w:val="4"/>
    </w:pPr>
    <w:rPr>
      <w:rFonts w:cs="Calibri"/>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01D59"/>
    <w:rPr>
      <w:rFonts w:ascii="Cambria" w:hAnsi="Cambria" w:cs="Times New Roman"/>
      <w:b/>
      <w:bCs/>
      <w:kern w:val="32"/>
      <w:sz w:val="32"/>
      <w:szCs w:val="32"/>
      <w:lang w:eastAsia="ar-SA" w:bidi="ar-SA"/>
    </w:rPr>
  </w:style>
  <w:style w:type="character" w:customStyle="1" w:styleId="Nagwek5Znak">
    <w:name w:val="Nagłówek 5 Znak"/>
    <w:basedOn w:val="Domylnaczcionkaakapitu"/>
    <w:link w:val="Nagwek5"/>
    <w:uiPriority w:val="99"/>
    <w:semiHidden/>
    <w:locked/>
    <w:rsid w:val="00301D59"/>
    <w:rPr>
      <w:rFonts w:ascii="Calibri" w:hAnsi="Calibri" w:cs="Times New Roman"/>
      <w:b/>
      <w:bCs/>
      <w:i/>
      <w:iCs/>
      <w:kern w:val="1"/>
      <w:sz w:val="26"/>
      <w:szCs w:val="26"/>
      <w:lang w:eastAsia="ar-SA" w:bidi="ar-SA"/>
    </w:rPr>
  </w:style>
  <w:style w:type="character" w:customStyle="1" w:styleId="WW8Num3z1">
    <w:name w:val="WW8Num3z1"/>
    <w:uiPriority w:val="99"/>
    <w:rsid w:val="000049C8"/>
    <w:rPr>
      <w:rFonts w:ascii="OpenSymbol" w:hAnsi="OpenSymbol"/>
    </w:rPr>
  </w:style>
  <w:style w:type="character" w:customStyle="1" w:styleId="WW8Num3z3">
    <w:name w:val="WW8Num3z3"/>
    <w:uiPriority w:val="99"/>
    <w:rsid w:val="000049C8"/>
    <w:rPr>
      <w:rFonts w:ascii="Symbol" w:hAnsi="Symbol"/>
    </w:rPr>
  </w:style>
  <w:style w:type="character" w:customStyle="1" w:styleId="WW8Num4z0">
    <w:name w:val="WW8Num4z0"/>
    <w:uiPriority w:val="99"/>
    <w:rsid w:val="000049C8"/>
    <w:rPr>
      <w:rFonts w:ascii="Symbol" w:hAnsi="Symbol"/>
    </w:rPr>
  </w:style>
  <w:style w:type="character" w:customStyle="1" w:styleId="WW8Num6z0">
    <w:name w:val="WW8Num6z0"/>
    <w:uiPriority w:val="99"/>
    <w:rsid w:val="000049C8"/>
    <w:rPr>
      <w:rFonts w:ascii="Symbol" w:hAnsi="Symbol"/>
      <w:sz w:val="24"/>
    </w:rPr>
  </w:style>
  <w:style w:type="character" w:customStyle="1" w:styleId="WW8Num6z1">
    <w:name w:val="WW8Num6z1"/>
    <w:uiPriority w:val="99"/>
    <w:rsid w:val="000049C8"/>
    <w:rPr>
      <w:rFonts w:ascii="OpenSymbol" w:hAnsi="OpenSymbol"/>
      <w:sz w:val="18"/>
    </w:rPr>
  </w:style>
  <w:style w:type="character" w:customStyle="1" w:styleId="WW8Num7z0">
    <w:name w:val="WW8Num7z0"/>
    <w:uiPriority w:val="99"/>
    <w:rsid w:val="000049C8"/>
    <w:rPr>
      <w:rFonts w:ascii="Symbol" w:hAnsi="Symbol"/>
    </w:rPr>
  </w:style>
  <w:style w:type="character" w:customStyle="1" w:styleId="WW8Num7z1">
    <w:name w:val="WW8Num7z1"/>
    <w:uiPriority w:val="99"/>
    <w:rsid w:val="000049C8"/>
    <w:rPr>
      <w:rFonts w:ascii="OpenSymbol" w:hAnsi="OpenSymbol"/>
    </w:rPr>
  </w:style>
  <w:style w:type="character" w:customStyle="1" w:styleId="WW8Num8z0">
    <w:name w:val="WW8Num8z0"/>
    <w:uiPriority w:val="99"/>
    <w:rsid w:val="000049C8"/>
    <w:rPr>
      <w:rFonts w:ascii="Symbol" w:hAnsi="Symbol"/>
    </w:rPr>
  </w:style>
  <w:style w:type="character" w:customStyle="1" w:styleId="WW8Num8z1">
    <w:name w:val="WW8Num8z1"/>
    <w:uiPriority w:val="99"/>
    <w:rsid w:val="000049C8"/>
    <w:rPr>
      <w:rFonts w:ascii="OpenSymbol" w:hAnsi="OpenSymbol"/>
    </w:rPr>
  </w:style>
  <w:style w:type="character" w:customStyle="1" w:styleId="WW8Num9z0">
    <w:name w:val="WW8Num9z0"/>
    <w:uiPriority w:val="99"/>
    <w:rsid w:val="000049C8"/>
    <w:rPr>
      <w:rFonts w:ascii="Symbol" w:hAnsi="Symbol"/>
    </w:rPr>
  </w:style>
  <w:style w:type="character" w:customStyle="1" w:styleId="WW8Num10z0">
    <w:name w:val="WW8Num10z0"/>
    <w:uiPriority w:val="99"/>
    <w:rsid w:val="000049C8"/>
    <w:rPr>
      <w:rFonts w:ascii="Symbol" w:hAnsi="Symbol"/>
      <w:sz w:val="18"/>
    </w:rPr>
  </w:style>
  <w:style w:type="character" w:customStyle="1" w:styleId="WW8Num11z0">
    <w:name w:val="WW8Num11z0"/>
    <w:uiPriority w:val="99"/>
    <w:rsid w:val="000049C8"/>
    <w:rPr>
      <w:rFonts w:ascii="Times New Roman" w:hAnsi="Times New Roman"/>
      <w:sz w:val="24"/>
    </w:rPr>
  </w:style>
  <w:style w:type="character" w:customStyle="1" w:styleId="WW8Num12z0">
    <w:name w:val="WW8Num12z0"/>
    <w:uiPriority w:val="99"/>
    <w:rsid w:val="000049C8"/>
    <w:rPr>
      <w:rFonts w:ascii="Symbol" w:hAnsi="Symbol"/>
    </w:rPr>
  </w:style>
  <w:style w:type="character" w:customStyle="1" w:styleId="WW8Num13z0">
    <w:name w:val="WW8Num13z0"/>
    <w:uiPriority w:val="99"/>
    <w:rsid w:val="000049C8"/>
    <w:rPr>
      <w:rFonts w:ascii="Symbol" w:hAnsi="Symbol"/>
    </w:rPr>
  </w:style>
  <w:style w:type="character" w:customStyle="1" w:styleId="Absatz-Standardschriftart">
    <w:name w:val="Absatz-Standardschriftart"/>
    <w:uiPriority w:val="99"/>
    <w:rsid w:val="000049C8"/>
  </w:style>
  <w:style w:type="character" w:customStyle="1" w:styleId="WW-Absatz-Standardschriftart">
    <w:name w:val="WW-Absatz-Standardschriftart"/>
    <w:uiPriority w:val="99"/>
    <w:rsid w:val="000049C8"/>
  </w:style>
  <w:style w:type="character" w:customStyle="1" w:styleId="WW-Absatz-Standardschriftart1">
    <w:name w:val="WW-Absatz-Standardschriftart1"/>
    <w:uiPriority w:val="99"/>
    <w:rsid w:val="000049C8"/>
  </w:style>
  <w:style w:type="character" w:customStyle="1" w:styleId="WW8Num4z1">
    <w:name w:val="WW8Num4z1"/>
    <w:uiPriority w:val="99"/>
    <w:rsid w:val="000049C8"/>
    <w:rPr>
      <w:rFonts w:ascii="OpenSymbol" w:hAnsi="OpenSymbol"/>
    </w:rPr>
  </w:style>
  <w:style w:type="character" w:customStyle="1" w:styleId="WW8Num5z0">
    <w:name w:val="WW8Num5z0"/>
    <w:uiPriority w:val="99"/>
    <w:rsid w:val="000049C8"/>
    <w:rPr>
      <w:rFonts w:ascii="Symbol" w:hAnsi="Symbol"/>
    </w:rPr>
  </w:style>
  <w:style w:type="character" w:customStyle="1" w:styleId="WW8Num9z1">
    <w:name w:val="WW8Num9z1"/>
    <w:uiPriority w:val="99"/>
    <w:rsid w:val="000049C8"/>
    <w:rPr>
      <w:rFonts w:ascii="OpenSymbol" w:hAnsi="OpenSymbol"/>
    </w:rPr>
  </w:style>
  <w:style w:type="character" w:customStyle="1" w:styleId="WW8Num14z0">
    <w:name w:val="WW8Num14z0"/>
    <w:uiPriority w:val="99"/>
    <w:rsid w:val="000049C8"/>
    <w:rPr>
      <w:rFonts w:ascii="Symbol" w:hAnsi="Symbol"/>
    </w:rPr>
  </w:style>
  <w:style w:type="character" w:customStyle="1" w:styleId="WW-Absatz-Standardschriftart11">
    <w:name w:val="WW-Absatz-Standardschriftart11"/>
    <w:uiPriority w:val="99"/>
    <w:rsid w:val="000049C8"/>
  </w:style>
  <w:style w:type="character" w:customStyle="1" w:styleId="WW-Absatz-Standardschriftart111">
    <w:name w:val="WW-Absatz-Standardschriftart111"/>
    <w:uiPriority w:val="99"/>
    <w:rsid w:val="000049C8"/>
  </w:style>
  <w:style w:type="character" w:customStyle="1" w:styleId="WW8Num10z1">
    <w:name w:val="WW8Num10z1"/>
    <w:uiPriority w:val="99"/>
    <w:rsid w:val="000049C8"/>
    <w:rPr>
      <w:rFonts w:ascii="OpenSymbol" w:hAnsi="OpenSymbol"/>
    </w:rPr>
  </w:style>
  <w:style w:type="character" w:customStyle="1" w:styleId="WW-Absatz-Standardschriftart1111">
    <w:name w:val="WW-Absatz-Standardschriftart1111"/>
    <w:uiPriority w:val="99"/>
    <w:rsid w:val="000049C8"/>
  </w:style>
  <w:style w:type="character" w:customStyle="1" w:styleId="WW8Num5z1">
    <w:name w:val="WW8Num5z1"/>
    <w:uiPriority w:val="99"/>
    <w:rsid w:val="000049C8"/>
    <w:rPr>
      <w:rFonts w:ascii="OpenSymbol" w:hAnsi="OpenSymbol"/>
    </w:rPr>
  </w:style>
  <w:style w:type="character" w:customStyle="1" w:styleId="WW8Num11z1">
    <w:name w:val="WW8Num11z1"/>
    <w:uiPriority w:val="99"/>
    <w:rsid w:val="000049C8"/>
    <w:rPr>
      <w:rFonts w:ascii="Courier New" w:hAnsi="Courier New"/>
    </w:rPr>
  </w:style>
  <w:style w:type="character" w:customStyle="1" w:styleId="WW-Absatz-Standardschriftart11111">
    <w:name w:val="WW-Absatz-Standardschriftart11111"/>
    <w:uiPriority w:val="99"/>
    <w:rsid w:val="000049C8"/>
  </w:style>
  <w:style w:type="character" w:customStyle="1" w:styleId="Domylnaczcionkaakapitu9">
    <w:name w:val="Domyślna czcionka akapitu9"/>
    <w:uiPriority w:val="99"/>
    <w:rsid w:val="000049C8"/>
  </w:style>
  <w:style w:type="character" w:customStyle="1" w:styleId="Domylnaczcionkaakapitu8">
    <w:name w:val="Domyślna czcionka akapitu8"/>
    <w:uiPriority w:val="99"/>
    <w:rsid w:val="000049C8"/>
  </w:style>
  <w:style w:type="character" w:customStyle="1" w:styleId="WW8Num10z2">
    <w:name w:val="WW8Num10z2"/>
    <w:uiPriority w:val="99"/>
    <w:rsid w:val="000049C8"/>
    <w:rPr>
      <w:rFonts w:ascii="Wingdings" w:hAnsi="Wingdings"/>
    </w:rPr>
  </w:style>
  <w:style w:type="character" w:customStyle="1" w:styleId="Domylnaczcionkaakapitu7">
    <w:name w:val="Domyślna czcionka akapitu7"/>
    <w:uiPriority w:val="99"/>
    <w:rsid w:val="000049C8"/>
  </w:style>
  <w:style w:type="character" w:customStyle="1" w:styleId="WW-Absatz-Standardschriftart111111">
    <w:name w:val="WW-Absatz-Standardschriftart111111"/>
    <w:uiPriority w:val="99"/>
    <w:rsid w:val="000049C8"/>
  </w:style>
  <w:style w:type="character" w:customStyle="1" w:styleId="WW8Num3z0">
    <w:name w:val="WW8Num3z0"/>
    <w:uiPriority w:val="99"/>
    <w:rsid w:val="000049C8"/>
    <w:rPr>
      <w:rFonts w:ascii="Symbol" w:hAnsi="Symbol"/>
    </w:rPr>
  </w:style>
  <w:style w:type="character" w:customStyle="1" w:styleId="WW8Num4z3">
    <w:name w:val="WW8Num4z3"/>
    <w:uiPriority w:val="99"/>
    <w:rsid w:val="000049C8"/>
    <w:rPr>
      <w:rFonts w:ascii="Symbol" w:hAnsi="Symbol"/>
    </w:rPr>
  </w:style>
  <w:style w:type="character" w:customStyle="1" w:styleId="WW8Num13z1">
    <w:name w:val="WW8Num13z1"/>
    <w:uiPriority w:val="99"/>
    <w:rsid w:val="000049C8"/>
    <w:rPr>
      <w:rFonts w:ascii="OpenSymbol" w:hAnsi="OpenSymbol"/>
    </w:rPr>
  </w:style>
  <w:style w:type="character" w:customStyle="1" w:styleId="WW-Absatz-Standardschriftart1111111">
    <w:name w:val="WW-Absatz-Standardschriftart1111111"/>
    <w:uiPriority w:val="99"/>
    <w:rsid w:val="000049C8"/>
  </w:style>
  <w:style w:type="character" w:customStyle="1" w:styleId="WW-Absatz-Standardschriftart11111111">
    <w:name w:val="WW-Absatz-Standardschriftart11111111"/>
    <w:uiPriority w:val="99"/>
    <w:rsid w:val="000049C8"/>
  </w:style>
  <w:style w:type="character" w:customStyle="1" w:styleId="WW-Absatz-Standardschriftart111111111">
    <w:name w:val="WW-Absatz-Standardschriftart111111111"/>
    <w:uiPriority w:val="99"/>
    <w:rsid w:val="000049C8"/>
  </w:style>
  <w:style w:type="character" w:customStyle="1" w:styleId="WW-Absatz-Standardschriftart1111111111">
    <w:name w:val="WW-Absatz-Standardschriftart1111111111"/>
    <w:uiPriority w:val="99"/>
    <w:rsid w:val="000049C8"/>
  </w:style>
  <w:style w:type="character" w:customStyle="1" w:styleId="WW-Absatz-Standardschriftart11111111111">
    <w:name w:val="WW-Absatz-Standardschriftart11111111111"/>
    <w:uiPriority w:val="99"/>
    <w:rsid w:val="000049C8"/>
  </w:style>
  <w:style w:type="character" w:customStyle="1" w:styleId="WW-Absatz-Standardschriftart111111111111">
    <w:name w:val="WW-Absatz-Standardschriftart111111111111"/>
    <w:uiPriority w:val="99"/>
    <w:rsid w:val="000049C8"/>
  </w:style>
  <w:style w:type="character" w:customStyle="1" w:styleId="WW-Absatz-Standardschriftart1111111111111">
    <w:name w:val="WW-Absatz-Standardschriftart1111111111111"/>
    <w:uiPriority w:val="99"/>
    <w:rsid w:val="000049C8"/>
  </w:style>
  <w:style w:type="character" w:customStyle="1" w:styleId="WW-Absatz-Standardschriftart11111111111111">
    <w:name w:val="WW-Absatz-Standardschriftart11111111111111"/>
    <w:uiPriority w:val="99"/>
    <w:rsid w:val="000049C8"/>
  </w:style>
  <w:style w:type="character" w:customStyle="1" w:styleId="WW-Absatz-Standardschriftart111111111111111">
    <w:name w:val="WW-Absatz-Standardschriftart111111111111111"/>
    <w:uiPriority w:val="99"/>
    <w:rsid w:val="000049C8"/>
  </w:style>
  <w:style w:type="character" w:customStyle="1" w:styleId="WW-Absatz-Standardschriftart1111111111111111">
    <w:name w:val="WW-Absatz-Standardschriftart1111111111111111"/>
    <w:uiPriority w:val="99"/>
    <w:rsid w:val="000049C8"/>
  </w:style>
  <w:style w:type="character" w:customStyle="1" w:styleId="WW-Absatz-Standardschriftart11111111111111111">
    <w:name w:val="WW-Absatz-Standardschriftart11111111111111111"/>
    <w:uiPriority w:val="99"/>
    <w:rsid w:val="000049C8"/>
  </w:style>
  <w:style w:type="character" w:customStyle="1" w:styleId="WW-Absatz-Standardschriftart111111111111111111">
    <w:name w:val="WW-Absatz-Standardschriftart111111111111111111"/>
    <w:uiPriority w:val="99"/>
    <w:rsid w:val="000049C8"/>
  </w:style>
  <w:style w:type="character" w:customStyle="1" w:styleId="WW8Num14z1">
    <w:name w:val="WW8Num14z1"/>
    <w:uiPriority w:val="99"/>
    <w:rsid w:val="000049C8"/>
    <w:rPr>
      <w:rFonts w:ascii="OpenSymbol" w:hAnsi="OpenSymbol"/>
    </w:rPr>
  </w:style>
  <w:style w:type="character" w:customStyle="1" w:styleId="WW8Num14z2">
    <w:name w:val="WW8Num14z2"/>
    <w:uiPriority w:val="99"/>
    <w:rsid w:val="000049C8"/>
    <w:rPr>
      <w:rFonts w:ascii="Wingdings" w:hAnsi="Wingdings"/>
    </w:rPr>
  </w:style>
  <w:style w:type="character" w:customStyle="1" w:styleId="WW8Num16z0">
    <w:name w:val="WW8Num16z0"/>
    <w:uiPriority w:val="99"/>
    <w:rsid w:val="000049C8"/>
    <w:rPr>
      <w:rFonts w:ascii="Symbol" w:hAnsi="Symbol"/>
    </w:rPr>
  </w:style>
  <w:style w:type="character" w:customStyle="1" w:styleId="WW8Num16z1">
    <w:name w:val="WW8Num16z1"/>
    <w:uiPriority w:val="99"/>
    <w:rsid w:val="000049C8"/>
    <w:rPr>
      <w:rFonts w:ascii="Courier New" w:hAnsi="Courier New"/>
    </w:rPr>
  </w:style>
  <w:style w:type="character" w:customStyle="1" w:styleId="WW8Num16z2">
    <w:name w:val="WW8Num16z2"/>
    <w:uiPriority w:val="99"/>
    <w:rsid w:val="000049C8"/>
    <w:rPr>
      <w:rFonts w:ascii="Wingdings" w:hAnsi="Wingdings"/>
    </w:rPr>
  </w:style>
  <w:style w:type="character" w:customStyle="1" w:styleId="WW8Num17z0">
    <w:name w:val="WW8Num17z0"/>
    <w:uiPriority w:val="99"/>
    <w:rsid w:val="000049C8"/>
    <w:rPr>
      <w:rFonts w:ascii="Symbol" w:hAnsi="Symbol"/>
    </w:rPr>
  </w:style>
  <w:style w:type="character" w:customStyle="1" w:styleId="WW8Num17z1">
    <w:name w:val="WW8Num17z1"/>
    <w:uiPriority w:val="99"/>
    <w:rsid w:val="000049C8"/>
    <w:rPr>
      <w:rFonts w:ascii="OpenSymbol" w:hAnsi="OpenSymbol"/>
    </w:rPr>
  </w:style>
  <w:style w:type="character" w:customStyle="1" w:styleId="WW8Num17z2">
    <w:name w:val="WW8Num17z2"/>
    <w:uiPriority w:val="99"/>
    <w:rsid w:val="000049C8"/>
    <w:rPr>
      <w:b/>
    </w:rPr>
  </w:style>
  <w:style w:type="character" w:customStyle="1" w:styleId="WW8Num18z0">
    <w:name w:val="WW8Num18z0"/>
    <w:uiPriority w:val="99"/>
    <w:rsid w:val="000049C8"/>
    <w:rPr>
      <w:rFonts w:ascii="Symbol" w:hAnsi="Symbol"/>
    </w:rPr>
  </w:style>
  <w:style w:type="character" w:customStyle="1" w:styleId="WW8Num18z1">
    <w:name w:val="WW8Num18z1"/>
    <w:uiPriority w:val="99"/>
    <w:rsid w:val="000049C8"/>
    <w:rPr>
      <w:rFonts w:ascii="OpenSymbol" w:hAnsi="OpenSymbol"/>
      <w:sz w:val="18"/>
    </w:rPr>
  </w:style>
  <w:style w:type="character" w:customStyle="1" w:styleId="WW8Num18z2">
    <w:name w:val="WW8Num18z2"/>
    <w:uiPriority w:val="99"/>
    <w:rsid w:val="000049C8"/>
    <w:rPr>
      <w:rFonts w:ascii="Wingdings" w:hAnsi="Wingdings"/>
    </w:rPr>
  </w:style>
  <w:style w:type="character" w:customStyle="1" w:styleId="Domylnaczcionkaakapitu6">
    <w:name w:val="Domyślna czcionka akapitu6"/>
    <w:uiPriority w:val="99"/>
    <w:rsid w:val="000049C8"/>
  </w:style>
  <w:style w:type="character" w:customStyle="1" w:styleId="WW-Absatz-Standardschriftart1111111111111111111">
    <w:name w:val="WW-Absatz-Standardschriftart1111111111111111111"/>
    <w:uiPriority w:val="99"/>
    <w:rsid w:val="000049C8"/>
  </w:style>
  <w:style w:type="character" w:customStyle="1" w:styleId="WW-Absatz-Standardschriftart11111111111111111111">
    <w:name w:val="WW-Absatz-Standardschriftart11111111111111111111"/>
    <w:uiPriority w:val="99"/>
    <w:rsid w:val="000049C8"/>
  </w:style>
  <w:style w:type="character" w:customStyle="1" w:styleId="WW-Absatz-Standardschriftart111111111111111111111">
    <w:name w:val="WW-Absatz-Standardschriftart111111111111111111111"/>
    <w:uiPriority w:val="99"/>
    <w:rsid w:val="000049C8"/>
  </w:style>
  <w:style w:type="character" w:customStyle="1" w:styleId="WW-Absatz-Standardschriftart1111111111111111111111">
    <w:name w:val="WW-Absatz-Standardschriftart1111111111111111111111"/>
    <w:uiPriority w:val="99"/>
    <w:rsid w:val="000049C8"/>
  </w:style>
  <w:style w:type="character" w:customStyle="1" w:styleId="WW-Absatz-Standardschriftart11111111111111111111111">
    <w:name w:val="WW-Absatz-Standardschriftart11111111111111111111111"/>
    <w:uiPriority w:val="99"/>
    <w:rsid w:val="000049C8"/>
  </w:style>
  <w:style w:type="character" w:customStyle="1" w:styleId="WW-Absatz-Standardschriftart111111111111111111111111">
    <w:name w:val="WW-Absatz-Standardschriftart111111111111111111111111"/>
    <w:uiPriority w:val="99"/>
    <w:rsid w:val="000049C8"/>
  </w:style>
  <w:style w:type="character" w:customStyle="1" w:styleId="WW-Absatz-Standardschriftart1111111111111111111111111">
    <w:name w:val="WW-Absatz-Standardschriftart1111111111111111111111111"/>
    <w:uiPriority w:val="99"/>
    <w:rsid w:val="000049C8"/>
  </w:style>
  <w:style w:type="character" w:customStyle="1" w:styleId="WW-Absatz-Standardschriftart11111111111111111111111111">
    <w:name w:val="WW-Absatz-Standardschriftart11111111111111111111111111"/>
    <w:uiPriority w:val="99"/>
    <w:rsid w:val="000049C8"/>
  </w:style>
  <w:style w:type="character" w:customStyle="1" w:styleId="WW-Absatz-Standardschriftart111111111111111111111111111">
    <w:name w:val="WW-Absatz-Standardschriftart111111111111111111111111111"/>
    <w:uiPriority w:val="99"/>
    <w:rsid w:val="000049C8"/>
  </w:style>
  <w:style w:type="character" w:customStyle="1" w:styleId="WW-Absatz-Standardschriftart1111111111111111111111111111">
    <w:name w:val="WW-Absatz-Standardschriftart1111111111111111111111111111"/>
    <w:uiPriority w:val="99"/>
    <w:rsid w:val="000049C8"/>
  </w:style>
  <w:style w:type="character" w:customStyle="1" w:styleId="WW-Absatz-Standardschriftart11111111111111111111111111111">
    <w:name w:val="WW-Absatz-Standardschriftart11111111111111111111111111111"/>
    <w:uiPriority w:val="99"/>
    <w:rsid w:val="000049C8"/>
  </w:style>
  <w:style w:type="character" w:customStyle="1" w:styleId="WW-Absatz-Standardschriftart111111111111111111111111111111">
    <w:name w:val="WW-Absatz-Standardschriftart111111111111111111111111111111"/>
    <w:uiPriority w:val="99"/>
    <w:rsid w:val="000049C8"/>
  </w:style>
  <w:style w:type="character" w:customStyle="1" w:styleId="WW-Absatz-Standardschriftart1111111111111111111111111111111">
    <w:name w:val="WW-Absatz-Standardschriftart1111111111111111111111111111111"/>
    <w:uiPriority w:val="99"/>
    <w:rsid w:val="000049C8"/>
  </w:style>
  <w:style w:type="character" w:customStyle="1" w:styleId="WW-Absatz-Standardschriftart11111111111111111111111111111111">
    <w:name w:val="WW-Absatz-Standardschriftart11111111111111111111111111111111"/>
    <w:uiPriority w:val="99"/>
    <w:rsid w:val="000049C8"/>
  </w:style>
  <w:style w:type="character" w:customStyle="1" w:styleId="WW-Absatz-Standardschriftart111111111111111111111111111111111">
    <w:name w:val="WW-Absatz-Standardschriftart111111111111111111111111111111111"/>
    <w:uiPriority w:val="99"/>
    <w:rsid w:val="000049C8"/>
  </w:style>
  <w:style w:type="character" w:customStyle="1" w:styleId="WW-Absatz-Standardschriftart1111111111111111111111111111111111">
    <w:name w:val="WW-Absatz-Standardschriftart1111111111111111111111111111111111"/>
    <w:uiPriority w:val="99"/>
    <w:rsid w:val="000049C8"/>
  </w:style>
  <w:style w:type="character" w:customStyle="1" w:styleId="WW-Absatz-Standardschriftart11111111111111111111111111111111111">
    <w:name w:val="WW-Absatz-Standardschriftart11111111111111111111111111111111111"/>
    <w:uiPriority w:val="99"/>
    <w:rsid w:val="000049C8"/>
  </w:style>
  <w:style w:type="character" w:customStyle="1" w:styleId="WW-Absatz-Standardschriftart111111111111111111111111111111111111">
    <w:name w:val="WW-Absatz-Standardschriftart111111111111111111111111111111111111"/>
    <w:uiPriority w:val="99"/>
    <w:rsid w:val="000049C8"/>
  </w:style>
  <w:style w:type="character" w:customStyle="1" w:styleId="WW-Absatz-Standardschriftart1111111111111111111111111111111111111">
    <w:name w:val="WW-Absatz-Standardschriftart1111111111111111111111111111111111111"/>
    <w:uiPriority w:val="99"/>
    <w:rsid w:val="000049C8"/>
  </w:style>
  <w:style w:type="character" w:customStyle="1" w:styleId="WW-Absatz-Standardschriftart11111111111111111111111111111111111111">
    <w:name w:val="WW-Absatz-Standardschriftart11111111111111111111111111111111111111"/>
    <w:uiPriority w:val="99"/>
    <w:rsid w:val="000049C8"/>
  </w:style>
  <w:style w:type="character" w:customStyle="1" w:styleId="WW-Absatz-Standardschriftart111111111111111111111111111111111111111">
    <w:name w:val="WW-Absatz-Standardschriftart111111111111111111111111111111111111111"/>
    <w:uiPriority w:val="99"/>
    <w:rsid w:val="000049C8"/>
  </w:style>
  <w:style w:type="character" w:customStyle="1" w:styleId="WW-Absatz-Standardschriftart1111111111111111111111111111111111111111">
    <w:name w:val="WW-Absatz-Standardschriftart1111111111111111111111111111111111111111"/>
    <w:uiPriority w:val="99"/>
    <w:rsid w:val="000049C8"/>
  </w:style>
  <w:style w:type="character" w:customStyle="1" w:styleId="WW-Absatz-Standardschriftart11111111111111111111111111111111111111111">
    <w:name w:val="WW-Absatz-Standardschriftart11111111111111111111111111111111111111111"/>
    <w:uiPriority w:val="99"/>
    <w:rsid w:val="000049C8"/>
  </w:style>
  <w:style w:type="character" w:customStyle="1" w:styleId="WW8Num12z1">
    <w:name w:val="WW8Num12z1"/>
    <w:uiPriority w:val="99"/>
    <w:rsid w:val="000049C8"/>
    <w:rPr>
      <w:rFonts w:ascii="OpenSymbol" w:hAnsi="OpenSymbol"/>
      <w:sz w:val="18"/>
    </w:rPr>
  </w:style>
  <w:style w:type="character" w:customStyle="1" w:styleId="WW-Absatz-Standardschriftart111111111111111111111111111111111111111111">
    <w:name w:val="WW-Absatz-Standardschriftart111111111111111111111111111111111111111111"/>
    <w:uiPriority w:val="99"/>
    <w:rsid w:val="000049C8"/>
  </w:style>
  <w:style w:type="character" w:customStyle="1" w:styleId="WW-Absatz-Standardschriftart1111111111111111111111111111111111111111111">
    <w:name w:val="WW-Absatz-Standardschriftart1111111111111111111111111111111111111111111"/>
    <w:uiPriority w:val="99"/>
    <w:rsid w:val="000049C8"/>
  </w:style>
  <w:style w:type="character" w:customStyle="1" w:styleId="WW-Absatz-Standardschriftart11111111111111111111111111111111111111111111">
    <w:name w:val="WW-Absatz-Standardschriftart11111111111111111111111111111111111111111111"/>
    <w:uiPriority w:val="99"/>
    <w:rsid w:val="000049C8"/>
  </w:style>
  <w:style w:type="character" w:customStyle="1" w:styleId="WW-Absatz-Standardschriftart111111111111111111111111111111111111111111111">
    <w:name w:val="WW-Absatz-Standardschriftart111111111111111111111111111111111111111111111"/>
    <w:uiPriority w:val="99"/>
    <w:rsid w:val="000049C8"/>
  </w:style>
  <w:style w:type="character" w:customStyle="1" w:styleId="WW-Absatz-Standardschriftart1111111111111111111111111111111111111111111111">
    <w:name w:val="WW-Absatz-Standardschriftart1111111111111111111111111111111111111111111111"/>
    <w:uiPriority w:val="99"/>
    <w:rsid w:val="000049C8"/>
  </w:style>
  <w:style w:type="character" w:customStyle="1" w:styleId="WW-Absatz-Standardschriftart11111111111111111111111111111111111111111111111">
    <w:name w:val="WW-Absatz-Standardschriftart11111111111111111111111111111111111111111111111"/>
    <w:uiPriority w:val="99"/>
    <w:rsid w:val="000049C8"/>
  </w:style>
  <w:style w:type="character" w:customStyle="1" w:styleId="WW-Absatz-Standardschriftart111111111111111111111111111111111111111111111111">
    <w:name w:val="WW-Absatz-Standardschriftart111111111111111111111111111111111111111111111111"/>
    <w:uiPriority w:val="99"/>
    <w:rsid w:val="000049C8"/>
  </w:style>
  <w:style w:type="character" w:customStyle="1" w:styleId="WW-Absatz-Standardschriftart1111111111111111111111111111111111111111111111111">
    <w:name w:val="WW-Absatz-Standardschriftart1111111111111111111111111111111111111111111111111"/>
    <w:uiPriority w:val="99"/>
    <w:rsid w:val="000049C8"/>
  </w:style>
  <w:style w:type="character" w:customStyle="1" w:styleId="WW-Absatz-Standardschriftart11111111111111111111111111111111111111111111111111">
    <w:name w:val="WW-Absatz-Standardschriftart11111111111111111111111111111111111111111111111111"/>
    <w:uiPriority w:val="99"/>
    <w:rsid w:val="000049C8"/>
  </w:style>
  <w:style w:type="character" w:customStyle="1" w:styleId="WW-Absatz-Standardschriftart111111111111111111111111111111111111111111111111111">
    <w:name w:val="WW-Absatz-Standardschriftart111111111111111111111111111111111111111111111111111"/>
    <w:uiPriority w:val="99"/>
    <w:rsid w:val="000049C8"/>
  </w:style>
  <w:style w:type="character" w:customStyle="1" w:styleId="WW-Absatz-Standardschriftart1111111111111111111111111111111111111111111111111111">
    <w:name w:val="WW-Absatz-Standardschriftart1111111111111111111111111111111111111111111111111111"/>
    <w:uiPriority w:val="99"/>
    <w:rsid w:val="000049C8"/>
  </w:style>
  <w:style w:type="character" w:customStyle="1" w:styleId="WW-Absatz-Standardschriftart11111111111111111111111111111111111111111111111111111">
    <w:name w:val="WW-Absatz-Standardschriftart11111111111111111111111111111111111111111111111111111"/>
    <w:uiPriority w:val="99"/>
    <w:rsid w:val="000049C8"/>
  </w:style>
  <w:style w:type="character" w:customStyle="1" w:styleId="Domylnaczcionkaakapitu5">
    <w:name w:val="Domyślna czcionka akapitu5"/>
    <w:uiPriority w:val="99"/>
    <w:rsid w:val="000049C8"/>
  </w:style>
  <w:style w:type="character" w:customStyle="1" w:styleId="Domylnaczcionkaakapitu4">
    <w:name w:val="Domyślna czcionka akapitu4"/>
    <w:uiPriority w:val="99"/>
    <w:rsid w:val="000049C8"/>
  </w:style>
  <w:style w:type="character" w:customStyle="1" w:styleId="WW8Num5z3">
    <w:name w:val="WW8Num5z3"/>
    <w:uiPriority w:val="99"/>
    <w:rsid w:val="000049C8"/>
    <w:rPr>
      <w:rFonts w:ascii="Symbol" w:hAnsi="Symbol"/>
    </w:rPr>
  </w:style>
  <w:style w:type="character" w:customStyle="1" w:styleId="WW8Num12z2">
    <w:name w:val="WW8Num12z2"/>
    <w:uiPriority w:val="99"/>
    <w:rsid w:val="000049C8"/>
    <w:rPr>
      <w:rFonts w:ascii="Symbol" w:hAnsi="Symbol"/>
    </w:rPr>
  </w:style>
  <w:style w:type="character" w:customStyle="1" w:styleId="Domylnaczcionkaakapitu3">
    <w:name w:val="Domyślna czcionka akapitu3"/>
    <w:uiPriority w:val="99"/>
    <w:rsid w:val="000049C8"/>
  </w:style>
  <w:style w:type="character" w:customStyle="1" w:styleId="WW-Absatz-Standardschriftart111111111111111111111111111111111111111111111111111111">
    <w:name w:val="WW-Absatz-Standardschriftart111111111111111111111111111111111111111111111111111111"/>
    <w:uiPriority w:val="99"/>
    <w:rsid w:val="000049C8"/>
  </w:style>
  <w:style w:type="character" w:customStyle="1" w:styleId="WW-Absatz-Standardschriftart1111111111111111111111111111111111111111111111111111111">
    <w:name w:val="WW-Absatz-Standardschriftart1111111111111111111111111111111111111111111111111111111"/>
    <w:uiPriority w:val="99"/>
    <w:rsid w:val="000049C8"/>
  </w:style>
  <w:style w:type="character" w:customStyle="1" w:styleId="WW-Absatz-Standardschriftart11111111111111111111111111111111111111111111111111111111">
    <w:name w:val="WW-Absatz-Standardschriftart11111111111111111111111111111111111111111111111111111111"/>
    <w:uiPriority w:val="99"/>
    <w:rsid w:val="000049C8"/>
  </w:style>
  <w:style w:type="character" w:customStyle="1" w:styleId="WW-Absatz-Standardschriftart111111111111111111111111111111111111111111111111111111111">
    <w:name w:val="WW-Absatz-Standardschriftart111111111111111111111111111111111111111111111111111111111"/>
    <w:uiPriority w:val="99"/>
    <w:rsid w:val="000049C8"/>
  </w:style>
  <w:style w:type="character" w:customStyle="1" w:styleId="WW-Absatz-Standardschriftart1111111111111111111111111111111111111111111111111111111111">
    <w:name w:val="WW-Absatz-Standardschriftart1111111111111111111111111111111111111111111111111111111111"/>
    <w:uiPriority w:val="99"/>
    <w:rsid w:val="000049C8"/>
  </w:style>
  <w:style w:type="character" w:customStyle="1" w:styleId="WW-Absatz-Standardschriftart11111111111111111111111111111111111111111111111111111111111">
    <w:name w:val="WW-Absatz-Standardschriftart11111111111111111111111111111111111111111111111111111111111"/>
    <w:uiPriority w:val="99"/>
    <w:rsid w:val="000049C8"/>
  </w:style>
  <w:style w:type="character" w:customStyle="1" w:styleId="WW-Absatz-Standardschriftart111111111111111111111111111111111111111111111111111111111111">
    <w:name w:val="WW-Absatz-Standardschriftart111111111111111111111111111111111111111111111111111111111111"/>
    <w:uiPriority w:val="99"/>
    <w:rsid w:val="000049C8"/>
  </w:style>
  <w:style w:type="character" w:customStyle="1" w:styleId="WW-Absatz-Standardschriftart1111111111111111111111111111111111111111111111111111111111111">
    <w:name w:val="WW-Absatz-Standardschriftart1111111111111111111111111111111111111111111111111111111111111"/>
    <w:uiPriority w:val="99"/>
    <w:rsid w:val="000049C8"/>
  </w:style>
  <w:style w:type="character" w:customStyle="1" w:styleId="WW8Num9z2">
    <w:name w:val="WW8Num9z2"/>
    <w:uiPriority w:val="99"/>
    <w:rsid w:val="000049C8"/>
    <w:rPr>
      <w:rFonts w:ascii="Wingdings" w:hAnsi="Wingdings"/>
    </w:rPr>
  </w:style>
  <w:style w:type="character" w:customStyle="1" w:styleId="WW8Num10z3">
    <w:name w:val="WW8Num10z3"/>
    <w:uiPriority w:val="99"/>
    <w:rsid w:val="000049C8"/>
    <w:rPr>
      <w:rFonts w:ascii="Symbol" w:hAnsi="Symbol"/>
    </w:rPr>
  </w:style>
  <w:style w:type="character" w:customStyle="1" w:styleId="WW8Num11z2">
    <w:name w:val="WW8Num11z2"/>
    <w:uiPriority w:val="99"/>
    <w:rsid w:val="000049C8"/>
    <w:rPr>
      <w:rFonts w:ascii="Wingdings" w:hAnsi="Wingdings"/>
    </w:rPr>
  </w:style>
  <w:style w:type="character" w:customStyle="1" w:styleId="WW8Num11z3">
    <w:name w:val="WW8Num11z3"/>
    <w:uiPriority w:val="99"/>
    <w:rsid w:val="000049C8"/>
    <w:rPr>
      <w:rFonts w:ascii="Symbol" w:hAnsi="Symbol"/>
    </w:rPr>
  </w:style>
  <w:style w:type="character" w:customStyle="1" w:styleId="Domylnaczcionkaakapitu2">
    <w:name w:val="Domyślna czcionka akapitu2"/>
    <w:uiPriority w:val="99"/>
    <w:rsid w:val="000049C8"/>
  </w:style>
  <w:style w:type="character" w:customStyle="1" w:styleId="WW-Absatz-Standardschriftart11111111111111111111111111111111111111111111111111111111111111">
    <w:name w:val="WW-Absatz-Standardschriftart11111111111111111111111111111111111111111111111111111111111111"/>
    <w:uiPriority w:val="99"/>
    <w:rsid w:val="000049C8"/>
  </w:style>
  <w:style w:type="character" w:customStyle="1" w:styleId="WW-Absatz-Standardschriftart111111111111111111111111111111111111111111111111111111111111111">
    <w:name w:val="WW-Absatz-Standardschriftart111111111111111111111111111111111111111111111111111111111111111"/>
    <w:uiPriority w:val="99"/>
    <w:rsid w:val="000049C8"/>
  </w:style>
  <w:style w:type="character" w:customStyle="1" w:styleId="WW-Absatz-Standardschriftart1111111111111111111111111111111111111111111111111111111111111111">
    <w:name w:val="WW-Absatz-Standardschriftart1111111111111111111111111111111111111111111111111111111111111111"/>
    <w:uiPriority w:val="99"/>
    <w:rsid w:val="000049C8"/>
  </w:style>
  <w:style w:type="character" w:customStyle="1" w:styleId="WW-Absatz-Standardschriftart11111111111111111111111111111111111111111111111111111111111111111">
    <w:name w:val="WW-Absatz-Standardschriftart11111111111111111111111111111111111111111111111111111111111111111"/>
    <w:uiPriority w:val="99"/>
    <w:rsid w:val="000049C8"/>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049C8"/>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0049C8"/>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0049C8"/>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0049C8"/>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0049C8"/>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0049C8"/>
  </w:style>
  <w:style w:type="character" w:customStyle="1" w:styleId="WW8Num29z0">
    <w:name w:val="WW8Num29z0"/>
    <w:uiPriority w:val="99"/>
    <w:rsid w:val="000049C8"/>
    <w:rPr>
      <w:rFonts w:ascii="Symbol" w:hAnsi="Symbol"/>
      <w:sz w:val="18"/>
    </w:rPr>
  </w:style>
  <w:style w:type="character" w:customStyle="1" w:styleId="WW8Num29z1">
    <w:name w:val="WW8Num29z1"/>
    <w:uiPriority w:val="99"/>
    <w:rsid w:val="000049C8"/>
    <w:rPr>
      <w:rFonts w:ascii="OpenSymbol" w:hAnsi="OpenSymbol"/>
    </w:rPr>
  </w:style>
  <w:style w:type="character" w:customStyle="1" w:styleId="WW8Num32z0">
    <w:name w:val="WW8Num32z0"/>
    <w:uiPriority w:val="99"/>
    <w:rsid w:val="000049C8"/>
    <w:rPr>
      <w:rFonts w:ascii="Symbol" w:hAnsi="Symbol"/>
    </w:rPr>
  </w:style>
  <w:style w:type="character" w:customStyle="1" w:styleId="WW8Num32z1">
    <w:name w:val="WW8Num32z1"/>
    <w:uiPriority w:val="99"/>
    <w:rsid w:val="000049C8"/>
    <w:rPr>
      <w:rFonts w:ascii="OpenSymbol" w:hAnsi="OpenSymbol"/>
      <w:sz w:val="18"/>
    </w:rPr>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0049C8"/>
  </w:style>
  <w:style w:type="character" w:customStyle="1" w:styleId="WW8Num33z0">
    <w:name w:val="WW8Num33z0"/>
    <w:uiPriority w:val="99"/>
    <w:rsid w:val="000049C8"/>
    <w:rPr>
      <w:rFonts w:ascii="Symbol" w:hAnsi="Symbol"/>
      <w:sz w:val="24"/>
    </w:rPr>
  </w:style>
  <w:style w:type="character" w:customStyle="1" w:styleId="WW8Num33z1">
    <w:name w:val="WW8Num33z1"/>
    <w:uiPriority w:val="99"/>
    <w:rsid w:val="000049C8"/>
    <w:rPr>
      <w:rFonts w:ascii="OpenSymbol" w:hAnsi="OpenSymbol"/>
      <w:sz w:val="18"/>
    </w:rPr>
  </w:style>
  <w:style w:type="character" w:customStyle="1" w:styleId="WW8Num35z0">
    <w:name w:val="WW8Num35z0"/>
    <w:uiPriority w:val="99"/>
    <w:rsid w:val="000049C8"/>
    <w:rPr>
      <w:rFonts w:ascii="Symbol" w:hAnsi="Symbol"/>
      <w:sz w:val="18"/>
    </w:rPr>
  </w:style>
  <w:style w:type="character" w:customStyle="1" w:styleId="WW8Num35z1">
    <w:name w:val="WW8Num35z1"/>
    <w:uiPriority w:val="99"/>
    <w:rsid w:val="000049C8"/>
    <w:rPr>
      <w:rFonts w:ascii="OpenSymbol" w:hAnsi="OpenSymbol"/>
    </w:rPr>
  </w:style>
  <w:style w:type="character" w:customStyle="1" w:styleId="WW8Num36z0">
    <w:name w:val="WW8Num36z0"/>
    <w:uiPriority w:val="99"/>
    <w:rsid w:val="000049C8"/>
    <w:rPr>
      <w:rFonts w:ascii="Symbol" w:hAnsi="Symbol"/>
      <w:sz w:val="18"/>
    </w:rPr>
  </w:style>
  <w:style w:type="character" w:customStyle="1" w:styleId="WW8Num36z1">
    <w:name w:val="WW8Num36z1"/>
    <w:uiPriority w:val="99"/>
    <w:rsid w:val="000049C8"/>
    <w:rPr>
      <w:rFonts w:ascii="Courier New" w:hAnsi="Courier New"/>
    </w:rPr>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0049C8"/>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0049C8"/>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0049C8"/>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0049C8"/>
  </w:style>
  <w:style w:type="character" w:customStyle="1" w:styleId="WW8Num38z0">
    <w:name w:val="WW8Num38z0"/>
    <w:uiPriority w:val="99"/>
    <w:rsid w:val="000049C8"/>
    <w:rPr>
      <w:rFonts w:ascii="Symbol" w:hAnsi="Symbol"/>
    </w:rPr>
  </w:style>
  <w:style w:type="character" w:customStyle="1" w:styleId="WW8Num38z1">
    <w:name w:val="WW8Num38z1"/>
    <w:uiPriority w:val="99"/>
    <w:rsid w:val="000049C8"/>
    <w:rPr>
      <w:rFonts w:ascii="OpenSymbol" w:hAnsi="OpenSymbol"/>
    </w:rPr>
  </w:style>
  <w:style w:type="character" w:customStyle="1" w:styleId="WW8Num38z2">
    <w:name w:val="WW8Num38z2"/>
    <w:uiPriority w:val="99"/>
    <w:rsid w:val="000049C8"/>
    <w:rPr>
      <w:rFonts w:ascii="Wingdings" w:hAnsi="Wingdings"/>
    </w:rPr>
  </w:style>
  <w:style w:type="character" w:customStyle="1" w:styleId="WW8Num39z0">
    <w:name w:val="WW8Num39z0"/>
    <w:uiPriority w:val="99"/>
    <w:rsid w:val="000049C8"/>
    <w:rPr>
      <w:rFonts w:ascii="Arial Narrow" w:hAnsi="Arial Narrow"/>
      <w:sz w:val="24"/>
    </w:rPr>
  </w:style>
  <w:style w:type="character" w:customStyle="1" w:styleId="WW8Num39z1">
    <w:name w:val="WW8Num39z1"/>
    <w:uiPriority w:val="99"/>
    <w:rsid w:val="000049C8"/>
    <w:rPr>
      <w:rFonts w:ascii="OpenSymbol" w:hAnsi="OpenSymbol"/>
      <w:sz w:val="18"/>
    </w:rPr>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0049C8"/>
  </w:style>
  <w:style w:type="character" w:customStyle="1" w:styleId="WW8Num40z0">
    <w:name w:val="WW8Num40z0"/>
    <w:uiPriority w:val="99"/>
    <w:rsid w:val="000049C8"/>
    <w:rPr>
      <w:rFonts w:ascii="Symbol" w:hAnsi="Symbol"/>
    </w:rPr>
  </w:style>
  <w:style w:type="character" w:customStyle="1" w:styleId="WW8Num41z0">
    <w:name w:val="WW8Num41z0"/>
    <w:uiPriority w:val="99"/>
    <w:rsid w:val="000049C8"/>
    <w:rPr>
      <w:rFonts w:ascii="Symbol" w:hAnsi="Symbol"/>
    </w:rPr>
  </w:style>
  <w:style w:type="character" w:customStyle="1" w:styleId="WW8Num42z0">
    <w:name w:val="WW8Num42z0"/>
    <w:uiPriority w:val="99"/>
    <w:rsid w:val="000049C8"/>
    <w:rPr>
      <w:rFonts w:ascii="Symbol" w:hAnsi="Symbol"/>
    </w:rPr>
  </w:style>
  <w:style w:type="character" w:customStyle="1" w:styleId="WW8Num42z1">
    <w:name w:val="WW8Num42z1"/>
    <w:uiPriority w:val="99"/>
    <w:rsid w:val="000049C8"/>
    <w:rPr>
      <w:rFonts w:ascii="OpenSymbol" w:hAnsi="OpenSymbol"/>
    </w:rPr>
  </w:style>
  <w:style w:type="character" w:customStyle="1" w:styleId="WW8Num43z0">
    <w:name w:val="WW8Num43z0"/>
    <w:uiPriority w:val="99"/>
    <w:rsid w:val="000049C8"/>
    <w:rPr>
      <w:rFonts w:ascii="Symbol" w:hAnsi="Symbol"/>
    </w:rPr>
  </w:style>
  <w:style w:type="character" w:customStyle="1" w:styleId="WW8Num43z1">
    <w:name w:val="WW8Num43z1"/>
    <w:uiPriority w:val="99"/>
    <w:rsid w:val="000049C8"/>
    <w:rPr>
      <w:rFonts w:ascii="OpenSymbol" w:hAnsi="OpenSymbol"/>
    </w:rPr>
  </w:style>
  <w:style w:type="character" w:customStyle="1" w:styleId="WW8Num44z0">
    <w:name w:val="WW8Num44z0"/>
    <w:uiPriority w:val="99"/>
    <w:rsid w:val="000049C8"/>
    <w:rPr>
      <w:rFonts w:ascii="Symbol" w:hAnsi="Symbol"/>
    </w:rPr>
  </w:style>
  <w:style w:type="character" w:customStyle="1" w:styleId="WW8Num44z1">
    <w:name w:val="WW8Num44z1"/>
    <w:uiPriority w:val="99"/>
    <w:rsid w:val="000049C8"/>
    <w:rPr>
      <w:rFonts w:ascii="OpenSymbol" w:hAnsi="OpenSymbol"/>
    </w:rPr>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0049C8"/>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0049C8"/>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0049C8"/>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0049C8"/>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0049C8"/>
  </w:style>
  <w:style w:type="character" w:customStyle="1" w:styleId="WW8Num40z1">
    <w:name w:val="WW8Num40z1"/>
    <w:uiPriority w:val="99"/>
    <w:rsid w:val="000049C8"/>
    <w:rPr>
      <w:rFonts w:ascii="OpenSymbol" w:hAnsi="OpenSymbol"/>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0049C8"/>
  </w:style>
  <w:style w:type="character" w:customStyle="1" w:styleId="WW8Num37z0">
    <w:name w:val="WW8Num37z0"/>
    <w:uiPriority w:val="99"/>
    <w:rsid w:val="000049C8"/>
    <w:rPr>
      <w:rFonts w:ascii="Symbol" w:hAnsi="Symbol"/>
    </w:rPr>
  </w:style>
  <w:style w:type="character" w:customStyle="1" w:styleId="WW8Num37z1">
    <w:name w:val="WW8Num37z1"/>
    <w:uiPriority w:val="99"/>
    <w:rsid w:val="000049C8"/>
    <w:rPr>
      <w:rFonts w:ascii="OpenSymbol" w:hAnsi="OpenSymbol"/>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0049C8"/>
  </w:style>
  <w:style w:type="character" w:customStyle="1" w:styleId="WW8Num34z0">
    <w:name w:val="WW8Num34z0"/>
    <w:uiPriority w:val="99"/>
    <w:rsid w:val="000049C8"/>
    <w:rPr>
      <w:rFonts w:ascii="Symbol" w:hAnsi="Symbol"/>
      <w:sz w:val="24"/>
    </w:rPr>
  </w:style>
  <w:style w:type="character" w:customStyle="1" w:styleId="WW8Num34z1">
    <w:name w:val="WW8Num34z1"/>
    <w:uiPriority w:val="99"/>
    <w:rsid w:val="000049C8"/>
    <w:rPr>
      <w:rFonts w:ascii="Courier New" w:hAnsi="Courier New"/>
    </w:rPr>
  </w:style>
  <w:style w:type="character" w:customStyle="1" w:styleId="WW8Num41z1">
    <w:name w:val="WW8Num41z1"/>
    <w:uiPriority w:val="99"/>
    <w:rsid w:val="000049C8"/>
    <w:rPr>
      <w:rFonts w:ascii="OpenSymbol" w:hAnsi="OpenSymbol"/>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0049C8"/>
  </w:style>
  <w:style w:type="character" w:customStyle="1" w:styleId="WW8Num45z0">
    <w:name w:val="WW8Num45z0"/>
    <w:uiPriority w:val="99"/>
    <w:rsid w:val="000049C8"/>
    <w:rPr>
      <w:rFonts w:ascii="Symbol" w:hAnsi="Symbol"/>
    </w:rPr>
  </w:style>
  <w:style w:type="character" w:customStyle="1" w:styleId="WW8Num45z1">
    <w:name w:val="WW8Num45z1"/>
    <w:uiPriority w:val="99"/>
    <w:rsid w:val="000049C8"/>
    <w:rPr>
      <w:rFonts w:ascii="OpenSymbol" w:hAnsi="OpenSymbol"/>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0049C8"/>
  </w:style>
  <w:style w:type="character" w:customStyle="1" w:styleId="Domylnaczcionkaakapitu1">
    <w:name w:val="Domyślna czcionka akapitu1"/>
    <w:uiPriority w:val="99"/>
    <w:rsid w:val="000049C8"/>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0049C8"/>
  </w:style>
  <w:style w:type="character" w:customStyle="1" w:styleId="WW8Num19z0">
    <w:name w:val="WW8Num19z0"/>
    <w:uiPriority w:val="99"/>
    <w:rsid w:val="000049C8"/>
    <w:rPr>
      <w:rFonts w:ascii="Symbol" w:hAnsi="Symbol"/>
    </w:rPr>
  </w:style>
  <w:style w:type="character" w:customStyle="1" w:styleId="WW8Num19z1">
    <w:name w:val="WW8Num19z1"/>
    <w:uiPriority w:val="99"/>
    <w:rsid w:val="000049C8"/>
    <w:rPr>
      <w:rFonts w:ascii="OpenSymbol" w:hAnsi="OpenSymbol"/>
    </w:rPr>
  </w:style>
  <w:style w:type="character" w:customStyle="1" w:styleId="WW8Num20z0">
    <w:name w:val="WW8Num20z0"/>
    <w:uiPriority w:val="99"/>
    <w:rsid w:val="000049C8"/>
    <w:rPr>
      <w:rFonts w:ascii="Symbol" w:hAnsi="Symbol"/>
    </w:rPr>
  </w:style>
  <w:style w:type="character" w:customStyle="1" w:styleId="WW8Num20z1">
    <w:name w:val="WW8Num20z1"/>
    <w:uiPriority w:val="99"/>
    <w:rsid w:val="000049C8"/>
    <w:rPr>
      <w:rFonts w:ascii="OpenSymbol" w:hAnsi="OpenSymbol"/>
      <w:sz w:val="18"/>
    </w:rPr>
  </w:style>
  <w:style w:type="character" w:customStyle="1" w:styleId="WW8Num22z0">
    <w:name w:val="WW8Num22z0"/>
    <w:uiPriority w:val="99"/>
    <w:rsid w:val="000049C8"/>
    <w:rPr>
      <w:rFonts w:ascii="Symbol" w:hAnsi="Symbol"/>
      <w:sz w:val="24"/>
    </w:rPr>
  </w:style>
  <w:style w:type="character" w:customStyle="1" w:styleId="WW8Num22z1">
    <w:name w:val="WW8Num22z1"/>
    <w:uiPriority w:val="99"/>
    <w:rsid w:val="000049C8"/>
    <w:rPr>
      <w:rFonts w:ascii="OpenSymbol" w:hAnsi="OpenSymbol"/>
    </w:rPr>
  </w:style>
  <w:style w:type="character" w:customStyle="1" w:styleId="WW8Num23z0">
    <w:name w:val="WW8Num23z0"/>
    <w:uiPriority w:val="99"/>
    <w:rsid w:val="000049C8"/>
    <w:rPr>
      <w:rFonts w:ascii="Symbol" w:hAnsi="Symbol"/>
    </w:rPr>
  </w:style>
  <w:style w:type="character" w:customStyle="1" w:styleId="WW8Num23z1">
    <w:name w:val="WW8Num23z1"/>
    <w:uiPriority w:val="99"/>
    <w:rsid w:val="000049C8"/>
    <w:rPr>
      <w:rFonts w:ascii="OpenSymbol" w:hAnsi="OpenSymbol"/>
    </w:rPr>
  </w:style>
  <w:style w:type="character" w:customStyle="1" w:styleId="WW8Num24z0">
    <w:name w:val="WW8Num24z0"/>
    <w:uiPriority w:val="99"/>
    <w:rsid w:val="000049C8"/>
    <w:rPr>
      <w:rFonts w:ascii="Symbol" w:hAnsi="Symbol"/>
    </w:rPr>
  </w:style>
  <w:style w:type="character" w:customStyle="1" w:styleId="WW8Num24z1">
    <w:name w:val="WW8Num24z1"/>
    <w:uiPriority w:val="99"/>
    <w:rsid w:val="000049C8"/>
    <w:rPr>
      <w:rFonts w:ascii="Symbol" w:hAnsi="Symbol"/>
    </w:rPr>
  </w:style>
  <w:style w:type="character" w:customStyle="1" w:styleId="WW8Num25z0">
    <w:name w:val="WW8Num25z0"/>
    <w:uiPriority w:val="99"/>
    <w:rsid w:val="000049C8"/>
    <w:rPr>
      <w:rFonts w:ascii="Symbol" w:hAnsi="Symbol"/>
    </w:rPr>
  </w:style>
  <w:style w:type="character" w:customStyle="1" w:styleId="WW8Num25z1">
    <w:name w:val="WW8Num25z1"/>
    <w:uiPriority w:val="99"/>
    <w:rsid w:val="000049C8"/>
    <w:rPr>
      <w:rFonts w:ascii="OpenSymbol" w:hAnsi="OpenSymbol"/>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0049C8"/>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0049C8"/>
  </w:style>
  <w:style w:type="character" w:customStyle="1" w:styleId="WW8Num21z0">
    <w:name w:val="WW8Num21z0"/>
    <w:uiPriority w:val="99"/>
    <w:rsid w:val="000049C8"/>
    <w:rPr>
      <w:rFonts w:ascii="Symbol" w:hAnsi="Symbol"/>
      <w:sz w:val="24"/>
    </w:rPr>
  </w:style>
  <w:style w:type="character" w:customStyle="1" w:styleId="WW8Num21z1">
    <w:name w:val="WW8Num21z1"/>
    <w:uiPriority w:val="99"/>
    <w:rsid w:val="000049C8"/>
    <w:rPr>
      <w:rFonts w:ascii="OpenSymbol" w:hAnsi="OpenSymbol"/>
      <w:sz w:val="18"/>
    </w:rPr>
  </w:style>
  <w:style w:type="character" w:customStyle="1" w:styleId="WW8Num26z0">
    <w:name w:val="WW8Num26z0"/>
    <w:uiPriority w:val="99"/>
    <w:rsid w:val="000049C8"/>
    <w:rPr>
      <w:rFonts w:ascii="Symbol" w:hAnsi="Symbol"/>
      <w:sz w:val="18"/>
    </w:rPr>
  </w:style>
  <w:style w:type="character" w:customStyle="1" w:styleId="WW8Num26z1">
    <w:name w:val="WW8Num26z1"/>
    <w:uiPriority w:val="99"/>
    <w:rsid w:val="000049C8"/>
    <w:rPr>
      <w:rFonts w:ascii="OpenSymbol" w:hAnsi="OpenSymbol"/>
    </w:rPr>
  </w:style>
  <w:style w:type="character" w:customStyle="1" w:styleId="WW8Num27z0">
    <w:name w:val="WW8Num27z0"/>
    <w:uiPriority w:val="99"/>
    <w:rsid w:val="000049C8"/>
    <w:rPr>
      <w:rFonts w:ascii="Symbol" w:hAnsi="Symbol"/>
    </w:rPr>
  </w:style>
  <w:style w:type="character" w:customStyle="1" w:styleId="WW8Num27z1">
    <w:name w:val="WW8Num27z1"/>
    <w:uiPriority w:val="99"/>
    <w:rsid w:val="000049C8"/>
    <w:rPr>
      <w:rFonts w:ascii="Symbol" w:hAnsi="Symbol"/>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0049C8"/>
  </w:style>
  <w:style w:type="character" w:customStyle="1" w:styleId="Znakinumeracji">
    <w:name w:val="Znaki numeracji"/>
    <w:uiPriority w:val="99"/>
    <w:rsid w:val="000049C8"/>
  </w:style>
  <w:style w:type="character" w:customStyle="1" w:styleId="Symbolewypunktowania">
    <w:name w:val="Symbole wypunktowania"/>
    <w:uiPriority w:val="99"/>
    <w:rsid w:val="000049C8"/>
    <w:rPr>
      <w:rFonts w:ascii="OpenSymbol" w:hAnsi="OpenSymbol"/>
    </w:rPr>
  </w:style>
  <w:style w:type="character" w:customStyle="1" w:styleId="WW8Num2z0">
    <w:name w:val="WW8Num2z0"/>
    <w:uiPriority w:val="99"/>
    <w:rsid w:val="000049C8"/>
  </w:style>
  <w:style w:type="character" w:customStyle="1" w:styleId="WW8Num31z0">
    <w:name w:val="WW8Num31z0"/>
    <w:uiPriority w:val="99"/>
    <w:rsid w:val="000049C8"/>
    <w:rPr>
      <w:rFonts w:ascii="Symbol" w:hAnsi="Symbol"/>
    </w:rPr>
  </w:style>
  <w:style w:type="character" w:customStyle="1" w:styleId="WW8Num31z1">
    <w:name w:val="WW8Num31z1"/>
    <w:uiPriority w:val="99"/>
    <w:rsid w:val="000049C8"/>
    <w:rPr>
      <w:rFonts w:ascii="OpenSymbol" w:hAnsi="OpenSymbol"/>
    </w:rPr>
  </w:style>
  <w:style w:type="character" w:customStyle="1" w:styleId="WW-Domylnaczcionkaakapitu111">
    <w:name w:val="WW-Domyślna czcionka akapitu111"/>
    <w:uiPriority w:val="99"/>
    <w:rsid w:val="000049C8"/>
  </w:style>
  <w:style w:type="character" w:styleId="Hipercze">
    <w:name w:val="Hyperlink"/>
    <w:basedOn w:val="Domylnaczcionkaakapitu"/>
    <w:uiPriority w:val="99"/>
    <w:rsid w:val="000049C8"/>
    <w:rPr>
      <w:rFonts w:cs="Times New Roman"/>
      <w:color w:val="0000FF"/>
      <w:u w:val="single"/>
    </w:rPr>
  </w:style>
  <w:style w:type="character" w:customStyle="1" w:styleId="NagwekZnak">
    <w:name w:val="Nagłówek Znak"/>
    <w:rsid w:val="000049C8"/>
    <w:rPr>
      <w:rFonts w:eastAsia="Times New Roman"/>
      <w:kern w:val="1"/>
      <w:sz w:val="24"/>
    </w:rPr>
  </w:style>
  <w:style w:type="character" w:customStyle="1" w:styleId="StopkaZnak">
    <w:name w:val="Stopka Znak"/>
    <w:uiPriority w:val="99"/>
    <w:rsid w:val="000049C8"/>
    <w:rPr>
      <w:rFonts w:eastAsia="Times New Roman"/>
      <w:kern w:val="1"/>
      <w:sz w:val="24"/>
    </w:rPr>
  </w:style>
  <w:style w:type="character" w:customStyle="1" w:styleId="ListLabel1">
    <w:name w:val="ListLabel 1"/>
    <w:uiPriority w:val="99"/>
    <w:rsid w:val="000049C8"/>
  </w:style>
  <w:style w:type="character" w:customStyle="1" w:styleId="ListLabel2">
    <w:name w:val="ListLabel 2"/>
    <w:uiPriority w:val="99"/>
    <w:rsid w:val="000049C8"/>
    <w:rPr>
      <w:sz w:val="24"/>
    </w:rPr>
  </w:style>
  <w:style w:type="character" w:customStyle="1" w:styleId="ListLabel3">
    <w:name w:val="ListLabel 3"/>
    <w:uiPriority w:val="99"/>
    <w:rsid w:val="000049C8"/>
    <w:rPr>
      <w:b/>
    </w:rPr>
  </w:style>
  <w:style w:type="character" w:styleId="Pogrubienie">
    <w:name w:val="Strong"/>
    <w:basedOn w:val="Domylnaczcionkaakapitu"/>
    <w:uiPriority w:val="99"/>
    <w:qFormat/>
    <w:rsid w:val="000049C8"/>
    <w:rPr>
      <w:rFonts w:cs="Times New Roman"/>
      <w:b/>
    </w:rPr>
  </w:style>
  <w:style w:type="character" w:customStyle="1" w:styleId="WW8Num15z0">
    <w:name w:val="WW8Num15z0"/>
    <w:uiPriority w:val="99"/>
    <w:rsid w:val="000049C8"/>
    <w:rPr>
      <w:rFonts w:ascii="Symbol" w:hAnsi="Symbol"/>
      <w:sz w:val="18"/>
    </w:rPr>
  </w:style>
  <w:style w:type="character" w:customStyle="1" w:styleId="FontStyle37">
    <w:name w:val="Font Style37"/>
    <w:uiPriority w:val="99"/>
    <w:rsid w:val="000049C8"/>
    <w:rPr>
      <w:rFonts w:ascii="Arial" w:hAnsi="Arial"/>
      <w:sz w:val="20"/>
    </w:rPr>
  </w:style>
  <w:style w:type="character" w:customStyle="1" w:styleId="WW8Num66z0">
    <w:name w:val="WW8Num66z0"/>
    <w:uiPriority w:val="99"/>
    <w:rsid w:val="000049C8"/>
    <w:rPr>
      <w:sz w:val="18"/>
    </w:rPr>
  </w:style>
  <w:style w:type="character" w:customStyle="1" w:styleId="Odwoanieprzypisudolnego1">
    <w:name w:val="Odwołanie przypisu dolnego1"/>
    <w:uiPriority w:val="99"/>
    <w:rsid w:val="000049C8"/>
    <w:rPr>
      <w:vertAlign w:val="superscript"/>
    </w:rPr>
  </w:style>
  <w:style w:type="character" w:customStyle="1" w:styleId="Znakiprzypiswdolnych">
    <w:name w:val="Znaki przypisów dolnych"/>
    <w:uiPriority w:val="99"/>
    <w:rsid w:val="000049C8"/>
  </w:style>
  <w:style w:type="character" w:customStyle="1" w:styleId="TekstprzypisudolnegoZnak">
    <w:name w:val="Tekst przypisu dolnego Znak"/>
    <w:uiPriority w:val="99"/>
    <w:rsid w:val="000049C8"/>
    <w:rPr>
      <w:rFonts w:eastAsia="Times New Roman"/>
      <w:kern w:val="1"/>
    </w:rPr>
  </w:style>
  <w:style w:type="character" w:customStyle="1" w:styleId="TekstpodstawowyZnak">
    <w:name w:val="Tekst podstawowy Znak"/>
    <w:uiPriority w:val="99"/>
    <w:rsid w:val="000049C8"/>
    <w:rPr>
      <w:rFonts w:eastAsia="Times New Roman"/>
      <w:kern w:val="1"/>
      <w:sz w:val="24"/>
    </w:rPr>
  </w:style>
  <w:style w:type="character" w:customStyle="1" w:styleId="Odwoanieprzypisudolnego2">
    <w:name w:val="Odwołanie przypisu dolnego2"/>
    <w:uiPriority w:val="99"/>
    <w:rsid w:val="000049C8"/>
    <w:rPr>
      <w:vertAlign w:val="superscript"/>
    </w:rPr>
  </w:style>
  <w:style w:type="character" w:customStyle="1" w:styleId="Znakiprzypiswkocowych">
    <w:name w:val="Znaki przypisów końcowych"/>
    <w:uiPriority w:val="99"/>
    <w:rsid w:val="000049C8"/>
    <w:rPr>
      <w:vertAlign w:val="superscript"/>
    </w:rPr>
  </w:style>
  <w:style w:type="character" w:customStyle="1" w:styleId="WW-Znakiprzypiswkocowych">
    <w:name w:val="WW-Znaki przypisów końcowych"/>
    <w:uiPriority w:val="99"/>
    <w:rsid w:val="000049C8"/>
  </w:style>
  <w:style w:type="character" w:customStyle="1" w:styleId="Odwoanieprzypisukocowego1">
    <w:name w:val="Odwołanie przypisu końcowego1"/>
    <w:uiPriority w:val="99"/>
    <w:rsid w:val="000049C8"/>
    <w:rPr>
      <w:vertAlign w:val="superscript"/>
    </w:rPr>
  </w:style>
  <w:style w:type="character" w:customStyle="1" w:styleId="Odwoanieprzypisudolnego3">
    <w:name w:val="Odwołanie przypisu dolnego3"/>
    <w:uiPriority w:val="99"/>
    <w:rsid w:val="000049C8"/>
    <w:rPr>
      <w:vertAlign w:val="superscript"/>
    </w:rPr>
  </w:style>
  <w:style w:type="character" w:customStyle="1" w:styleId="Odwoanieprzypisukocowego2">
    <w:name w:val="Odwołanie przypisu końcowego2"/>
    <w:uiPriority w:val="99"/>
    <w:rsid w:val="000049C8"/>
    <w:rPr>
      <w:vertAlign w:val="superscript"/>
    </w:rPr>
  </w:style>
  <w:style w:type="character" w:customStyle="1" w:styleId="Odwoanieprzypisudolnego4">
    <w:name w:val="Odwołanie przypisu dolnego4"/>
    <w:uiPriority w:val="99"/>
    <w:rsid w:val="000049C8"/>
    <w:rPr>
      <w:vertAlign w:val="superscript"/>
    </w:rPr>
  </w:style>
  <w:style w:type="character" w:customStyle="1" w:styleId="Odwoanieprzypisukocowego3">
    <w:name w:val="Odwołanie przypisu końcowego3"/>
    <w:uiPriority w:val="99"/>
    <w:rsid w:val="000049C8"/>
    <w:rPr>
      <w:vertAlign w:val="superscript"/>
    </w:rPr>
  </w:style>
  <w:style w:type="character" w:styleId="Odwoanieprzypisudolnego">
    <w:name w:val="footnote reference"/>
    <w:basedOn w:val="Domylnaczcionkaakapitu"/>
    <w:uiPriority w:val="99"/>
    <w:rsid w:val="000049C8"/>
    <w:rPr>
      <w:rFonts w:cs="Times New Roman"/>
      <w:vertAlign w:val="superscript"/>
    </w:rPr>
  </w:style>
  <w:style w:type="character" w:styleId="Odwoanieprzypisukocowego">
    <w:name w:val="endnote reference"/>
    <w:basedOn w:val="Domylnaczcionkaakapitu"/>
    <w:uiPriority w:val="99"/>
    <w:rsid w:val="000049C8"/>
    <w:rPr>
      <w:rFonts w:cs="Times New Roman"/>
      <w:vertAlign w:val="superscript"/>
    </w:rPr>
  </w:style>
  <w:style w:type="paragraph" w:customStyle="1" w:styleId="Nagwek10">
    <w:name w:val="Nagłówek10"/>
    <w:basedOn w:val="Normalny"/>
    <w:next w:val="Tekstpodstawowy"/>
    <w:uiPriority w:val="99"/>
    <w:rsid w:val="000049C8"/>
    <w:pPr>
      <w:keepNext/>
      <w:spacing w:before="240" w:after="120"/>
    </w:pPr>
    <w:rPr>
      <w:rFonts w:ascii="Arial" w:hAnsi="Arial" w:cs="Tahoma"/>
      <w:sz w:val="28"/>
      <w:szCs w:val="28"/>
    </w:rPr>
  </w:style>
  <w:style w:type="paragraph" w:styleId="Tekstpodstawowy">
    <w:name w:val="Body Text"/>
    <w:basedOn w:val="Normalny"/>
    <w:link w:val="TekstpodstawowyZnak1"/>
    <w:uiPriority w:val="99"/>
    <w:rsid w:val="000049C8"/>
    <w:pPr>
      <w:spacing w:after="120"/>
    </w:pPr>
  </w:style>
  <w:style w:type="character" w:customStyle="1" w:styleId="TekstpodstawowyZnak1">
    <w:name w:val="Tekst podstawowy Znak1"/>
    <w:basedOn w:val="Domylnaczcionkaakapitu"/>
    <w:link w:val="Tekstpodstawowy"/>
    <w:uiPriority w:val="99"/>
    <w:semiHidden/>
    <w:locked/>
    <w:rsid w:val="00301D59"/>
    <w:rPr>
      <w:rFonts w:cs="Times New Roman"/>
      <w:kern w:val="1"/>
      <w:sz w:val="24"/>
      <w:szCs w:val="24"/>
      <w:lang w:eastAsia="ar-SA" w:bidi="ar-SA"/>
    </w:rPr>
  </w:style>
  <w:style w:type="paragraph" w:styleId="Lista">
    <w:name w:val="List"/>
    <w:basedOn w:val="Tekstpodstawowy"/>
    <w:uiPriority w:val="99"/>
    <w:rsid w:val="000049C8"/>
    <w:rPr>
      <w:rFonts w:cs="Tahoma"/>
    </w:rPr>
  </w:style>
  <w:style w:type="paragraph" w:customStyle="1" w:styleId="Podpis10">
    <w:name w:val="Podpis10"/>
    <w:basedOn w:val="Normalny"/>
    <w:uiPriority w:val="99"/>
    <w:rsid w:val="000049C8"/>
    <w:pPr>
      <w:suppressLineNumbers/>
      <w:spacing w:before="120" w:after="120"/>
    </w:pPr>
    <w:rPr>
      <w:rFonts w:cs="Tahoma"/>
      <w:i/>
      <w:iCs/>
    </w:rPr>
  </w:style>
  <w:style w:type="paragraph" w:customStyle="1" w:styleId="Indeks">
    <w:name w:val="Indeks"/>
    <w:basedOn w:val="Normalny"/>
    <w:uiPriority w:val="99"/>
    <w:rsid w:val="000049C8"/>
    <w:pPr>
      <w:suppressLineNumbers/>
    </w:pPr>
    <w:rPr>
      <w:rFonts w:cs="Tahoma"/>
    </w:rPr>
  </w:style>
  <w:style w:type="paragraph" w:customStyle="1" w:styleId="Nagwek9">
    <w:name w:val="Nagłówek9"/>
    <w:basedOn w:val="Normalny"/>
    <w:next w:val="Tekstpodstawowy"/>
    <w:uiPriority w:val="99"/>
    <w:rsid w:val="000049C8"/>
    <w:pPr>
      <w:keepNext/>
      <w:spacing w:before="240" w:after="120"/>
    </w:pPr>
    <w:rPr>
      <w:rFonts w:ascii="Arial" w:hAnsi="Arial" w:cs="Tahoma"/>
      <w:sz w:val="28"/>
      <w:szCs w:val="28"/>
    </w:rPr>
  </w:style>
  <w:style w:type="paragraph" w:customStyle="1" w:styleId="Podpis9">
    <w:name w:val="Podpis9"/>
    <w:basedOn w:val="Normalny"/>
    <w:uiPriority w:val="99"/>
    <w:rsid w:val="000049C8"/>
    <w:pPr>
      <w:suppressLineNumbers/>
      <w:spacing w:before="120" w:after="120"/>
    </w:pPr>
    <w:rPr>
      <w:rFonts w:cs="Tahoma"/>
      <w:i/>
      <w:iCs/>
    </w:rPr>
  </w:style>
  <w:style w:type="paragraph" w:customStyle="1" w:styleId="Nagwek8">
    <w:name w:val="Nagłówek8"/>
    <w:basedOn w:val="Normalny"/>
    <w:next w:val="Tekstpodstawowy"/>
    <w:uiPriority w:val="99"/>
    <w:rsid w:val="000049C8"/>
    <w:pPr>
      <w:keepNext/>
      <w:spacing w:before="240" w:after="120"/>
    </w:pPr>
    <w:rPr>
      <w:rFonts w:ascii="Arial" w:hAnsi="Arial" w:cs="Tahoma"/>
      <w:sz w:val="28"/>
      <w:szCs w:val="28"/>
    </w:rPr>
  </w:style>
  <w:style w:type="paragraph" w:customStyle="1" w:styleId="Podpis8">
    <w:name w:val="Podpis8"/>
    <w:basedOn w:val="Normalny"/>
    <w:uiPriority w:val="99"/>
    <w:rsid w:val="000049C8"/>
    <w:pPr>
      <w:suppressLineNumbers/>
      <w:spacing w:before="120" w:after="120"/>
    </w:pPr>
    <w:rPr>
      <w:rFonts w:cs="Tahoma"/>
      <w:i/>
      <w:iCs/>
    </w:rPr>
  </w:style>
  <w:style w:type="paragraph" w:customStyle="1" w:styleId="Nagwek7">
    <w:name w:val="Nagłówek7"/>
    <w:basedOn w:val="Normalny"/>
    <w:next w:val="Tekstpodstawowy"/>
    <w:uiPriority w:val="99"/>
    <w:rsid w:val="000049C8"/>
    <w:pPr>
      <w:keepNext/>
      <w:spacing w:before="240" w:after="120"/>
    </w:pPr>
    <w:rPr>
      <w:rFonts w:ascii="Arial" w:hAnsi="Arial" w:cs="Tahoma"/>
      <w:sz w:val="28"/>
      <w:szCs w:val="28"/>
    </w:rPr>
  </w:style>
  <w:style w:type="paragraph" w:customStyle="1" w:styleId="Podpis7">
    <w:name w:val="Podpis7"/>
    <w:basedOn w:val="Normalny"/>
    <w:uiPriority w:val="99"/>
    <w:rsid w:val="000049C8"/>
    <w:pPr>
      <w:suppressLineNumbers/>
      <w:spacing w:before="120" w:after="120"/>
    </w:pPr>
    <w:rPr>
      <w:rFonts w:cs="Tahoma"/>
      <w:i/>
      <w:iCs/>
    </w:rPr>
  </w:style>
  <w:style w:type="paragraph" w:customStyle="1" w:styleId="Nagwek6">
    <w:name w:val="Nagłówek6"/>
    <w:basedOn w:val="Normalny"/>
    <w:next w:val="Tekstpodstawowy"/>
    <w:uiPriority w:val="99"/>
    <w:rsid w:val="000049C8"/>
    <w:pPr>
      <w:keepNext/>
      <w:spacing w:before="240" w:after="120"/>
    </w:pPr>
    <w:rPr>
      <w:rFonts w:ascii="Arial" w:hAnsi="Arial" w:cs="Tahoma"/>
      <w:sz w:val="28"/>
      <w:szCs w:val="28"/>
    </w:rPr>
  </w:style>
  <w:style w:type="paragraph" w:customStyle="1" w:styleId="Podpis6">
    <w:name w:val="Podpis6"/>
    <w:basedOn w:val="Normalny"/>
    <w:uiPriority w:val="99"/>
    <w:rsid w:val="000049C8"/>
    <w:pPr>
      <w:suppressLineNumbers/>
      <w:spacing w:before="120" w:after="120"/>
    </w:pPr>
    <w:rPr>
      <w:rFonts w:cs="Tahoma"/>
      <w:i/>
      <w:iCs/>
    </w:rPr>
  </w:style>
  <w:style w:type="paragraph" w:customStyle="1" w:styleId="Nagwek50">
    <w:name w:val="Nagłówek5"/>
    <w:basedOn w:val="Normalny"/>
    <w:next w:val="Tekstpodstawowy"/>
    <w:uiPriority w:val="99"/>
    <w:rsid w:val="000049C8"/>
    <w:pPr>
      <w:keepNext/>
      <w:spacing w:before="240" w:after="120"/>
    </w:pPr>
    <w:rPr>
      <w:rFonts w:ascii="Arial" w:hAnsi="Arial" w:cs="Tahoma"/>
      <w:sz w:val="28"/>
      <w:szCs w:val="28"/>
    </w:rPr>
  </w:style>
  <w:style w:type="paragraph" w:customStyle="1" w:styleId="Podpis5">
    <w:name w:val="Podpis5"/>
    <w:basedOn w:val="Normalny"/>
    <w:uiPriority w:val="99"/>
    <w:rsid w:val="000049C8"/>
    <w:pPr>
      <w:suppressLineNumbers/>
      <w:spacing w:before="120" w:after="120"/>
    </w:pPr>
    <w:rPr>
      <w:rFonts w:cs="Tahoma"/>
      <w:i/>
      <w:iCs/>
    </w:rPr>
  </w:style>
  <w:style w:type="paragraph" w:customStyle="1" w:styleId="Nagwek4">
    <w:name w:val="Nagłówek4"/>
    <w:basedOn w:val="Normalny"/>
    <w:next w:val="Tekstpodstawowy"/>
    <w:uiPriority w:val="99"/>
    <w:rsid w:val="000049C8"/>
    <w:pPr>
      <w:keepNext/>
      <w:spacing w:before="240" w:after="120"/>
    </w:pPr>
    <w:rPr>
      <w:rFonts w:ascii="Arial" w:hAnsi="Arial" w:cs="Tahoma"/>
      <w:sz w:val="28"/>
      <w:szCs w:val="28"/>
    </w:rPr>
  </w:style>
  <w:style w:type="paragraph" w:customStyle="1" w:styleId="Podpis4">
    <w:name w:val="Podpis4"/>
    <w:basedOn w:val="Normalny"/>
    <w:uiPriority w:val="99"/>
    <w:rsid w:val="000049C8"/>
    <w:pPr>
      <w:suppressLineNumbers/>
      <w:spacing w:before="120" w:after="120"/>
    </w:pPr>
    <w:rPr>
      <w:rFonts w:cs="Tahoma"/>
      <w:i/>
      <w:iCs/>
    </w:rPr>
  </w:style>
  <w:style w:type="paragraph" w:customStyle="1" w:styleId="Nagwek3">
    <w:name w:val="Nagłówek3"/>
    <w:basedOn w:val="Normalny"/>
    <w:next w:val="Tekstpodstawowy"/>
    <w:uiPriority w:val="99"/>
    <w:rsid w:val="000049C8"/>
    <w:pPr>
      <w:keepNext/>
      <w:spacing w:before="240" w:after="120"/>
    </w:pPr>
    <w:rPr>
      <w:rFonts w:ascii="Arial" w:hAnsi="Arial" w:cs="Tahoma"/>
      <w:sz w:val="28"/>
      <w:szCs w:val="28"/>
    </w:rPr>
  </w:style>
  <w:style w:type="paragraph" w:customStyle="1" w:styleId="Podpis3">
    <w:name w:val="Podpis3"/>
    <w:basedOn w:val="Normalny"/>
    <w:uiPriority w:val="99"/>
    <w:rsid w:val="000049C8"/>
    <w:pPr>
      <w:suppressLineNumbers/>
      <w:spacing w:before="120" w:after="120"/>
    </w:pPr>
    <w:rPr>
      <w:rFonts w:cs="Tahoma"/>
      <w:i/>
      <w:iCs/>
    </w:rPr>
  </w:style>
  <w:style w:type="paragraph" w:customStyle="1" w:styleId="Nagwek2">
    <w:name w:val="Nagłówek2"/>
    <w:basedOn w:val="Normalny"/>
    <w:next w:val="Tekstpodstawowy"/>
    <w:uiPriority w:val="99"/>
    <w:rsid w:val="000049C8"/>
    <w:pPr>
      <w:keepNext/>
      <w:spacing w:before="240" w:after="120"/>
    </w:pPr>
    <w:rPr>
      <w:rFonts w:ascii="Arial" w:hAnsi="Arial" w:cs="Tahoma"/>
      <w:sz w:val="28"/>
      <w:szCs w:val="28"/>
    </w:rPr>
  </w:style>
  <w:style w:type="paragraph" w:customStyle="1" w:styleId="Podpis2">
    <w:name w:val="Podpis2"/>
    <w:basedOn w:val="Normalny"/>
    <w:uiPriority w:val="99"/>
    <w:rsid w:val="000049C8"/>
    <w:pPr>
      <w:suppressLineNumbers/>
      <w:spacing w:before="120" w:after="120"/>
    </w:pPr>
    <w:rPr>
      <w:rFonts w:cs="Tahoma"/>
      <w:i/>
      <w:iCs/>
    </w:rPr>
  </w:style>
  <w:style w:type="paragraph" w:customStyle="1" w:styleId="Nagwek11">
    <w:name w:val="Nagłówek1"/>
    <w:basedOn w:val="Normalny"/>
    <w:next w:val="Tekstpodstawowy"/>
    <w:uiPriority w:val="99"/>
    <w:rsid w:val="000049C8"/>
    <w:pPr>
      <w:keepNext/>
      <w:spacing w:before="240" w:after="120"/>
    </w:pPr>
    <w:rPr>
      <w:rFonts w:ascii="Arial" w:eastAsia="MS Mincho" w:hAnsi="Arial" w:cs="Tahoma"/>
      <w:sz w:val="28"/>
      <w:szCs w:val="28"/>
    </w:rPr>
  </w:style>
  <w:style w:type="paragraph" w:customStyle="1" w:styleId="Podpis1">
    <w:name w:val="Podpis1"/>
    <w:basedOn w:val="Normalny"/>
    <w:uiPriority w:val="99"/>
    <w:rsid w:val="000049C8"/>
    <w:pPr>
      <w:suppressLineNumbers/>
      <w:spacing w:before="120" w:after="120"/>
    </w:pPr>
    <w:rPr>
      <w:rFonts w:cs="Tahoma"/>
      <w:i/>
      <w:iCs/>
    </w:rPr>
  </w:style>
  <w:style w:type="paragraph" w:styleId="Spistreci4">
    <w:name w:val="toc 4"/>
    <w:basedOn w:val="Normalny"/>
    <w:next w:val="Normalny"/>
    <w:uiPriority w:val="99"/>
    <w:rsid w:val="000049C8"/>
    <w:pPr>
      <w:jc w:val="both"/>
      <w:textAlignment w:val="top"/>
    </w:pPr>
    <w:rPr>
      <w:rFonts w:ascii="Arial" w:hAnsi="Arial" w:cs="Arial"/>
    </w:rPr>
  </w:style>
  <w:style w:type="paragraph" w:customStyle="1" w:styleId="Liniapozioma">
    <w:name w:val="Linia pozioma"/>
    <w:basedOn w:val="Normalny"/>
    <w:next w:val="Tekstpodstawowy"/>
    <w:uiPriority w:val="99"/>
    <w:rsid w:val="000049C8"/>
    <w:pPr>
      <w:suppressLineNumbers/>
      <w:pBdr>
        <w:bottom w:val="double" w:sz="2" w:space="0" w:color="808080"/>
      </w:pBdr>
      <w:spacing w:after="283"/>
    </w:pPr>
    <w:rPr>
      <w:sz w:val="12"/>
      <w:szCs w:val="12"/>
    </w:rPr>
  </w:style>
  <w:style w:type="paragraph" w:customStyle="1" w:styleId="WW-Tekstpodstawowy2">
    <w:name w:val="WW-Tekst podstawowy 2"/>
    <w:basedOn w:val="Normalny"/>
    <w:uiPriority w:val="99"/>
    <w:rsid w:val="000049C8"/>
    <w:pPr>
      <w:jc w:val="both"/>
    </w:pPr>
    <w:rPr>
      <w:rFonts w:ascii="Arial" w:hAnsi="Arial" w:cs="Arial"/>
    </w:rPr>
  </w:style>
  <w:style w:type="paragraph" w:customStyle="1" w:styleId="Akapitzlist1">
    <w:name w:val="Akapit z listą1"/>
    <w:basedOn w:val="Normalny"/>
    <w:uiPriority w:val="99"/>
    <w:rsid w:val="000049C8"/>
    <w:pPr>
      <w:ind w:left="720"/>
    </w:pPr>
    <w:rPr>
      <w:rFonts w:cs="Calibri"/>
      <w:szCs w:val="20"/>
    </w:rPr>
  </w:style>
  <w:style w:type="paragraph" w:customStyle="1" w:styleId="Zawartotabeli">
    <w:name w:val="Zawartość tabeli"/>
    <w:basedOn w:val="Normalny"/>
    <w:uiPriority w:val="99"/>
    <w:rsid w:val="000049C8"/>
    <w:pPr>
      <w:suppressLineNumbers/>
    </w:pPr>
  </w:style>
  <w:style w:type="paragraph" w:customStyle="1" w:styleId="Nagwektabeli">
    <w:name w:val="Nagłówek tabeli"/>
    <w:basedOn w:val="Zawartotabeli"/>
    <w:uiPriority w:val="99"/>
    <w:rsid w:val="000049C8"/>
    <w:pPr>
      <w:jc w:val="center"/>
    </w:pPr>
    <w:rPr>
      <w:b/>
      <w:bCs/>
    </w:rPr>
  </w:style>
  <w:style w:type="paragraph" w:styleId="Stopka">
    <w:name w:val="footer"/>
    <w:basedOn w:val="Normalny"/>
    <w:link w:val="StopkaZnak1"/>
    <w:uiPriority w:val="99"/>
    <w:rsid w:val="000049C8"/>
    <w:pPr>
      <w:suppressLineNumbers/>
      <w:tabs>
        <w:tab w:val="center" w:pos="4818"/>
        <w:tab w:val="right" w:pos="9637"/>
      </w:tabs>
    </w:pPr>
  </w:style>
  <w:style w:type="character" w:customStyle="1" w:styleId="StopkaZnak1">
    <w:name w:val="Stopka Znak1"/>
    <w:basedOn w:val="Domylnaczcionkaakapitu"/>
    <w:link w:val="Stopka"/>
    <w:uiPriority w:val="99"/>
    <w:semiHidden/>
    <w:locked/>
    <w:rsid w:val="00301D59"/>
    <w:rPr>
      <w:rFonts w:cs="Times New Roman"/>
      <w:kern w:val="1"/>
      <w:sz w:val="24"/>
      <w:szCs w:val="24"/>
      <w:lang w:eastAsia="ar-SA" w:bidi="ar-SA"/>
    </w:rPr>
  </w:style>
  <w:style w:type="paragraph" w:customStyle="1" w:styleId="Tekstpodstawowy21">
    <w:name w:val="Tekst podstawowy 21"/>
    <w:basedOn w:val="Normalny"/>
    <w:uiPriority w:val="99"/>
    <w:rsid w:val="000049C8"/>
    <w:pPr>
      <w:spacing w:after="120" w:line="480" w:lineRule="auto"/>
    </w:pPr>
  </w:style>
  <w:style w:type="paragraph" w:styleId="Nagwek">
    <w:name w:val="header"/>
    <w:basedOn w:val="Normalny"/>
    <w:link w:val="NagwekZnak1"/>
    <w:rsid w:val="000049C8"/>
    <w:pPr>
      <w:tabs>
        <w:tab w:val="center" w:pos="4536"/>
        <w:tab w:val="right" w:pos="9072"/>
      </w:tabs>
    </w:pPr>
  </w:style>
  <w:style w:type="character" w:customStyle="1" w:styleId="NagwekZnak1">
    <w:name w:val="Nagłówek Znak1"/>
    <w:basedOn w:val="Domylnaczcionkaakapitu"/>
    <w:link w:val="Nagwek"/>
    <w:uiPriority w:val="99"/>
    <w:semiHidden/>
    <w:locked/>
    <w:rsid w:val="00301D59"/>
    <w:rPr>
      <w:rFonts w:cs="Times New Roman"/>
      <w:kern w:val="1"/>
      <w:sz w:val="24"/>
      <w:szCs w:val="24"/>
      <w:lang w:eastAsia="ar-SA" w:bidi="ar-SA"/>
    </w:rPr>
  </w:style>
  <w:style w:type="paragraph" w:styleId="Akapitzlist">
    <w:name w:val="List Paragraph"/>
    <w:basedOn w:val="Normalny"/>
    <w:uiPriority w:val="99"/>
    <w:qFormat/>
    <w:rsid w:val="000049C8"/>
    <w:pPr>
      <w:ind w:left="720"/>
    </w:pPr>
    <w:rPr>
      <w:kern w:val="0"/>
    </w:rPr>
  </w:style>
  <w:style w:type="paragraph" w:customStyle="1" w:styleId="pkt">
    <w:name w:val="pkt"/>
    <w:uiPriority w:val="99"/>
    <w:rsid w:val="000049C8"/>
    <w:pPr>
      <w:widowControl w:val="0"/>
      <w:suppressAutoHyphens/>
      <w:spacing w:before="60" w:after="60" w:line="360" w:lineRule="auto"/>
      <w:ind w:left="851" w:hanging="295"/>
    </w:pPr>
    <w:rPr>
      <w:rFonts w:ascii="Univers-PL" w:hAnsi="Univers-PL"/>
      <w:sz w:val="19"/>
      <w:szCs w:val="19"/>
      <w:lang w:eastAsia="ar-SA"/>
    </w:rPr>
  </w:style>
  <w:style w:type="paragraph" w:customStyle="1" w:styleId="Tekstpodstawowy31">
    <w:name w:val="Tekst podstawowy 31"/>
    <w:uiPriority w:val="99"/>
    <w:rsid w:val="000049C8"/>
    <w:pPr>
      <w:widowControl w:val="0"/>
      <w:suppressAutoHyphens/>
      <w:overflowPunct w:val="0"/>
      <w:spacing w:line="360" w:lineRule="auto"/>
    </w:pPr>
    <w:rPr>
      <w:rFonts w:ascii="Arial" w:hAnsi="Arial"/>
      <w:sz w:val="24"/>
      <w:lang w:val="en-US" w:eastAsia="ar-SA"/>
    </w:rPr>
  </w:style>
  <w:style w:type="paragraph" w:customStyle="1" w:styleId="Style19">
    <w:name w:val="Style19"/>
    <w:basedOn w:val="Normalny"/>
    <w:uiPriority w:val="99"/>
    <w:rsid w:val="000049C8"/>
    <w:pPr>
      <w:autoSpaceDE w:val="0"/>
      <w:spacing w:line="253" w:lineRule="exact"/>
      <w:jc w:val="both"/>
    </w:pPr>
    <w:rPr>
      <w:rFonts w:ascii="Arial" w:hAnsi="Arial" w:cs="Arial"/>
    </w:rPr>
  </w:style>
  <w:style w:type="paragraph" w:customStyle="1" w:styleId="Standard">
    <w:name w:val="Standard"/>
    <w:uiPriority w:val="99"/>
    <w:rsid w:val="000049C8"/>
    <w:pPr>
      <w:widowControl w:val="0"/>
      <w:suppressAutoHyphens/>
      <w:autoSpaceDE w:val="0"/>
    </w:pPr>
    <w:rPr>
      <w:kern w:val="1"/>
      <w:sz w:val="24"/>
      <w:szCs w:val="24"/>
      <w:lang w:eastAsia="ar-SA"/>
    </w:rPr>
  </w:style>
  <w:style w:type="paragraph" w:styleId="NormalnyWeb">
    <w:name w:val="Normal (Web)"/>
    <w:basedOn w:val="Normalny"/>
    <w:uiPriority w:val="99"/>
    <w:rsid w:val="000049C8"/>
    <w:pPr>
      <w:widowControl/>
      <w:suppressAutoHyphens w:val="0"/>
      <w:spacing w:before="100" w:after="119"/>
    </w:pPr>
  </w:style>
  <w:style w:type="paragraph" w:styleId="Tekstprzypisudolnego">
    <w:name w:val="footnote text"/>
    <w:basedOn w:val="Normalny"/>
    <w:link w:val="TekstprzypisudolnegoZnak1"/>
    <w:uiPriority w:val="99"/>
    <w:rsid w:val="000049C8"/>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locked/>
    <w:rsid w:val="00A95378"/>
    <w:rPr>
      <w:rFonts w:eastAsia="Times New Roman" w:cs="Times New Roman"/>
      <w:kern w:val="1"/>
      <w:lang w:val="pl-PL" w:eastAsia="ar-SA" w:bidi="ar-SA"/>
    </w:rPr>
  </w:style>
  <w:style w:type="paragraph" w:styleId="Tekstpodstawowywcity">
    <w:name w:val="Body Text Indent"/>
    <w:basedOn w:val="Normalny"/>
    <w:link w:val="TekstpodstawowywcityZnak"/>
    <w:uiPriority w:val="99"/>
    <w:rsid w:val="000049C8"/>
    <w:pPr>
      <w:spacing w:after="120"/>
      <w:ind w:left="283"/>
    </w:pPr>
    <w:rPr>
      <w:szCs w:val="20"/>
    </w:rPr>
  </w:style>
  <w:style w:type="character" w:customStyle="1" w:styleId="TekstpodstawowywcityZnak">
    <w:name w:val="Tekst podstawowy wcięty Znak"/>
    <w:basedOn w:val="Domylnaczcionkaakapitu"/>
    <w:link w:val="Tekstpodstawowywcity"/>
    <w:uiPriority w:val="99"/>
    <w:semiHidden/>
    <w:locked/>
    <w:rsid w:val="00301D59"/>
    <w:rPr>
      <w:rFonts w:cs="Times New Roman"/>
      <w:kern w:val="1"/>
      <w:sz w:val="24"/>
      <w:szCs w:val="24"/>
      <w:lang w:eastAsia="ar-SA" w:bidi="ar-SA"/>
    </w:rPr>
  </w:style>
  <w:style w:type="paragraph" w:customStyle="1" w:styleId="db">
    <w:name w:val="db"/>
    <w:uiPriority w:val="99"/>
    <w:rsid w:val="00AE097F"/>
    <w:rPr>
      <w:rFonts w:eastAsia="SimSun"/>
      <w:color w:val="000000"/>
      <w:sz w:val="28"/>
    </w:rPr>
  </w:style>
  <w:style w:type="paragraph" w:styleId="Tekstpodstawowy3">
    <w:name w:val="Body Text 3"/>
    <w:basedOn w:val="Normalny"/>
    <w:link w:val="Tekstpodstawowy3Znak"/>
    <w:uiPriority w:val="99"/>
    <w:semiHidden/>
    <w:rsid w:val="00AE097F"/>
    <w:pPr>
      <w:widowControl/>
      <w:suppressAutoHyphens w:val="0"/>
      <w:spacing w:after="120"/>
    </w:pPr>
    <w:rPr>
      <w:rFonts w:eastAsia="SimSun"/>
      <w:kern w:val="0"/>
      <w:sz w:val="16"/>
      <w:szCs w:val="20"/>
      <w:lang w:eastAsia="pl-PL"/>
    </w:rPr>
  </w:style>
  <w:style w:type="character" w:customStyle="1" w:styleId="BodyText3Char">
    <w:name w:val="Body Text 3 Char"/>
    <w:basedOn w:val="Domylnaczcionkaakapitu"/>
    <w:link w:val="Tekstpodstawowy3"/>
    <w:uiPriority w:val="99"/>
    <w:semiHidden/>
    <w:locked/>
    <w:rsid w:val="00301D59"/>
    <w:rPr>
      <w:rFonts w:cs="Times New Roman"/>
      <w:kern w:val="1"/>
      <w:sz w:val="16"/>
      <w:szCs w:val="16"/>
      <w:lang w:eastAsia="ar-SA" w:bidi="ar-SA"/>
    </w:rPr>
  </w:style>
  <w:style w:type="character" w:customStyle="1" w:styleId="Tekstpodstawowy3Znak">
    <w:name w:val="Tekst podstawowy 3 Znak"/>
    <w:link w:val="Tekstpodstawowy3"/>
    <w:uiPriority w:val="99"/>
    <w:semiHidden/>
    <w:locked/>
    <w:rsid w:val="00AE097F"/>
    <w:rPr>
      <w:rFonts w:eastAsia="SimSun"/>
      <w:sz w:val="16"/>
      <w:lang w:val="pl-PL" w:eastAsia="pl-PL"/>
    </w:rPr>
  </w:style>
  <w:style w:type="paragraph" w:styleId="Tekstpodstawowy2">
    <w:name w:val="Body Text 2"/>
    <w:basedOn w:val="Normalny"/>
    <w:link w:val="Tekstpodstawowy2Znak"/>
    <w:uiPriority w:val="99"/>
    <w:semiHidden/>
    <w:rsid w:val="00A95378"/>
    <w:pPr>
      <w:spacing w:after="120" w:line="480" w:lineRule="auto"/>
      <w:jc w:val="both"/>
    </w:pPr>
    <w:rPr>
      <w:rFonts w:ascii="Arial" w:hAnsi="Arial"/>
      <w:sz w:val="22"/>
    </w:rPr>
  </w:style>
  <w:style w:type="character" w:customStyle="1" w:styleId="Tekstpodstawowy2Znak">
    <w:name w:val="Tekst podstawowy 2 Znak"/>
    <w:basedOn w:val="Domylnaczcionkaakapitu"/>
    <w:link w:val="Tekstpodstawowy2"/>
    <w:uiPriority w:val="99"/>
    <w:semiHidden/>
    <w:locked/>
    <w:rsid w:val="00A95378"/>
    <w:rPr>
      <w:rFonts w:ascii="Arial" w:hAnsi="Arial" w:cs="Times New Roman"/>
      <w:kern w:val="1"/>
      <w:sz w:val="24"/>
      <w:szCs w:val="24"/>
      <w:lang w:val="pl-PL" w:eastAsia="ar-SA" w:bidi="ar-SA"/>
    </w:rPr>
  </w:style>
  <w:style w:type="paragraph" w:customStyle="1" w:styleId="P138">
    <w:name w:val="P138"/>
    <w:basedOn w:val="Normalny"/>
    <w:uiPriority w:val="99"/>
    <w:rsid w:val="005F0E7F"/>
    <w:pPr>
      <w:shd w:val="clear" w:color="auto" w:fill="FFFFFF"/>
      <w:autoSpaceDN w:val="0"/>
      <w:spacing w:before="5" w:line="276" w:lineRule="auto"/>
      <w:ind w:left="567" w:hanging="567"/>
      <w:jc w:val="both"/>
      <w:textAlignment w:val="baseline"/>
    </w:pPr>
    <w:rPr>
      <w:kern w:val="3"/>
      <w:szCs w:val="20"/>
      <w:lang w:eastAsia="zh-CN"/>
    </w:rPr>
  </w:style>
  <w:style w:type="character" w:customStyle="1" w:styleId="T2">
    <w:name w:val="T2"/>
    <w:uiPriority w:val="99"/>
    <w:rsid w:val="005F0E7F"/>
    <w:rPr>
      <w:b/>
    </w:rPr>
  </w:style>
  <w:style w:type="paragraph" w:styleId="Tekstblokowy">
    <w:name w:val="Block Text"/>
    <w:basedOn w:val="Normalny"/>
    <w:uiPriority w:val="99"/>
    <w:rsid w:val="005F0E7F"/>
    <w:pPr>
      <w:widowControl/>
      <w:suppressAutoHyphens w:val="0"/>
      <w:ind w:left="1134" w:right="-2"/>
      <w:jc w:val="both"/>
    </w:pPr>
    <w:rPr>
      <w:kern w:val="0"/>
      <w:szCs w:val="20"/>
      <w:lang w:eastAsia="pl-PL"/>
    </w:rPr>
  </w:style>
  <w:style w:type="paragraph" w:styleId="Spistreci1">
    <w:name w:val="toc 1"/>
    <w:basedOn w:val="Normalny"/>
    <w:next w:val="Normalny"/>
    <w:autoRedefine/>
    <w:uiPriority w:val="99"/>
    <w:semiHidden/>
    <w:rsid w:val="00A95378"/>
  </w:style>
  <w:style w:type="paragraph" w:customStyle="1" w:styleId="Default">
    <w:name w:val="Default"/>
    <w:uiPriority w:val="99"/>
    <w:rsid w:val="00A95378"/>
    <w:pPr>
      <w:autoSpaceDE w:val="0"/>
      <w:autoSpaceDN w:val="0"/>
      <w:adjustRightInd w:val="0"/>
    </w:pPr>
    <w:rPr>
      <w:rFonts w:ascii="Calibri" w:hAnsi="Calibri" w:cs="Calibri"/>
      <w:color w:val="000000"/>
      <w:sz w:val="24"/>
      <w:szCs w:val="24"/>
      <w:lang w:eastAsia="en-US"/>
    </w:rPr>
  </w:style>
  <w:style w:type="paragraph" w:styleId="Bezodstpw">
    <w:name w:val="No Spacing"/>
    <w:link w:val="BezodstpwZnak"/>
    <w:uiPriority w:val="99"/>
    <w:qFormat/>
    <w:rsid w:val="00A95378"/>
    <w:rPr>
      <w:sz w:val="24"/>
      <w:szCs w:val="24"/>
    </w:rPr>
  </w:style>
  <w:style w:type="character" w:customStyle="1" w:styleId="BezodstpwZnak">
    <w:name w:val="Bez odstępów Znak"/>
    <w:basedOn w:val="Domylnaczcionkaakapitu"/>
    <w:link w:val="Bezodstpw"/>
    <w:uiPriority w:val="99"/>
    <w:locked/>
    <w:rsid w:val="00A95378"/>
    <w:rPr>
      <w:sz w:val="24"/>
      <w:szCs w:val="24"/>
      <w:lang w:val="pl-PL" w:eastAsia="pl-PL" w:bidi="ar-SA"/>
    </w:rPr>
  </w:style>
</w:styles>
</file>

<file path=word/webSettings.xml><?xml version="1.0" encoding="utf-8"?>
<w:webSettings xmlns:r="http://schemas.openxmlformats.org/officeDocument/2006/relationships" xmlns:w="http://schemas.openxmlformats.org/wordprocessingml/2006/main">
  <w:divs>
    <w:div w:id="4064143">
      <w:marLeft w:val="0"/>
      <w:marRight w:val="0"/>
      <w:marTop w:val="0"/>
      <w:marBottom w:val="0"/>
      <w:divBdr>
        <w:top w:val="none" w:sz="0" w:space="0" w:color="auto"/>
        <w:left w:val="none" w:sz="0" w:space="0" w:color="auto"/>
        <w:bottom w:val="none" w:sz="0" w:space="0" w:color="auto"/>
        <w:right w:val="none" w:sz="0" w:space="0" w:color="auto"/>
      </w:divBdr>
      <w:divsChild>
        <w:div w:id="4064138">
          <w:marLeft w:val="0"/>
          <w:marRight w:val="0"/>
          <w:marTop w:val="0"/>
          <w:marBottom w:val="0"/>
          <w:divBdr>
            <w:top w:val="none" w:sz="0" w:space="0" w:color="auto"/>
            <w:left w:val="none" w:sz="0" w:space="0" w:color="auto"/>
            <w:bottom w:val="none" w:sz="0" w:space="0" w:color="auto"/>
            <w:right w:val="none" w:sz="0" w:space="0" w:color="auto"/>
          </w:divBdr>
        </w:div>
        <w:div w:id="4064139">
          <w:marLeft w:val="0"/>
          <w:marRight w:val="0"/>
          <w:marTop w:val="0"/>
          <w:marBottom w:val="0"/>
          <w:divBdr>
            <w:top w:val="none" w:sz="0" w:space="0" w:color="auto"/>
            <w:left w:val="none" w:sz="0" w:space="0" w:color="auto"/>
            <w:bottom w:val="none" w:sz="0" w:space="0" w:color="auto"/>
            <w:right w:val="none" w:sz="0" w:space="0" w:color="auto"/>
          </w:divBdr>
        </w:div>
        <w:div w:id="4064140">
          <w:marLeft w:val="0"/>
          <w:marRight w:val="0"/>
          <w:marTop w:val="0"/>
          <w:marBottom w:val="0"/>
          <w:divBdr>
            <w:top w:val="none" w:sz="0" w:space="0" w:color="auto"/>
            <w:left w:val="none" w:sz="0" w:space="0" w:color="auto"/>
            <w:bottom w:val="none" w:sz="0" w:space="0" w:color="auto"/>
            <w:right w:val="none" w:sz="0" w:space="0" w:color="auto"/>
          </w:divBdr>
        </w:div>
        <w:div w:id="4064144">
          <w:marLeft w:val="0"/>
          <w:marRight w:val="0"/>
          <w:marTop w:val="0"/>
          <w:marBottom w:val="0"/>
          <w:divBdr>
            <w:top w:val="none" w:sz="0" w:space="0" w:color="auto"/>
            <w:left w:val="none" w:sz="0" w:space="0" w:color="auto"/>
            <w:bottom w:val="none" w:sz="0" w:space="0" w:color="auto"/>
            <w:right w:val="none" w:sz="0" w:space="0" w:color="auto"/>
          </w:divBdr>
        </w:div>
        <w:div w:id="4064147">
          <w:marLeft w:val="0"/>
          <w:marRight w:val="0"/>
          <w:marTop w:val="0"/>
          <w:marBottom w:val="0"/>
          <w:divBdr>
            <w:top w:val="none" w:sz="0" w:space="0" w:color="auto"/>
            <w:left w:val="none" w:sz="0" w:space="0" w:color="auto"/>
            <w:bottom w:val="none" w:sz="0" w:space="0" w:color="auto"/>
            <w:right w:val="none" w:sz="0" w:space="0" w:color="auto"/>
          </w:divBdr>
        </w:div>
        <w:div w:id="4064148">
          <w:marLeft w:val="0"/>
          <w:marRight w:val="0"/>
          <w:marTop w:val="0"/>
          <w:marBottom w:val="0"/>
          <w:divBdr>
            <w:top w:val="none" w:sz="0" w:space="0" w:color="auto"/>
            <w:left w:val="none" w:sz="0" w:space="0" w:color="auto"/>
            <w:bottom w:val="none" w:sz="0" w:space="0" w:color="auto"/>
            <w:right w:val="none" w:sz="0" w:space="0" w:color="auto"/>
          </w:divBdr>
        </w:div>
        <w:div w:id="4064150">
          <w:marLeft w:val="0"/>
          <w:marRight w:val="0"/>
          <w:marTop w:val="0"/>
          <w:marBottom w:val="0"/>
          <w:divBdr>
            <w:top w:val="none" w:sz="0" w:space="0" w:color="auto"/>
            <w:left w:val="none" w:sz="0" w:space="0" w:color="auto"/>
            <w:bottom w:val="none" w:sz="0" w:space="0" w:color="auto"/>
            <w:right w:val="none" w:sz="0" w:space="0" w:color="auto"/>
          </w:divBdr>
        </w:div>
        <w:div w:id="4064157">
          <w:marLeft w:val="0"/>
          <w:marRight w:val="0"/>
          <w:marTop w:val="0"/>
          <w:marBottom w:val="0"/>
          <w:divBdr>
            <w:top w:val="none" w:sz="0" w:space="0" w:color="auto"/>
            <w:left w:val="none" w:sz="0" w:space="0" w:color="auto"/>
            <w:bottom w:val="none" w:sz="0" w:space="0" w:color="auto"/>
            <w:right w:val="none" w:sz="0" w:space="0" w:color="auto"/>
          </w:divBdr>
        </w:div>
        <w:div w:id="4064159">
          <w:marLeft w:val="0"/>
          <w:marRight w:val="0"/>
          <w:marTop w:val="0"/>
          <w:marBottom w:val="0"/>
          <w:divBdr>
            <w:top w:val="none" w:sz="0" w:space="0" w:color="auto"/>
            <w:left w:val="none" w:sz="0" w:space="0" w:color="auto"/>
            <w:bottom w:val="none" w:sz="0" w:space="0" w:color="auto"/>
            <w:right w:val="none" w:sz="0" w:space="0" w:color="auto"/>
          </w:divBdr>
        </w:div>
        <w:div w:id="4064161">
          <w:marLeft w:val="0"/>
          <w:marRight w:val="0"/>
          <w:marTop w:val="0"/>
          <w:marBottom w:val="0"/>
          <w:divBdr>
            <w:top w:val="none" w:sz="0" w:space="0" w:color="auto"/>
            <w:left w:val="none" w:sz="0" w:space="0" w:color="auto"/>
            <w:bottom w:val="none" w:sz="0" w:space="0" w:color="auto"/>
            <w:right w:val="none" w:sz="0" w:space="0" w:color="auto"/>
          </w:divBdr>
        </w:div>
        <w:div w:id="4064164">
          <w:marLeft w:val="0"/>
          <w:marRight w:val="0"/>
          <w:marTop w:val="0"/>
          <w:marBottom w:val="0"/>
          <w:divBdr>
            <w:top w:val="none" w:sz="0" w:space="0" w:color="auto"/>
            <w:left w:val="none" w:sz="0" w:space="0" w:color="auto"/>
            <w:bottom w:val="none" w:sz="0" w:space="0" w:color="auto"/>
            <w:right w:val="none" w:sz="0" w:space="0" w:color="auto"/>
          </w:divBdr>
        </w:div>
        <w:div w:id="4064166">
          <w:marLeft w:val="0"/>
          <w:marRight w:val="0"/>
          <w:marTop w:val="0"/>
          <w:marBottom w:val="0"/>
          <w:divBdr>
            <w:top w:val="none" w:sz="0" w:space="0" w:color="auto"/>
            <w:left w:val="none" w:sz="0" w:space="0" w:color="auto"/>
            <w:bottom w:val="none" w:sz="0" w:space="0" w:color="auto"/>
            <w:right w:val="none" w:sz="0" w:space="0" w:color="auto"/>
          </w:divBdr>
        </w:div>
        <w:div w:id="4064169">
          <w:marLeft w:val="0"/>
          <w:marRight w:val="0"/>
          <w:marTop w:val="0"/>
          <w:marBottom w:val="0"/>
          <w:divBdr>
            <w:top w:val="none" w:sz="0" w:space="0" w:color="auto"/>
            <w:left w:val="none" w:sz="0" w:space="0" w:color="auto"/>
            <w:bottom w:val="none" w:sz="0" w:space="0" w:color="auto"/>
            <w:right w:val="none" w:sz="0" w:space="0" w:color="auto"/>
          </w:divBdr>
        </w:div>
      </w:divsChild>
    </w:div>
    <w:div w:id="4064146">
      <w:marLeft w:val="0"/>
      <w:marRight w:val="0"/>
      <w:marTop w:val="0"/>
      <w:marBottom w:val="0"/>
      <w:divBdr>
        <w:top w:val="none" w:sz="0" w:space="0" w:color="auto"/>
        <w:left w:val="none" w:sz="0" w:space="0" w:color="auto"/>
        <w:bottom w:val="none" w:sz="0" w:space="0" w:color="auto"/>
        <w:right w:val="none" w:sz="0" w:space="0" w:color="auto"/>
      </w:divBdr>
    </w:div>
    <w:div w:id="4064155">
      <w:marLeft w:val="0"/>
      <w:marRight w:val="0"/>
      <w:marTop w:val="0"/>
      <w:marBottom w:val="0"/>
      <w:divBdr>
        <w:top w:val="none" w:sz="0" w:space="0" w:color="auto"/>
        <w:left w:val="none" w:sz="0" w:space="0" w:color="auto"/>
        <w:bottom w:val="none" w:sz="0" w:space="0" w:color="auto"/>
        <w:right w:val="none" w:sz="0" w:space="0" w:color="auto"/>
      </w:divBdr>
    </w:div>
    <w:div w:id="4064163">
      <w:marLeft w:val="0"/>
      <w:marRight w:val="0"/>
      <w:marTop w:val="0"/>
      <w:marBottom w:val="0"/>
      <w:divBdr>
        <w:top w:val="none" w:sz="0" w:space="0" w:color="auto"/>
        <w:left w:val="none" w:sz="0" w:space="0" w:color="auto"/>
        <w:bottom w:val="none" w:sz="0" w:space="0" w:color="auto"/>
        <w:right w:val="none" w:sz="0" w:space="0" w:color="auto"/>
      </w:divBdr>
      <w:divsChild>
        <w:div w:id="4064141">
          <w:marLeft w:val="0"/>
          <w:marRight w:val="0"/>
          <w:marTop w:val="0"/>
          <w:marBottom w:val="0"/>
          <w:divBdr>
            <w:top w:val="none" w:sz="0" w:space="0" w:color="auto"/>
            <w:left w:val="none" w:sz="0" w:space="0" w:color="auto"/>
            <w:bottom w:val="none" w:sz="0" w:space="0" w:color="auto"/>
            <w:right w:val="none" w:sz="0" w:space="0" w:color="auto"/>
          </w:divBdr>
        </w:div>
        <w:div w:id="4064142">
          <w:marLeft w:val="0"/>
          <w:marRight w:val="0"/>
          <w:marTop w:val="0"/>
          <w:marBottom w:val="0"/>
          <w:divBdr>
            <w:top w:val="none" w:sz="0" w:space="0" w:color="auto"/>
            <w:left w:val="none" w:sz="0" w:space="0" w:color="auto"/>
            <w:bottom w:val="none" w:sz="0" w:space="0" w:color="auto"/>
            <w:right w:val="none" w:sz="0" w:space="0" w:color="auto"/>
          </w:divBdr>
        </w:div>
        <w:div w:id="4064145">
          <w:marLeft w:val="0"/>
          <w:marRight w:val="0"/>
          <w:marTop w:val="0"/>
          <w:marBottom w:val="0"/>
          <w:divBdr>
            <w:top w:val="none" w:sz="0" w:space="0" w:color="auto"/>
            <w:left w:val="none" w:sz="0" w:space="0" w:color="auto"/>
            <w:bottom w:val="none" w:sz="0" w:space="0" w:color="auto"/>
            <w:right w:val="none" w:sz="0" w:space="0" w:color="auto"/>
          </w:divBdr>
        </w:div>
        <w:div w:id="4064149">
          <w:marLeft w:val="0"/>
          <w:marRight w:val="0"/>
          <w:marTop w:val="0"/>
          <w:marBottom w:val="0"/>
          <w:divBdr>
            <w:top w:val="none" w:sz="0" w:space="0" w:color="auto"/>
            <w:left w:val="none" w:sz="0" w:space="0" w:color="auto"/>
            <w:bottom w:val="none" w:sz="0" w:space="0" w:color="auto"/>
            <w:right w:val="none" w:sz="0" w:space="0" w:color="auto"/>
          </w:divBdr>
        </w:div>
        <w:div w:id="4064151">
          <w:marLeft w:val="0"/>
          <w:marRight w:val="0"/>
          <w:marTop w:val="0"/>
          <w:marBottom w:val="0"/>
          <w:divBdr>
            <w:top w:val="none" w:sz="0" w:space="0" w:color="auto"/>
            <w:left w:val="none" w:sz="0" w:space="0" w:color="auto"/>
            <w:bottom w:val="none" w:sz="0" w:space="0" w:color="auto"/>
            <w:right w:val="none" w:sz="0" w:space="0" w:color="auto"/>
          </w:divBdr>
        </w:div>
        <w:div w:id="4064152">
          <w:marLeft w:val="0"/>
          <w:marRight w:val="0"/>
          <w:marTop w:val="0"/>
          <w:marBottom w:val="0"/>
          <w:divBdr>
            <w:top w:val="none" w:sz="0" w:space="0" w:color="auto"/>
            <w:left w:val="none" w:sz="0" w:space="0" w:color="auto"/>
            <w:bottom w:val="none" w:sz="0" w:space="0" w:color="auto"/>
            <w:right w:val="none" w:sz="0" w:space="0" w:color="auto"/>
          </w:divBdr>
        </w:div>
        <w:div w:id="4064153">
          <w:marLeft w:val="0"/>
          <w:marRight w:val="0"/>
          <w:marTop w:val="0"/>
          <w:marBottom w:val="0"/>
          <w:divBdr>
            <w:top w:val="none" w:sz="0" w:space="0" w:color="auto"/>
            <w:left w:val="none" w:sz="0" w:space="0" w:color="auto"/>
            <w:bottom w:val="none" w:sz="0" w:space="0" w:color="auto"/>
            <w:right w:val="none" w:sz="0" w:space="0" w:color="auto"/>
          </w:divBdr>
        </w:div>
        <w:div w:id="4064154">
          <w:marLeft w:val="0"/>
          <w:marRight w:val="0"/>
          <w:marTop w:val="0"/>
          <w:marBottom w:val="0"/>
          <w:divBdr>
            <w:top w:val="none" w:sz="0" w:space="0" w:color="auto"/>
            <w:left w:val="none" w:sz="0" w:space="0" w:color="auto"/>
            <w:bottom w:val="none" w:sz="0" w:space="0" w:color="auto"/>
            <w:right w:val="none" w:sz="0" w:space="0" w:color="auto"/>
          </w:divBdr>
        </w:div>
        <w:div w:id="4064156">
          <w:marLeft w:val="0"/>
          <w:marRight w:val="0"/>
          <w:marTop w:val="0"/>
          <w:marBottom w:val="0"/>
          <w:divBdr>
            <w:top w:val="none" w:sz="0" w:space="0" w:color="auto"/>
            <w:left w:val="none" w:sz="0" w:space="0" w:color="auto"/>
            <w:bottom w:val="none" w:sz="0" w:space="0" w:color="auto"/>
            <w:right w:val="none" w:sz="0" w:space="0" w:color="auto"/>
          </w:divBdr>
        </w:div>
        <w:div w:id="4064158">
          <w:marLeft w:val="0"/>
          <w:marRight w:val="0"/>
          <w:marTop w:val="0"/>
          <w:marBottom w:val="0"/>
          <w:divBdr>
            <w:top w:val="none" w:sz="0" w:space="0" w:color="auto"/>
            <w:left w:val="none" w:sz="0" w:space="0" w:color="auto"/>
            <w:bottom w:val="none" w:sz="0" w:space="0" w:color="auto"/>
            <w:right w:val="none" w:sz="0" w:space="0" w:color="auto"/>
          </w:divBdr>
        </w:div>
        <w:div w:id="4064160">
          <w:marLeft w:val="0"/>
          <w:marRight w:val="0"/>
          <w:marTop w:val="0"/>
          <w:marBottom w:val="0"/>
          <w:divBdr>
            <w:top w:val="none" w:sz="0" w:space="0" w:color="auto"/>
            <w:left w:val="none" w:sz="0" w:space="0" w:color="auto"/>
            <w:bottom w:val="none" w:sz="0" w:space="0" w:color="auto"/>
            <w:right w:val="none" w:sz="0" w:space="0" w:color="auto"/>
          </w:divBdr>
        </w:div>
        <w:div w:id="4064162">
          <w:marLeft w:val="0"/>
          <w:marRight w:val="0"/>
          <w:marTop w:val="0"/>
          <w:marBottom w:val="0"/>
          <w:divBdr>
            <w:top w:val="none" w:sz="0" w:space="0" w:color="auto"/>
            <w:left w:val="none" w:sz="0" w:space="0" w:color="auto"/>
            <w:bottom w:val="none" w:sz="0" w:space="0" w:color="auto"/>
            <w:right w:val="none" w:sz="0" w:space="0" w:color="auto"/>
          </w:divBdr>
        </w:div>
        <w:div w:id="4064168">
          <w:marLeft w:val="0"/>
          <w:marRight w:val="0"/>
          <w:marTop w:val="0"/>
          <w:marBottom w:val="0"/>
          <w:divBdr>
            <w:top w:val="none" w:sz="0" w:space="0" w:color="auto"/>
            <w:left w:val="none" w:sz="0" w:space="0" w:color="auto"/>
            <w:bottom w:val="none" w:sz="0" w:space="0" w:color="auto"/>
            <w:right w:val="none" w:sz="0" w:space="0" w:color="auto"/>
          </w:divBdr>
        </w:div>
      </w:divsChild>
    </w:div>
    <w:div w:id="4064165">
      <w:marLeft w:val="0"/>
      <w:marRight w:val="0"/>
      <w:marTop w:val="0"/>
      <w:marBottom w:val="0"/>
      <w:divBdr>
        <w:top w:val="none" w:sz="0" w:space="0" w:color="auto"/>
        <w:left w:val="none" w:sz="0" w:space="0" w:color="auto"/>
        <w:bottom w:val="none" w:sz="0" w:space="0" w:color="auto"/>
        <w:right w:val="none" w:sz="0" w:space="0" w:color="auto"/>
      </w:divBdr>
    </w:div>
    <w:div w:id="40641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20</Pages>
  <Words>8298</Words>
  <Characters>49791</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URZĄD GMINY W OŻAROWICACH</vt:lpstr>
    </vt:vector>
  </TitlesOfParts>
  <Company>Sil-art Rycho444</Company>
  <LinksUpToDate>false</LinksUpToDate>
  <CharactersWithSpaces>57974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GMINY W OŻAROWICACH</dc:title>
  <dc:subject/>
  <dc:creator>GG</dc:creator>
  <cp:keywords/>
  <dc:description/>
  <cp:lastModifiedBy>Małgorzata</cp:lastModifiedBy>
  <cp:revision>14</cp:revision>
  <cp:lastPrinted>2018-01-24T07:39:00Z</cp:lastPrinted>
  <dcterms:created xsi:type="dcterms:W3CDTF">2018-01-22T18:50:00Z</dcterms:created>
  <dcterms:modified xsi:type="dcterms:W3CDTF">2018-01-24T09:24:00Z</dcterms:modified>
</cp:coreProperties>
</file>