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F0" w:rsidRPr="006B4DF0" w:rsidRDefault="006B4DF0" w:rsidP="006B4DF0">
      <w:pPr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6B4DF0">
        <w:rPr>
          <w:rFonts w:asciiTheme="minorHAnsi" w:hAnsiTheme="minorHAnsi" w:cstheme="minorHAnsi"/>
          <w:sz w:val="22"/>
        </w:rPr>
        <w:t>Załącznik nr 4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21DC3" w:rsidRPr="00321DC3" w:rsidRDefault="00321DC3" w:rsidP="00996D78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 w:rsidRPr="00321DC3">
        <w:rPr>
          <w:rFonts w:asciiTheme="minorHAnsi" w:hAnsiTheme="minorHAnsi" w:cstheme="minorHAnsi"/>
          <w:b/>
          <w:bCs/>
          <w:sz w:val="22"/>
        </w:rPr>
        <w:t>Przebudowa i modernizacja boiska wielofunkcy</w:t>
      </w:r>
      <w:r w:rsidR="00996D78">
        <w:rPr>
          <w:rFonts w:asciiTheme="minorHAnsi" w:hAnsiTheme="minorHAnsi" w:cstheme="minorHAnsi"/>
          <w:b/>
          <w:bCs/>
          <w:sz w:val="22"/>
        </w:rPr>
        <w:t>jnego przy Szkole Podstawowej w </w:t>
      </w:r>
      <w:r w:rsidRPr="00321DC3">
        <w:rPr>
          <w:rFonts w:asciiTheme="minorHAnsi" w:hAnsiTheme="minorHAnsi" w:cstheme="minorHAnsi"/>
          <w:b/>
          <w:bCs/>
          <w:sz w:val="22"/>
        </w:rPr>
        <w:t>Tąpkowicach</w:t>
      </w:r>
    </w:p>
    <w:p w:rsidR="00321DC3" w:rsidRPr="00321DC3" w:rsidRDefault="00321DC3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AD7E8D">
        <w:rPr>
          <w:rFonts w:ascii="Arial" w:hAnsi="Arial" w:cs="Arial"/>
          <w:sz w:val="21"/>
          <w:szCs w:val="21"/>
        </w:rPr>
        <w:t xml:space="preserve">pkt 1, 4, 8 </w:t>
      </w:r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1"/>
          <w:szCs w:val="21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 xml:space="preserve">podać mającą zastosowanie podstawę </w:t>
      </w:r>
      <w:r w:rsidRPr="00321DC3">
        <w:rPr>
          <w:rFonts w:asciiTheme="minorHAnsi" w:hAnsiTheme="minorHAnsi" w:cstheme="minorHAnsi"/>
          <w:i/>
          <w:sz w:val="16"/>
          <w:szCs w:val="16"/>
        </w:rPr>
        <w:lastRenderedPageBreak/>
        <w:t>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996D78" w:rsidRPr="00321DC3" w:rsidRDefault="00996D78" w:rsidP="00996D78">
      <w:pPr>
        <w:pStyle w:val="Tekstpodstawowy"/>
        <w:spacing w:after="120" w:line="276" w:lineRule="auto"/>
        <w:ind w:right="23"/>
        <w:jc w:val="both"/>
        <w:rPr>
          <w:rFonts w:asciiTheme="minorHAnsi" w:hAnsiTheme="minorHAnsi" w:cstheme="minorHAnsi"/>
          <w:b/>
          <w:bCs/>
          <w:sz w:val="22"/>
        </w:rPr>
      </w:pPr>
      <w:r w:rsidRPr="00321DC3">
        <w:rPr>
          <w:rFonts w:asciiTheme="minorHAnsi" w:hAnsiTheme="minorHAnsi" w:cstheme="minorHAnsi"/>
          <w:b/>
          <w:bCs/>
          <w:sz w:val="22"/>
        </w:rPr>
        <w:t>Przebudowa i modernizacja boiska wielofunkcy</w:t>
      </w:r>
      <w:r>
        <w:rPr>
          <w:rFonts w:asciiTheme="minorHAnsi" w:hAnsiTheme="minorHAnsi" w:cstheme="minorHAnsi"/>
          <w:b/>
          <w:bCs/>
          <w:sz w:val="22"/>
        </w:rPr>
        <w:t>jnego przy Szkole Podstawowej w </w:t>
      </w:r>
      <w:r w:rsidRPr="00321DC3">
        <w:rPr>
          <w:rFonts w:asciiTheme="minorHAnsi" w:hAnsiTheme="minorHAnsi" w:cstheme="minorHAnsi"/>
          <w:b/>
          <w:bCs/>
          <w:sz w:val="22"/>
        </w:rPr>
        <w:t>Tąpkowicach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Pr="00321DC3">
        <w:rPr>
          <w:rFonts w:asciiTheme="minorHAnsi" w:hAnsiTheme="minorHAnsi" w:cstheme="minorHAnsi"/>
          <w:sz w:val="21"/>
          <w:szCs w:val="21"/>
        </w:rPr>
        <w:t xml:space="preserve"> 7.2.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3"/>
    <w:rsid w:val="000B7217"/>
    <w:rsid w:val="00321DC3"/>
    <w:rsid w:val="00414618"/>
    <w:rsid w:val="004E4885"/>
    <w:rsid w:val="00656319"/>
    <w:rsid w:val="006B4DF0"/>
    <w:rsid w:val="007461C8"/>
    <w:rsid w:val="007618E8"/>
    <w:rsid w:val="007D24EC"/>
    <w:rsid w:val="00996D78"/>
    <w:rsid w:val="009E4039"/>
    <w:rsid w:val="00AD7E8D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EC6D-24CF-45A4-A83D-24FDEC8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e.paks</cp:lastModifiedBy>
  <cp:revision>2</cp:revision>
  <dcterms:created xsi:type="dcterms:W3CDTF">2017-07-03T13:19:00Z</dcterms:created>
  <dcterms:modified xsi:type="dcterms:W3CDTF">2017-07-03T13:19:00Z</dcterms:modified>
</cp:coreProperties>
</file>