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4F" w:rsidRDefault="00D6414F">
      <w:pPr>
        <w:pStyle w:val="Tretekstu"/>
        <w:spacing w:after="0"/>
        <w:jc w:val="center"/>
        <w:rPr>
          <w:rFonts w:ascii="Arial" w:hAnsi="Arial"/>
          <w:b/>
          <w:i/>
          <w:color w:val="000000"/>
        </w:rPr>
      </w:pPr>
    </w:p>
    <w:p w:rsidR="00223157" w:rsidRPr="00D6414F" w:rsidRDefault="00844BC5">
      <w:pPr>
        <w:pStyle w:val="Tretekstu"/>
        <w:spacing w:after="0"/>
        <w:jc w:val="center"/>
        <w:rPr>
          <w:i/>
        </w:rPr>
      </w:pPr>
      <w:r w:rsidRPr="00D6414F">
        <w:rPr>
          <w:rFonts w:ascii="Arial" w:hAnsi="Arial"/>
          <w:b/>
          <w:i/>
          <w:color w:val="000000"/>
        </w:rPr>
        <w:t>P</w:t>
      </w:r>
      <w:r w:rsidR="00D6414F" w:rsidRPr="00D6414F">
        <w:rPr>
          <w:rFonts w:ascii="Arial" w:hAnsi="Arial"/>
          <w:b/>
          <w:i/>
          <w:color w:val="000000"/>
        </w:rPr>
        <w:t xml:space="preserve">rojekt </w:t>
      </w:r>
      <w:r w:rsidR="00D6414F">
        <w:rPr>
          <w:rFonts w:ascii="Arial" w:hAnsi="Arial"/>
          <w:b/>
          <w:i/>
          <w:color w:val="000000"/>
        </w:rPr>
        <w:t xml:space="preserve"> </w:t>
      </w:r>
      <w:r w:rsidR="00D6414F" w:rsidRPr="00D6414F">
        <w:rPr>
          <w:rFonts w:ascii="Arial" w:hAnsi="Arial"/>
          <w:b/>
          <w:i/>
          <w:color w:val="000000"/>
        </w:rPr>
        <w:t>Nr  6/III</w:t>
      </w:r>
    </w:p>
    <w:p w:rsidR="00223157" w:rsidRPr="00D6414F" w:rsidRDefault="00223157">
      <w:pPr>
        <w:pStyle w:val="Tretekstu"/>
        <w:spacing w:after="0"/>
        <w:jc w:val="center"/>
        <w:rPr>
          <w:i/>
        </w:rPr>
      </w:pPr>
    </w:p>
    <w:p w:rsidR="00223157" w:rsidRDefault="00844BC5" w:rsidP="0093099D">
      <w:pPr>
        <w:pStyle w:val="Tretekstu"/>
        <w:spacing w:after="0" w:line="240" w:lineRule="auto"/>
        <w:jc w:val="center"/>
      </w:pPr>
      <w:r>
        <w:rPr>
          <w:rFonts w:ascii="Arial" w:hAnsi="Arial"/>
          <w:b/>
          <w:color w:val="000000"/>
          <w:sz w:val="20"/>
        </w:rPr>
        <w:t xml:space="preserve">  Uchwała  Nr  III/  </w:t>
      </w:r>
      <w:r w:rsidR="00D6414F">
        <w:rPr>
          <w:rFonts w:ascii="Arial" w:hAnsi="Arial"/>
          <w:b/>
          <w:color w:val="000000"/>
          <w:sz w:val="20"/>
        </w:rPr>
        <w:t xml:space="preserve">   </w:t>
      </w:r>
      <w:bookmarkStart w:id="0" w:name="_GoBack"/>
      <w:bookmarkEnd w:id="0"/>
      <w:r>
        <w:rPr>
          <w:rFonts w:ascii="Arial" w:hAnsi="Arial"/>
          <w:b/>
          <w:color w:val="000000"/>
          <w:sz w:val="20"/>
        </w:rPr>
        <w:t xml:space="preserve"> / 2014</w:t>
      </w:r>
    </w:p>
    <w:p w:rsidR="00223157" w:rsidRDefault="00844BC5" w:rsidP="0093099D">
      <w:pPr>
        <w:pStyle w:val="Tretekstu"/>
        <w:spacing w:after="0" w:line="360" w:lineRule="auto"/>
        <w:jc w:val="center"/>
      </w:pPr>
      <w:r>
        <w:rPr>
          <w:rFonts w:ascii="Arial" w:hAnsi="Arial"/>
          <w:b/>
          <w:sz w:val="20"/>
        </w:rPr>
        <w:t>Rady Gminy Ożarowice</w:t>
      </w:r>
      <w:r>
        <w:t> </w:t>
      </w:r>
    </w:p>
    <w:p w:rsidR="00223157" w:rsidRDefault="00844BC5">
      <w:pPr>
        <w:pStyle w:val="Tretekstu"/>
        <w:spacing w:after="0"/>
        <w:jc w:val="center"/>
      </w:pPr>
      <w:r>
        <w:rPr>
          <w:rFonts w:ascii="Arial" w:hAnsi="Arial"/>
          <w:b/>
          <w:sz w:val="20"/>
        </w:rPr>
        <w:t xml:space="preserve">z dnia  30 grudnia 2014 roku </w:t>
      </w:r>
    </w:p>
    <w:p w:rsidR="00223157" w:rsidRDefault="00844BC5">
      <w:pPr>
        <w:pStyle w:val="Tretekstu"/>
        <w:spacing w:after="0"/>
        <w:jc w:val="center"/>
      </w:pPr>
      <w:r>
        <w:t> </w:t>
      </w:r>
    </w:p>
    <w:p w:rsidR="00223157" w:rsidRDefault="00844BC5" w:rsidP="0093099D">
      <w:pPr>
        <w:pStyle w:val="Tretekstu"/>
        <w:spacing w:after="0" w:line="240" w:lineRule="auto"/>
        <w:jc w:val="center"/>
      </w:pPr>
      <w:r>
        <w:rPr>
          <w:rFonts w:ascii="Arial" w:hAnsi="Arial"/>
          <w:b/>
          <w:sz w:val="20"/>
        </w:rPr>
        <w:t xml:space="preserve">w sprawie powierzenia Przewodniczącemu Rady Gminy wykonywania czynności </w:t>
      </w:r>
    </w:p>
    <w:p w:rsidR="00223157" w:rsidRDefault="00844BC5">
      <w:pPr>
        <w:pStyle w:val="Tretekstu"/>
        <w:spacing w:after="0"/>
        <w:jc w:val="center"/>
      </w:pPr>
      <w:r>
        <w:rPr>
          <w:rFonts w:ascii="Arial" w:hAnsi="Arial"/>
          <w:b/>
          <w:sz w:val="20"/>
        </w:rPr>
        <w:t>z zakresu prawa pracy wobec Wójta Gminy Ożarowice</w:t>
      </w:r>
    </w:p>
    <w:p w:rsidR="00223157" w:rsidRDefault="00844BC5">
      <w:pPr>
        <w:pStyle w:val="Tretekstu"/>
        <w:spacing w:after="0"/>
      </w:pPr>
      <w:r>
        <w:t> </w:t>
      </w:r>
    </w:p>
    <w:p w:rsidR="00223157" w:rsidRDefault="00844BC5">
      <w:pPr>
        <w:pStyle w:val="Tretekstu"/>
        <w:spacing w:after="0"/>
      </w:pPr>
      <w:r>
        <w:t> </w:t>
      </w:r>
    </w:p>
    <w:p w:rsidR="00223157" w:rsidRPr="00844BC5" w:rsidRDefault="00844BC5" w:rsidP="0093099D">
      <w:pPr>
        <w:pStyle w:val="Tretekstu"/>
        <w:spacing w:after="0"/>
        <w:ind w:firstLine="708"/>
        <w:jc w:val="both"/>
        <w:rPr>
          <w:color w:val="auto"/>
        </w:rPr>
      </w:pPr>
      <w:r w:rsidRPr="00844BC5">
        <w:rPr>
          <w:rFonts w:ascii="Arial" w:hAnsi="Arial"/>
          <w:color w:val="auto"/>
          <w:sz w:val="20"/>
        </w:rPr>
        <w:t>Na podstawie art. 18 ust. 2 pkt 15 ustawy z dnia 8 marca 1990 r.  o samorządzie gminnym</w:t>
      </w:r>
      <w:r w:rsidR="0093099D">
        <w:rPr>
          <w:rFonts w:ascii="Arial" w:hAnsi="Arial"/>
          <w:color w:val="auto"/>
          <w:sz w:val="20"/>
        </w:rPr>
        <w:t xml:space="preserve">         </w:t>
      </w:r>
      <w:r w:rsidRPr="00844BC5">
        <w:rPr>
          <w:rFonts w:ascii="Arial" w:hAnsi="Arial"/>
          <w:color w:val="auto"/>
          <w:sz w:val="20"/>
        </w:rPr>
        <w:t xml:space="preserve">(j.t. Dz. U. z 2013r., poz. 594 z </w:t>
      </w:r>
      <w:proofErr w:type="spellStart"/>
      <w:r w:rsidRPr="00844BC5">
        <w:rPr>
          <w:rFonts w:ascii="Arial" w:hAnsi="Arial"/>
          <w:color w:val="auto"/>
          <w:sz w:val="20"/>
        </w:rPr>
        <w:t>późn</w:t>
      </w:r>
      <w:proofErr w:type="spellEnd"/>
      <w:r w:rsidRPr="00844BC5">
        <w:rPr>
          <w:rFonts w:ascii="Arial" w:hAnsi="Arial"/>
          <w:color w:val="auto"/>
          <w:sz w:val="20"/>
        </w:rPr>
        <w:t xml:space="preserve">. </w:t>
      </w:r>
      <w:proofErr w:type="spellStart"/>
      <w:r w:rsidRPr="00844BC5">
        <w:rPr>
          <w:rFonts w:ascii="Arial" w:hAnsi="Arial"/>
          <w:color w:val="auto"/>
          <w:sz w:val="20"/>
        </w:rPr>
        <w:t>zm</w:t>
      </w:r>
      <w:proofErr w:type="spellEnd"/>
      <w:r w:rsidRPr="00844BC5">
        <w:rPr>
          <w:rFonts w:ascii="Arial" w:hAnsi="Arial"/>
          <w:color w:val="auto"/>
          <w:sz w:val="20"/>
        </w:rPr>
        <w:t xml:space="preserve">) oraz art. 8 ust. 2 ustawy z dnia  21 listopada 2008r. </w:t>
      </w:r>
      <w:r w:rsidR="0093099D">
        <w:rPr>
          <w:rFonts w:ascii="Arial" w:hAnsi="Arial"/>
          <w:color w:val="auto"/>
          <w:sz w:val="20"/>
        </w:rPr>
        <w:t xml:space="preserve">                             </w:t>
      </w:r>
      <w:r w:rsidRPr="00844BC5">
        <w:rPr>
          <w:rFonts w:ascii="Arial" w:hAnsi="Arial"/>
          <w:color w:val="auto"/>
          <w:sz w:val="20"/>
        </w:rPr>
        <w:t>o</w:t>
      </w:r>
      <w:r w:rsidR="0093099D">
        <w:rPr>
          <w:rFonts w:ascii="Arial" w:hAnsi="Arial"/>
          <w:color w:val="auto"/>
          <w:sz w:val="20"/>
        </w:rPr>
        <w:t xml:space="preserve"> </w:t>
      </w:r>
      <w:r w:rsidRPr="00844BC5">
        <w:rPr>
          <w:rFonts w:ascii="Arial" w:hAnsi="Arial"/>
          <w:color w:val="auto"/>
          <w:sz w:val="20"/>
        </w:rPr>
        <w:t>pracownikach samorządowych (j.t. Dz. U. z 2014r.,  poz.1202)</w:t>
      </w:r>
    </w:p>
    <w:p w:rsidR="00223157" w:rsidRPr="00844BC5" w:rsidRDefault="00844BC5">
      <w:pPr>
        <w:pStyle w:val="Tretekstu"/>
        <w:spacing w:after="0"/>
        <w:jc w:val="both"/>
        <w:rPr>
          <w:color w:val="auto"/>
        </w:rPr>
      </w:pPr>
      <w:r w:rsidRPr="00844BC5">
        <w:rPr>
          <w:color w:val="auto"/>
        </w:rPr>
        <w:t> </w:t>
      </w:r>
    </w:p>
    <w:p w:rsidR="00223157" w:rsidRDefault="00844BC5" w:rsidP="0093099D">
      <w:pPr>
        <w:pStyle w:val="Tretekstu"/>
        <w:spacing w:after="0" w:line="240" w:lineRule="auto"/>
        <w:jc w:val="both"/>
      </w:pPr>
      <w:r>
        <w:t>                                                             </w:t>
      </w:r>
      <w:r>
        <w:rPr>
          <w:rFonts w:ascii="Arial" w:hAnsi="Arial"/>
          <w:b/>
          <w:sz w:val="20"/>
        </w:rPr>
        <w:t>Rada Gminy Ożarowice</w:t>
      </w:r>
    </w:p>
    <w:p w:rsidR="00223157" w:rsidRDefault="00844BC5">
      <w:pPr>
        <w:pStyle w:val="Tretekstu"/>
        <w:spacing w:after="0"/>
        <w:jc w:val="center"/>
      </w:pPr>
      <w:r>
        <w:rPr>
          <w:rFonts w:ascii="Arial" w:hAnsi="Arial"/>
          <w:b/>
          <w:sz w:val="20"/>
        </w:rPr>
        <w:t>u c h w a l a</w:t>
      </w:r>
    </w:p>
    <w:p w:rsidR="00223157" w:rsidRDefault="00844BC5">
      <w:pPr>
        <w:pStyle w:val="Tretekstu"/>
        <w:spacing w:after="0"/>
        <w:jc w:val="both"/>
      </w:pPr>
      <w:r>
        <w:t> </w:t>
      </w:r>
    </w:p>
    <w:p w:rsidR="00223157" w:rsidRDefault="00844BC5" w:rsidP="00844BC5">
      <w:pPr>
        <w:pStyle w:val="Tretekstu"/>
        <w:spacing w:after="0" w:line="360" w:lineRule="auto"/>
        <w:jc w:val="center"/>
      </w:pPr>
      <w:r>
        <w:rPr>
          <w:rFonts w:ascii="Arial" w:hAnsi="Arial"/>
          <w:b/>
          <w:sz w:val="20"/>
        </w:rPr>
        <w:t>§ 1.</w:t>
      </w:r>
      <w:r>
        <w:t> </w:t>
      </w:r>
    </w:p>
    <w:p w:rsidR="00844BC5" w:rsidRDefault="00844BC5" w:rsidP="0093099D">
      <w:pPr>
        <w:pStyle w:val="Tretekstu"/>
        <w:spacing w:after="0" w:line="240" w:lineRule="auto"/>
        <w:jc w:val="both"/>
        <w:rPr>
          <w:rFonts w:ascii="Arial" w:hAnsi="Arial"/>
          <w:sz w:val="4"/>
          <w:szCs w:val="4"/>
        </w:rPr>
      </w:pPr>
      <w:r>
        <w:rPr>
          <w:rFonts w:ascii="Arial" w:hAnsi="Arial"/>
          <w:sz w:val="20"/>
        </w:rPr>
        <w:t>Powierzyć Przewodniczącemu Rady Gminy Ożarowice wykonywanie czynności w sprawach z zakresu prawa pracy związanych z nawiązaniem i rozwiązaniem stosunku pracy wobec Wójta Gminy Ożarowice.</w:t>
      </w:r>
    </w:p>
    <w:p w:rsidR="0093099D" w:rsidRPr="0093099D" w:rsidRDefault="0093099D" w:rsidP="0093099D">
      <w:pPr>
        <w:pStyle w:val="Tretekstu"/>
        <w:spacing w:after="0" w:line="240" w:lineRule="auto"/>
        <w:jc w:val="both"/>
        <w:rPr>
          <w:rFonts w:ascii="Arial" w:hAnsi="Arial"/>
          <w:sz w:val="4"/>
          <w:szCs w:val="4"/>
        </w:rPr>
      </w:pPr>
    </w:p>
    <w:p w:rsidR="0093099D" w:rsidRPr="0093099D" w:rsidRDefault="0093099D" w:rsidP="0093099D">
      <w:pPr>
        <w:pStyle w:val="Tretekstu"/>
        <w:spacing w:after="0" w:line="240" w:lineRule="auto"/>
        <w:jc w:val="both"/>
        <w:rPr>
          <w:rFonts w:ascii="Arial" w:hAnsi="Arial"/>
          <w:sz w:val="10"/>
          <w:szCs w:val="10"/>
        </w:rPr>
      </w:pPr>
    </w:p>
    <w:p w:rsidR="00223157" w:rsidRDefault="00844BC5" w:rsidP="0093099D">
      <w:pPr>
        <w:pStyle w:val="Tretekstu"/>
        <w:spacing w:after="0"/>
        <w:jc w:val="center"/>
      </w:pPr>
      <w:r>
        <w:rPr>
          <w:rFonts w:ascii="Arial" w:hAnsi="Arial"/>
          <w:b/>
          <w:sz w:val="20"/>
        </w:rPr>
        <w:t>§ 2.</w:t>
      </w:r>
    </w:p>
    <w:p w:rsidR="00223157" w:rsidRDefault="00844BC5" w:rsidP="0093099D">
      <w:pPr>
        <w:pStyle w:val="Tretekstu"/>
        <w:spacing w:after="0" w:line="240" w:lineRule="auto"/>
        <w:jc w:val="both"/>
      </w:pPr>
      <w:r>
        <w:rPr>
          <w:rFonts w:ascii="Arial" w:hAnsi="Arial"/>
          <w:sz w:val="20"/>
        </w:rPr>
        <w:t xml:space="preserve">Zakres czynności określony w § 1 niniejszej uchwały nie obejmuje ustalania wynagrodzenia Wójtowi Gminy Ożarowice. </w:t>
      </w:r>
    </w:p>
    <w:p w:rsidR="0093099D" w:rsidRDefault="0093099D" w:rsidP="0093099D">
      <w:pPr>
        <w:pStyle w:val="Tretekstu"/>
        <w:spacing w:after="0"/>
        <w:jc w:val="center"/>
        <w:rPr>
          <w:rFonts w:ascii="Arial" w:hAnsi="Arial"/>
          <w:b/>
          <w:sz w:val="10"/>
          <w:szCs w:val="10"/>
        </w:rPr>
      </w:pPr>
    </w:p>
    <w:p w:rsidR="00223157" w:rsidRDefault="00844BC5" w:rsidP="0093099D">
      <w:pPr>
        <w:pStyle w:val="Tretekstu"/>
        <w:spacing w:after="0"/>
        <w:jc w:val="center"/>
      </w:pPr>
      <w:r>
        <w:rPr>
          <w:rFonts w:ascii="Arial" w:hAnsi="Arial"/>
          <w:b/>
          <w:sz w:val="20"/>
        </w:rPr>
        <w:t>§ 3.</w:t>
      </w:r>
      <w:r>
        <w:t> </w:t>
      </w:r>
    </w:p>
    <w:p w:rsidR="00223157" w:rsidRDefault="00844BC5" w:rsidP="0093099D">
      <w:pPr>
        <w:pStyle w:val="Tretekstu"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Traci moc Uchwała Nr XIII/318/2010 Rady Gminy Ożarowice z dnia 2 kwietnia dnia 2010 roku w sprawie powierzenia Przewodniczącemu Rady Gminy wykonywania czynności z zakresu prawa pracy wobec Wójta Gminy Ożarowice.</w:t>
      </w:r>
    </w:p>
    <w:p w:rsidR="0093099D" w:rsidRDefault="0093099D" w:rsidP="0093099D">
      <w:pPr>
        <w:pStyle w:val="Tretekstu"/>
        <w:spacing w:after="0" w:line="240" w:lineRule="auto"/>
        <w:jc w:val="both"/>
      </w:pPr>
    </w:p>
    <w:p w:rsidR="00223157" w:rsidRDefault="00844BC5" w:rsidP="0093099D">
      <w:pPr>
        <w:pStyle w:val="Tretekstu"/>
        <w:spacing w:after="0"/>
        <w:jc w:val="center"/>
      </w:pPr>
      <w:r>
        <w:rPr>
          <w:rFonts w:ascii="Arial" w:hAnsi="Arial"/>
          <w:b/>
          <w:sz w:val="20"/>
        </w:rPr>
        <w:t>§ 4.</w:t>
      </w:r>
    </w:p>
    <w:p w:rsidR="00223157" w:rsidRDefault="00844BC5">
      <w:pPr>
        <w:pStyle w:val="Tretekstu"/>
        <w:spacing w:after="0"/>
        <w:jc w:val="both"/>
      </w:pPr>
      <w:r>
        <w:rPr>
          <w:rFonts w:ascii="Arial" w:hAnsi="Arial"/>
          <w:sz w:val="20"/>
        </w:rPr>
        <w:t>Wykonanie uchwały powierza się Przewodniczącemu Rady Gminy Ożarowice.</w:t>
      </w:r>
    </w:p>
    <w:p w:rsidR="00223157" w:rsidRDefault="00844BC5">
      <w:pPr>
        <w:pStyle w:val="Tretekstu"/>
        <w:spacing w:after="0"/>
        <w:jc w:val="both"/>
      </w:pPr>
      <w:r>
        <w:t> </w:t>
      </w:r>
    </w:p>
    <w:p w:rsidR="00223157" w:rsidRDefault="00844BC5" w:rsidP="0093099D">
      <w:pPr>
        <w:pStyle w:val="Tretekstu"/>
        <w:spacing w:after="0"/>
        <w:jc w:val="center"/>
      </w:pPr>
      <w:r>
        <w:rPr>
          <w:rFonts w:ascii="Arial" w:hAnsi="Arial"/>
          <w:b/>
          <w:sz w:val="20"/>
        </w:rPr>
        <w:t>§ 5.</w:t>
      </w:r>
      <w:r>
        <w:t> </w:t>
      </w:r>
    </w:p>
    <w:p w:rsidR="00223157" w:rsidRDefault="00844BC5">
      <w:pPr>
        <w:pStyle w:val="Tretekstu"/>
        <w:spacing w:after="0"/>
        <w:jc w:val="both"/>
      </w:pPr>
      <w:r>
        <w:rPr>
          <w:rFonts w:ascii="Arial" w:hAnsi="Arial"/>
          <w:sz w:val="20"/>
        </w:rPr>
        <w:t>Uchwała wchodzi w życie z dniem podjęcia.</w:t>
      </w:r>
    </w:p>
    <w:p w:rsidR="00223157" w:rsidRDefault="00844BC5">
      <w:pPr>
        <w:pStyle w:val="Tretekstu"/>
        <w:spacing w:after="0"/>
        <w:jc w:val="both"/>
      </w:pPr>
      <w:r>
        <w:t> </w:t>
      </w:r>
    </w:p>
    <w:p w:rsidR="00223157" w:rsidRDefault="00223157">
      <w:pPr>
        <w:pStyle w:val="Tretekstu"/>
        <w:spacing w:after="0"/>
        <w:jc w:val="center"/>
      </w:pPr>
    </w:p>
    <w:sectPr w:rsidR="00223157">
      <w:pgSz w:w="11906" w:h="16838"/>
      <w:pgMar w:top="1134" w:right="1137" w:bottom="1134" w:left="1423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57"/>
    <w:rsid w:val="00223157"/>
    <w:rsid w:val="00844BC5"/>
    <w:rsid w:val="0093099D"/>
    <w:rsid w:val="00D6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2</cp:revision>
  <cp:lastPrinted>2014-12-17T07:41:00Z</cp:lastPrinted>
  <dcterms:created xsi:type="dcterms:W3CDTF">2014-12-19T12:38:00Z</dcterms:created>
  <dcterms:modified xsi:type="dcterms:W3CDTF">2014-12-19T12:38:00Z</dcterms:modified>
</cp:coreProperties>
</file>