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AD" w:rsidRPr="00F532AD" w:rsidRDefault="00F532AD" w:rsidP="00F532AD">
      <w:pPr>
        <w:pStyle w:val="Tytu"/>
        <w:tabs>
          <w:tab w:val="left" w:pos="8820"/>
        </w:tabs>
        <w:spacing w:line="240" w:lineRule="auto"/>
        <w:jc w:val="left"/>
        <w:rPr>
          <w:i/>
          <w:sz w:val="24"/>
        </w:rPr>
      </w:pPr>
      <w:r>
        <w:rPr>
          <w:i/>
          <w:sz w:val="24"/>
        </w:rPr>
        <w:t xml:space="preserve">                                                  </w:t>
      </w:r>
      <w:r w:rsidRPr="00F532AD">
        <w:rPr>
          <w:i/>
          <w:sz w:val="24"/>
        </w:rPr>
        <w:t>Projekt</w:t>
      </w:r>
      <w:r>
        <w:rPr>
          <w:i/>
          <w:sz w:val="24"/>
        </w:rPr>
        <w:t xml:space="preserve"> </w:t>
      </w:r>
      <w:r w:rsidRPr="00F532AD">
        <w:rPr>
          <w:i/>
          <w:sz w:val="24"/>
        </w:rPr>
        <w:t xml:space="preserve"> Nr 6/XXVII</w:t>
      </w:r>
    </w:p>
    <w:p w:rsidR="00F532AD" w:rsidRDefault="00F532AD" w:rsidP="00F532AD">
      <w:pPr>
        <w:pStyle w:val="Tytu"/>
        <w:tabs>
          <w:tab w:val="left" w:pos="8820"/>
        </w:tabs>
        <w:spacing w:line="240" w:lineRule="auto"/>
        <w:rPr>
          <w:sz w:val="20"/>
          <w:szCs w:val="20"/>
        </w:rPr>
      </w:pPr>
    </w:p>
    <w:p w:rsidR="00F532AD" w:rsidRDefault="00F532AD" w:rsidP="00F532AD">
      <w:pPr>
        <w:pStyle w:val="Tytu"/>
        <w:tabs>
          <w:tab w:val="left" w:pos="8820"/>
        </w:tabs>
        <w:spacing w:line="240" w:lineRule="auto"/>
        <w:jc w:val="left"/>
        <w:rPr>
          <w:sz w:val="20"/>
          <w:szCs w:val="20"/>
        </w:rPr>
      </w:pPr>
    </w:p>
    <w:p w:rsidR="00F532AD" w:rsidRPr="00F532AD" w:rsidRDefault="00F532AD" w:rsidP="00F532AD">
      <w:pPr>
        <w:pStyle w:val="Tytu"/>
        <w:tabs>
          <w:tab w:val="left" w:pos="8820"/>
        </w:tabs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F532AD">
        <w:rPr>
          <w:sz w:val="20"/>
          <w:szCs w:val="20"/>
        </w:rPr>
        <w:t xml:space="preserve">Uchwała </w:t>
      </w:r>
      <w:r>
        <w:rPr>
          <w:sz w:val="20"/>
          <w:szCs w:val="20"/>
        </w:rPr>
        <w:t>Nr XXVII/         /2013</w:t>
      </w:r>
    </w:p>
    <w:p w:rsidR="00F532AD" w:rsidRDefault="00F532AD" w:rsidP="00F53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2AD">
        <w:rPr>
          <w:rFonts w:ascii="Arial" w:hAnsi="Arial" w:cs="Arial"/>
          <w:b/>
          <w:bCs/>
          <w:sz w:val="20"/>
          <w:szCs w:val="20"/>
        </w:rPr>
        <w:t xml:space="preserve">Rady </w:t>
      </w:r>
      <w:r>
        <w:rPr>
          <w:rFonts w:ascii="Arial" w:hAnsi="Arial" w:cs="Arial"/>
          <w:b/>
          <w:bCs/>
          <w:sz w:val="20"/>
          <w:szCs w:val="20"/>
        </w:rPr>
        <w:t xml:space="preserve">Gminy Ożarowice </w:t>
      </w:r>
    </w:p>
    <w:p w:rsidR="00F532AD" w:rsidRPr="00F532AD" w:rsidRDefault="00F532AD" w:rsidP="00F532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532AD" w:rsidRPr="00F532AD" w:rsidRDefault="00F532AD" w:rsidP="00F53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532AD">
        <w:rPr>
          <w:rFonts w:ascii="Arial" w:hAnsi="Arial" w:cs="Arial"/>
          <w:b/>
          <w:bCs/>
          <w:sz w:val="20"/>
          <w:szCs w:val="20"/>
        </w:rPr>
        <w:t xml:space="preserve">z dnia </w:t>
      </w:r>
      <w:r>
        <w:rPr>
          <w:rFonts w:ascii="Arial" w:hAnsi="Arial" w:cs="Arial"/>
          <w:b/>
          <w:bCs/>
          <w:sz w:val="20"/>
          <w:szCs w:val="20"/>
        </w:rPr>
        <w:t xml:space="preserve"> 7 listopada  2013 roku </w:t>
      </w:r>
    </w:p>
    <w:p w:rsidR="00F532AD" w:rsidRDefault="00F532AD" w:rsidP="00F532AD">
      <w:pPr>
        <w:spacing w:line="360" w:lineRule="auto"/>
        <w:rPr>
          <w:sz w:val="20"/>
          <w:szCs w:val="20"/>
        </w:rPr>
      </w:pPr>
    </w:p>
    <w:p w:rsidR="00F532AD" w:rsidRPr="00F532AD" w:rsidRDefault="00F532AD" w:rsidP="00F532AD">
      <w:pPr>
        <w:spacing w:line="360" w:lineRule="auto"/>
        <w:rPr>
          <w:sz w:val="20"/>
          <w:szCs w:val="20"/>
        </w:rPr>
      </w:pPr>
    </w:p>
    <w:p w:rsidR="00F532AD" w:rsidRPr="00F532AD" w:rsidRDefault="00F532AD" w:rsidP="00F532AD">
      <w:pPr>
        <w:pStyle w:val="Tekstpodstawowy"/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 w:rsidRPr="00F532AD">
        <w:rPr>
          <w:rFonts w:ascii="Arial" w:hAnsi="Arial" w:cs="Arial"/>
          <w:b/>
          <w:sz w:val="20"/>
          <w:szCs w:val="20"/>
        </w:rPr>
        <w:t>w sprawie</w:t>
      </w:r>
      <w:r w:rsidRPr="00F532AD">
        <w:rPr>
          <w:rFonts w:ascii="Arial" w:hAnsi="Arial" w:cs="Arial"/>
          <w:b/>
          <w:sz w:val="20"/>
          <w:szCs w:val="20"/>
        </w:rPr>
        <w:t xml:space="preserve"> przyjęcia zmian w Statucie Międzygminnego Związku Komunikacji Pasażerskiej</w:t>
      </w:r>
    </w:p>
    <w:p w:rsidR="00F532AD" w:rsidRPr="00F532AD" w:rsidRDefault="00F532AD" w:rsidP="00F532AD">
      <w:pPr>
        <w:pStyle w:val="Tekstpodstawowy"/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 w:rsidRPr="00F532AD">
        <w:rPr>
          <w:rFonts w:ascii="Arial" w:hAnsi="Arial" w:cs="Arial"/>
          <w:b/>
          <w:sz w:val="20"/>
          <w:szCs w:val="20"/>
        </w:rPr>
        <w:t>w Tarnowskich Górach</w:t>
      </w:r>
    </w:p>
    <w:p w:rsidR="00F532AD" w:rsidRPr="00F532AD" w:rsidRDefault="00F532AD" w:rsidP="00F532AD">
      <w:pPr>
        <w:pStyle w:val="Tekstpodstawowy"/>
        <w:spacing w:line="360" w:lineRule="auto"/>
        <w:jc w:val="both"/>
        <w:rPr>
          <w:sz w:val="20"/>
          <w:szCs w:val="20"/>
        </w:rPr>
      </w:pPr>
    </w:p>
    <w:p w:rsidR="00F532AD" w:rsidRPr="00F532AD" w:rsidRDefault="00F532AD" w:rsidP="00F532AD">
      <w:pPr>
        <w:pStyle w:val="Tekstpodstawowy"/>
        <w:ind w:firstLine="54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Na podstawie art. 18 ust. 1 art. 67 ust. 3 ustawy z dnia 8 marca 1990 roku o samorządzie gminnym (</w:t>
      </w:r>
      <w:r>
        <w:rPr>
          <w:rFonts w:ascii="Arial" w:hAnsi="Arial" w:cs="Arial"/>
          <w:sz w:val="20"/>
          <w:szCs w:val="20"/>
        </w:rPr>
        <w:t xml:space="preserve"> </w:t>
      </w:r>
      <w:r w:rsidRPr="00F532AD">
        <w:rPr>
          <w:rFonts w:ascii="Arial" w:hAnsi="Arial" w:cs="Arial"/>
          <w:sz w:val="20"/>
          <w:szCs w:val="20"/>
        </w:rPr>
        <w:t>Dz.</w:t>
      </w:r>
      <w:r>
        <w:rPr>
          <w:rFonts w:ascii="Arial" w:hAnsi="Arial" w:cs="Arial"/>
          <w:sz w:val="20"/>
          <w:szCs w:val="20"/>
        </w:rPr>
        <w:t xml:space="preserve"> </w:t>
      </w:r>
      <w:r w:rsidRPr="00F532AD">
        <w:rPr>
          <w:rFonts w:ascii="Arial" w:hAnsi="Arial" w:cs="Arial"/>
          <w:sz w:val="20"/>
          <w:szCs w:val="20"/>
        </w:rPr>
        <w:t>U.</w:t>
      </w:r>
      <w:r>
        <w:rPr>
          <w:rFonts w:ascii="Arial" w:hAnsi="Arial" w:cs="Arial"/>
          <w:sz w:val="20"/>
          <w:szCs w:val="20"/>
        </w:rPr>
        <w:t xml:space="preserve"> </w:t>
      </w:r>
      <w:r w:rsidRPr="00F532AD">
        <w:rPr>
          <w:rFonts w:ascii="Arial" w:hAnsi="Arial" w:cs="Arial"/>
          <w:sz w:val="20"/>
          <w:szCs w:val="20"/>
        </w:rPr>
        <w:t>2013</w:t>
      </w:r>
      <w:r>
        <w:rPr>
          <w:rFonts w:ascii="Arial" w:hAnsi="Arial" w:cs="Arial"/>
          <w:sz w:val="20"/>
          <w:szCs w:val="20"/>
        </w:rPr>
        <w:t>.</w:t>
      </w:r>
      <w:r w:rsidRPr="00F532AD">
        <w:rPr>
          <w:rFonts w:ascii="Arial" w:hAnsi="Arial" w:cs="Arial"/>
          <w:sz w:val="20"/>
          <w:szCs w:val="20"/>
        </w:rPr>
        <w:t>594</w:t>
      </w:r>
      <w:r>
        <w:rPr>
          <w:rFonts w:ascii="Arial" w:hAnsi="Arial" w:cs="Arial"/>
          <w:sz w:val="20"/>
          <w:szCs w:val="20"/>
        </w:rPr>
        <w:t xml:space="preserve"> </w:t>
      </w:r>
      <w:r w:rsidR="00ED744E">
        <w:rPr>
          <w:rFonts w:ascii="Arial" w:hAnsi="Arial" w:cs="Arial"/>
          <w:sz w:val="20"/>
          <w:szCs w:val="20"/>
        </w:rPr>
        <w:t xml:space="preserve">j.t.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ED744E">
        <w:rPr>
          <w:rFonts w:ascii="Arial" w:hAnsi="Arial" w:cs="Arial"/>
          <w:sz w:val="20"/>
          <w:szCs w:val="20"/>
        </w:rPr>
        <w:t>ó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źn</w:t>
      </w:r>
      <w:proofErr w:type="spellEnd"/>
      <w:r>
        <w:rPr>
          <w:rFonts w:ascii="Arial" w:hAnsi="Arial" w:cs="Arial"/>
          <w:sz w:val="20"/>
          <w:szCs w:val="20"/>
        </w:rPr>
        <w:t xml:space="preserve">. zm. ) </w:t>
      </w:r>
      <w:r w:rsidRPr="00F532AD">
        <w:rPr>
          <w:rFonts w:ascii="Arial" w:hAnsi="Arial" w:cs="Arial"/>
          <w:sz w:val="20"/>
          <w:szCs w:val="20"/>
        </w:rPr>
        <w:t xml:space="preserve"> na wniosek Wójta, </w:t>
      </w:r>
    </w:p>
    <w:p w:rsidR="00F532AD" w:rsidRDefault="00F532AD" w:rsidP="00F532AD">
      <w:pPr>
        <w:pStyle w:val="Tekstpodstawowy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F532AD" w:rsidRPr="00F532AD" w:rsidRDefault="00F532AD" w:rsidP="00F532AD">
      <w:pPr>
        <w:pStyle w:val="Tekstpodstawowy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F532AD" w:rsidRPr="00F532AD" w:rsidRDefault="00F532AD" w:rsidP="00F532AD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F532AD">
        <w:rPr>
          <w:rFonts w:ascii="Arial" w:hAnsi="Arial" w:cs="Arial"/>
          <w:b/>
          <w:sz w:val="20"/>
          <w:szCs w:val="20"/>
        </w:rPr>
        <w:t xml:space="preserve">Rada </w:t>
      </w:r>
      <w:r w:rsidRPr="00F532AD">
        <w:rPr>
          <w:rFonts w:ascii="Arial" w:hAnsi="Arial" w:cs="Arial"/>
          <w:b/>
          <w:sz w:val="20"/>
          <w:szCs w:val="20"/>
        </w:rPr>
        <w:t xml:space="preserve">Gminy Ożarowice </w:t>
      </w:r>
    </w:p>
    <w:p w:rsidR="00F532AD" w:rsidRPr="00F532AD" w:rsidRDefault="00F532AD" w:rsidP="00F532AD">
      <w:pPr>
        <w:pStyle w:val="Tekstpodstawowy"/>
        <w:ind w:left="1800" w:hanging="1800"/>
        <w:jc w:val="center"/>
        <w:rPr>
          <w:rFonts w:ascii="Arial" w:hAnsi="Arial" w:cs="Arial"/>
          <w:b/>
          <w:bCs/>
          <w:sz w:val="20"/>
          <w:szCs w:val="20"/>
        </w:rPr>
      </w:pPr>
      <w:r w:rsidRPr="00F532AD">
        <w:rPr>
          <w:rFonts w:ascii="Arial" w:hAnsi="Arial" w:cs="Arial"/>
          <w:b/>
          <w:bCs/>
          <w:sz w:val="20"/>
          <w:szCs w:val="20"/>
        </w:rPr>
        <w:t>u c h w a l a:</w:t>
      </w:r>
    </w:p>
    <w:p w:rsidR="00F532AD" w:rsidRPr="00F532AD" w:rsidRDefault="00F532AD" w:rsidP="00F532AD">
      <w:pPr>
        <w:pStyle w:val="Tekstpodstawowy"/>
        <w:ind w:left="1800" w:hanging="1800"/>
        <w:jc w:val="center"/>
        <w:rPr>
          <w:rFonts w:ascii="Arial" w:hAnsi="Arial" w:cs="Arial"/>
          <w:b/>
          <w:bCs/>
          <w:sz w:val="20"/>
          <w:szCs w:val="20"/>
        </w:rPr>
      </w:pPr>
    </w:p>
    <w:p w:rsidR="00F532AD" w:rsidRPr="00F532AD" w:rsidRDefault="00F532AD" w:rsidP="00F532AD">
      <w:pPr>
        <w:pStyle w:val="Tekstpodstawowy"/>
        <w:ind w:left="1800" w:hanging="1800"/>
        <w:jc w:val="center"/>
        <w:rPr>
          <w:rFonts w:ascii="Arial" w:hAnsi="Arial" w:cs="Arial"/>
          <w:b/>
          <w:bCs/>
          <w:sz w:val="20"/>
          <w:szCs w:val="20"/>
        </w:rPr>
      </w:pPr>
      <w:r w:rsidRPr="00F532AD">
        <w:rPr>
          <w:rFonts w:ascii="Arial" w:hAnsi="Arial" w:cs="Arial"/>
          <w:b/>
          <w:sz w:val="20"/>
          <w:szCs w:val="20"/>
        </w:rPr>
        <w:t>§ 1</w:t>
      </w:r>
    </w:p>
    <w:p w:rsidR="00F532AD" w:rsidRPr="00F532AD" w:rsidRDefault="00F532AD" w:rsidP="00F532AD">
      <w:pPr>
        <w:pStyle w:val="Tekstpodstawowy"/>
        <w:ind w:left="1800" w:hanging="1800"/>
        <w:jc w:val="center"/>
        <w:rPr>
          <w:b/>
          <w:bCs/>
          <w:sz w:val="20"/>
          <w:szCs w:val="20"/>
        </w:rPr>
      </w:pPr>
    </w:p>
    <w:p w:rsidR="00F532AD" w:rsidRPr="00F532AD" w:rsidRDefault="00F532AD" w:rsidP="00F53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 xml:space="preserve">Przyjąć następujące zmiany w Statucie Międzygminnego Związku Komunikacji Pasażerskiej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532AD">
        <w:rPr>
          <w:rFonts w:ascii="Arial" w:hAnsi="Arial" w:cs="Arial"/>
          <w:sz w:val="20"/>
          <w:szCs w:val="20"/>
        </w:rPr>
        <w:t>w Tarnowskich Górach ogłoszonym w Dzienniku Urzędowym Województwa Śląskiego nr 59 poz. 1258 z 2007 roku: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2 statutu przed nazwą gminy Tworóg dodać nazwę gminy Toszek</w:t>
      </w:r>
      <w:r>
        <w:rPr>
          <w:rFonts w:ascii="Arial" w:hAnsi="Arial" w:cs="Arial"/>
          <w:sz w:val="20"/>
          <w:szCs w:val="20"/>
        </w:rPr>
        <w:t>,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3 statutu skreśla się dotychczasowy publikator w nawiasie „Dz.</w:t>
      </w:r>
      <w:r>
        <w:rPr>
          <w:rFonts w:ascii="Arial" w:hAnsi="Arial" w:cs="Arial"/>
          <w:sz w:val="20"/>
          <w:szCs w:val="20"/>
        </w:rPr>
        <w:t xml:space="preserve"> </w:t>
      </w:r>
      <w:r w:rsidRPr="00F532AD">
        <w:rPr>
          <w:rFonts w:ascii="Arial" w:hAnsi="Arial" w:cs="Arial"/>
          <w:sz w:val="20"/>
          <w:szCs w:val="20"/>
        </w:rPr>
        <w:t xml:space="preserve">U. z 2001r., Nr 142 poz. 1591 z </w:t>
      </w:r>
      <w:proofErr w:type="spellStart"/>
      <w:r w:rsidRPr="00F532AD">
        <w:rPr>
          <w:rFonts w:ascii="Arial" w:hAnsi="Arial" w:cs="Arial"/>
          <w:sz w:val="20"/>
          <w:szCs w:val="20"/>
        </w:rPr>
        <w:t>późn</w:t>
      </w:r>
      <w:proofErr w:type="spellEnd"/>
      <w:r w:rsidRPr="00F532AD">
        <w:rPr>
          <w:rFonts w:ascii="Arial" w:hAnsi="Arial" w:cs="Arial"/>
          <w:sz w:val="20"/>
          <w:szCs w:val="20"/>
        </w:rPr>
        <w:t>. zmianami i zastępuje go publikatorem „Dz.</w:t>
      </w:r>
      <w:r>
        <w:rPr>
          <w:rFonts w:ascii="Arial" w:hAnsi="Arial" w:cs="Arial"/>
          <w:sz w:val="20"/>
          <w:szCs w:val="20"/>
        </w:rPr>
        <w:t xml:space="preserve"> </w:t>
      </w:r>
      <w:r w:rsidRPr="00F532AD">
        <w:rPr>
          <w:rFonts w:ascii="Arial" w:hAnsi="Arial" w:cs="Arial"/>
          <w:sz w:val="20"/>
          <w:szCs w:val="20"/>
        </w:rPr>
        <w:t xml:space="preserve">U. 2013.594 j.t. z </w:t>
      </w:r>
      <w:proofErr w:type="spellStart"/>
      <w:r w:rsidRPr="00F532AD">
        <w:rPr>
          <w:rFonts w:ascii="Arial" w:hAnsi="Arial" w:cs="Arial"/>
          <w:sz w:val="20"/>
          <w:szCs w:val="20"/>
        </w:rPr>
        <w:t>późn</w:t>
      </w:r>
      <w:proofErr w:type="spellEnd"/>
      <w:r w:rsidRPr="00F532AD">
        <w:rPr>
          <w:rFonts w:ascii="Arial" w:hAnsi="Arial" w:cs="Arial"/>
          <w:sz w:val="20"/>
          <w:szCs w:val="20"/>
        </w:rPr>
        <w:t>. zmianami”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 xml:space="preserve">w § 16 statutu w punkcie 2 wyraz „Powoływanie” zastąpić wyrazem „Wybór” oraz skreślić pkt 9, w związku z czym punkty „10, 11, 12, </w:t>
      </w:r>
      <w:smartTag w:uri="urn:schemas-microsoft-com:office:smarttags" w:element="metricconverter">
        <w:smartTagPr>
          <w:attr w:name="ProductID" w:val="13”"/>
        </w:smartTagPr>
        <w:r w:rsidRPr="00F532AD">
          <w:rPr>
            <w:rFonts w:ascii="Arial" w:hAnsi="Arial" w:cs="Arial"/>
            <w:sz w:val="20"/>
            <w:szCs w:val="20"/>
          </w:rPr>
          <w:t>13”</w:t>
        </w:r>
      </w:smartTag>
      <w:r w:rsidRPr="00F532AD">
        <w:rPr>
          <w:rFonts w:ascii="Arial" w:hAnsi="Arial" w:cs="Arial"/>
          <w:sz w:val="20"/>
          <w:szCs w:val="20"/>
        </w:rPr>
        <w:t xml:space="preserve"> otrzymują odpowiednio numerację „9, 10, 11, </w:t>
      </w:r>
      <w:smartTag w:uri="urn:schemas-microsoft-com:office:smarttags" w:element="metricconverter">
        <w:smartTagPr>
          <w:attr w:name="ProductID" w:val="12”"/>
        </w:smartTagPr>
        <w:r w:rsidRPr="00F532AD">
          <w:rPr>
            <w:rFonts w:ascii="Arial" w:hAnsi="Arial" w:cs="Arial"/>
            <w:sz w:val="20"/>
            <w:szCs w:val="20"/>
          </w:rPr>
          <w:t>12”</w:t>
        </w:r>
      </w:smartTag>
      <w:r w:rsidRPr="00F532AD">
        <w:rPr>
          <w:rFonts w:ascii="Arial" w:hAnsi="Arial" w:cs="Arial"/>
          <w:sz w:val="20"/>
          <w:szCs w:val="20"/>
        </w:rPr>
        <w:t>.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23 statutu wyraz „powołuje” zastąpić odpowiednio wyrazem „wybiera”, a wyraz „powołania” wyrazem „wyboru”, zaś w pkt 5 po wyrazie „zastępca” dodać wyrazy „oraz członkowie” i skreślić zdanie drugie w brzmieniu „Członek zarządu pełni funkcje nieetatowo”.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26 statutu w ust 2 dodać pkt 15 w brzmieniu: „uchwalanie taryfy przewozowej”.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29 statutu w ust 2 wyrazy „na wniosek Zarządu przez Zgromadzenie” zastąpić wyrazami „przez Zarząd”.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30 statutu wykreślić wyrazy: „na podstawie:</w:t>
      </w:r>
    </w:p>
    <w:p w:rsidR="00F532AD" w:rsidRPr="00F532AD" w:rsidRDefault="00F532AD" w:rsidP="00F532AD">
      <w:pPr>
        <w:numPr>
          <w:ilvl w:val="1"/>
          <w:numId w:val="1"/>
        </w:numPr>
        <w:tabs>
          <w:tab w:val="num" w:pos="892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mianowania - z kierownikami działów</w:t>
      </w:r>
    </w:p>
    <w:p w:rsidR="00F532AD" w:rsidRPr="00F532AD" w:rsidRDefault="00F532AD" w:rsidP="00F532AD">
      <w:pPr>
        <w:numPr>
          <w:ilvl w:val="1"/>
          <w:numId w:val="1"/>
        </w:numPr>
        <w:tabs>
          <w:tab w:val="num" w:pos="892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umowy o pracę - z poz</w:t>
      </w:r>
      <w:r>
        <w:rPr>
          <w:rFonts w:ascii="Arial" w:hAnsi="Arial" w:cs="Arial"/>
          <w:sz w:val="20"/>
          <w:szCs w:val="20"/>
        </w:rPr>
        <w:t>ostałymi pracownikami Biura Zwią</w:t>
      </w:r>
      <w:r w:rsidRPr="00F532AD">
        <w:rPr>
          <w:rFonts w:ascii="Arial" w:hAnsi="Arial" w:cs="Arial"/>
          <w:sz w:val="20"/>
          <w:szCs w:val="20"/>
        </w:rPr>
        <w:t>zku”.</w:t>
      </w:r>
    </w:p>
    <w:p w:rsidR="00F532AD" w:rsidRPr="00F532AD" w:rsidRDefault="00F532AD" w:rsidP="00F532A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w § 45 statutu wykreślić wyrazy „określonych w zawartych umowach”.</w:t>
      </w:r>
    </w:p>
    <w:p w:rsidR="00F532AD" w:rsidRPr="00F532AD" w:rsidRDefault="00F532AD" w:rsidP="00F53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32AD" w:rsidRPr="00F532AD" w:rsidRDefault="00F532AD" w:rsidP="00F532AD">
      <w:pPr>
        <w:spacing w:line="360" w:lineRule="auto"/>
        <w:ind w:left="900" w:hanging="900"/>
        <w:jc w:val="center"/>
        <w:rPr>
          <w:rFonts w:ascii="Arial" w:hAnsi="Arial" w:cs="Arial"/>
          <w:b/>
          <w:sz w:val="20"/>
          <w:szCs w:val="20"/>
        </w:rPr>
      </w:pPr>
      <w:r w:rsidRPr="00F532AD">
        <w:rPr>
          <w:rFonts w:ascii="Arial" w:hAnsi="Arial" w:cs="Arial"/>
          <w:b/>
          <w:sz w:val="20"/>
          <w:szCs w:val="20"/>
        </w:rPr>
        <w:t>§ 2</w:t>
      </w:r>
    </w:p>
    <w:p w:rsidR="00F532AD" w:rsidRPr="00F532AD" w:rsidRDefault="00F532AD" w:rsidP="00F532AD">
      <w:pPr>
        <w:spacing w:line="360" w:lineRule="auto"/>
        <w:ind w:left="900" w:hanging="900"/>
        <w:rPr>
          <w:rFonts w:ascii="Arial" w:hAnsi="Arial" w:cs="Arial"/>
          <w:sz w:val="20"/>
          <w:szCs w:val="20"/>
        </w:rPr>
      </w:pPr>
      <w:r w:rsidRPr="00F532AD">
        <w:rPr>
          <w:rFonts w:ascii="Arial" w:hAnsi="Arial" w:cs="Arial"/>
          <w:sz w:val="20"/>
          <w:szCs w:val="20"/>
        </w:rPr>
        <w:t>Ustalić tekst jednolity statutu w brzmieniu stanowiącym załącznik do uchwały.</w:t>
      </w:r>
    </w:p>
    <w:p w:rsidR="00F532AD" w:rsidRPr="00F532AD" w:rsidRDefault="00F532AD" w:rsidP="00F532AD">
      <w:pPr>
        <w:spacing w:line="360" w:lineRule="auto"/>
        <w:ind w:left="900" w:hanging="900"/>
        <w:rPr>
          <w:rFonts w:ascii="Arial" w:hAnsi="Arial" w:cs="Arial"/>
          <w:sz w:val="20"/>
          <w:szCs w:val="20"/>
        </w:rPr>
      </w:pPr>
    </w:p>
    <w:p w:rsidR="00F532AD" w:rsidRDefault="00F532AD" w:rsidP="00F532AD">
      <w:pPr>
        <w:pStyle w:val="Tekstpodstawowywcity3"/>
        <w:ind w:left="0" w:firstLine="0"/>
        <w:jc w:val="center"/>
        <w:rPr>
          <w:b/>
          <w:sz w:val="20"/>
          <w:szCs w:val="20"/>
        </w:rPr>
      </w:pPr>
    </w:p>
    <w:p w:rsidR="00F532AD" w:rsidRDefault="00F532AD" w:rsidP="00F532AD">
      <w:pPr>
        <w:pStyle w:val="Tekstpodstawowywcity3"/>
        <w:ind w:left="0" w:firstLine="0"/>
        <w:jc w:val="center"/>
        <w:rPr>
          <w:b/>
          <w:sz w:val="20"/>
          <w:szCs w:val="20"/>
        </w:rPr>
      </w:pPr>
    </w:p>
    <w:p w:rsidR="00F532AD" w:rsidRDefault="00F532AD" w:rsidP="00F532AD">
      <w:pPr>
        <w:pStyle w:val="Tekstpodstawowywcity3"/>
        <w:ind w:left="0" w:firstLine="0"/>
        <w:jc w:val="center"/>
        <w:rPr>
          <w:b/>
          <w:sz w:val="20"/>
          <w:szCs w:val="20"/>
        </w:rPr>
      </w:pPr>
    </w:p>
    <w:p w:rsidR="00F532AD" w:rsidRPr="00F532AD" w:rsidRDefault="00F532AD" w:rsidP="00F532AD">
      <w:pPr>
        <w:pStyle w:val="Tekstpodstawowywcity3"/>
        <w:ind w:left="0" w:firstLine="0"/>
        <w:jc w:val="center"/>
        <w:rPr>
          <w:b/>
          <w:sz w:val="20"/>
          <w:szCs w:val="20"/>
        </w:rPr>
      </w:pPr>
      <w:r w:rsidRPr="00F532AD">
        <w:rPr>
          <w:b/>
          <w:sz w:val="20"/>
          <w:szCs w:val="20"/>
        </w:rPr>
        <w:lastRenderedPageBreak/>
        <w:t>§ 3</w:t>
      </w:r>
    </w:p>
    <w:p w:rsidR="00F532AD" w:rsidRPr="00F532AD" w:rsidRDefault="00F532AD" w:rsidP="00F532AD">
      <w:pPr>
        <w:ind w:left="900" w:hanging="900"/>
        <w:rPr>
          <w:rFonts w:ascii="Arial" w:hAnsi="Arial" w:cs="Arial"/>
          <w:sz w:val="20"/>
          <w:szCs w:val="20"/>
        </w:rPr>
      </w:pPr>
    </w:p>
    <w:p w:rsidR="00F532AD" w:rsidRPr="00F532AD" w:rsidRDefault="00F532AD" w:rsidP="00F532AD">
      <w:pPr>
        <w:pStyle w:val="Tekstpodstawowywcity3"/>
        <w:ind w:left="0" w:firstLine="0"/>
        <w:rPr>
          <w:sz w:val="20"/>
          <w:szCs w:val="20"/>
        </w:rPr>
      </w:pPr>
      <w:r w:rsidRPr="00F532AD">
        <w:rPr>
          <w:sz w:val="20"/>
          <w:szCs w:val="20"/>
        </w:rPr>
        <w:t>Zmiany Statutu oraz jego tekst jednolity podlegają ogłoszeniu w Dzienniku Urzędowym Województwa Śląskiego, po ich zarejestrowaniu w Rejestrze Związków Międzygminnych prowadzonym przez Ministerstwo Spraw Administracji i Cyfryzacji.</w:t>
      </w:r>
    </w:p>
    <w:p w:rsidR="00F532AD" w:rsidRPr="00F532AD" w:rsidRDefault="00F532AD" w:rsidP="00F532AD">
      <w:pPr>
        <w:pStyle w:val="Tekstpodstawowywcity3"/>
        <w:ind w:left="0" w:firstLine="0"/>
        <w:rPr>
          <w:sz w:val="20"/>
          <w:szCs w:val="20"/>
        </w:rPr>
      </w:pPr>
    </w:p>
    <w:p w:rsidR="00F532AD" w:rsidRPr="00F532AD" w:rsidRDefault="00F532AD" w:rsidP="00F532AD">
      <w:pPr>
        <w:pStyle w:val="Tekstpodstawowywcity3"/>
        <w:ind w:left="0" w:firstLine="0"/>
        <w:jc w:val="center"/>
        <w:rPr>
          <w:b/>
          <w:sz w:val="20"/>
          <w:szCs w:val="20"/>
        </w:rPr>
      </w:pPr>
      <w:r w:rsidRPr="00F532AD">
        <w:rPr>
          <w:b/>
          <w:sz w:val="20"/>
          <w:szCs w:val="20"/>
        </w:rPr>
        <w:t>§ 4</w:t>
      </w:r>
    </w:p>
    <w:p w:rsidR="00F532AD" w:rsidRPr="00F532AD" w:rsidRDefault="00F532AD" w:rsidP="00F532AD">
      <w:pPr>
        <w:pStyle w:val="Tekstpodstawowywcity3"/>
        <w:spacing w:line="240" w:lineRule="auto"/>
        <w:ind w:left="0" w:firstLine="0"/>
        <w:rPr>
          <w:sz w:val="20"/>
          <w:szCs w:val="20"/>
        </w:rPr>
      </w:pPr>
    </w:p>
    <w:p w:rsidR="00F532AD" w:rsidRPr="00F532AD" w:rsidRDefault="00F532AD" w:rsidP="00F532AD">
      <w:pPr>
        <w:pStyle w:val="Tekstpodstawowywcity3"/>
        <w:ind w:left="0" w:firstLine="0"/>
        <w:jc w:val="left"/>
        <w:rPr>
          <w:sz w:val="20"/>
          <w:szCs w:val="20"/>
        </w:rPr>
      </w:pPr>
      <w:r w:rsidRPr="00F532AD">
        <w:rPr>
          <w:sz w:val="20"/>
          <w:szCs w:val="20"/>
        </w:rPr>
        <w:t>Uchwała wchodzi w życie z dniem podjęcia.</w:t>
      </w:r>
    </w:p>
    <w:p w:rsidR="00F532AD" w:rsidRPr="00F532AD" w:rsidRDefault="00F532AD" w:rsidP="00F532AD">
      <w:pPr>
        <w:pStyle w:val="Tekstpodstawowywcity3"/>
        <w:ind w:left="0" w:firstLine="0"/>
        <w:jc w:val="center"/>
        <w:rPr>
          <w:b/>
          <w:sz w:val="20"/>
          <w:szCs w:val="20"/>
        </w:rPr>
      </w:pPr>
      <w:r w:rsidRPr="00F532AD">
        <w:rPr>
          <w:b/>
          <w:sz w:val="20"/>
          <w:szCs w:val="20"/>
        </w:rPr>
        <w:t>§ 5</w:t>
      </w:r>
    </w:p>
    <w:p w:rsidR="00F532AD" w:rsidRDefault="00F532AD" w:rsidP="00F532AD">
      <w:pPr>
        <w:pStyle w:val="Tekstpodstawowywcity3"/>
        <w:ind w:left="0" w:firstLine="0"/>
        <w:rPr>
          <w:sz w:val="20"/>
          <w:szCs w:val="20"/>
        </w:rPr>
      </w:pPr>
    </w:p>
    <w:p w:rsidR="00F532AD" w:rsidRPr="00F532AD" w:rsidRDefault="00F532AD" w:rsidP="00F532AD">
      <w:pPr>
        <w:pStyle w:val="Tekstpodstawowywcity3"/>
        <w:ind w:left="0" w:firstLine="0"/>
        <w:rPr>
          <w:sz w:val="20"/>
          <w:szCs w:val="20"/>
        </w:rPr>
      </w:pPr>
      <w:r w:rsidRPr="00F532AD">
        <w:rPr>
          <w:sz w:val="20"/>
          <w:szCs w:val="20"/>
        </w:rPr>
        <w:t xml:space="preserve">Wykonanie uchwały powierza się </w:t>
      </w:r>
      <w:r>
        <w:rPr>
          <w:sz w:val="20"/>
          <w:szCs w:val="20"/>
        </w:rPr>
        <w:t>W</w:t>
      </w:r>
      <w:r w:rsidRPr="00F532AD">
        <w:rPr>
          <w:sz w:val="20"/>
          <w:szCs w:val="20"/>
        </w:rPr>
        <w:t>ójtowi</w:t>
      </w:r>
      <w:r>
        <w:rPr>
          <w:sz w:val="20"/>
          <w:szCs w:val="20"/>
        </w:rPr>
        <w:t xml:space="preserve"> Gminy.</w:t>
      </w:r>
    </w:p>
    <w:p w:rsidR="00F532AD" w:rsidRPr="00F532AD" w:rsidRDefault="00F532AD" w:rsidP="00F532AD">
      <w:pPr>
        <w:pStyle w:val="Tekstpodst"/>
        <w:spacing w:before="0" w:line="360" w:lineRule="auto"/>
        <w:rPr>
          <w:sz w:val="20"/>
        </w:rPr>
      </w:pPr>
    </w:p>
    <w:p w:rsidR="00F532AD" w:rsidRPr="00F532AD" w:rsidRDefault="00F532AD" w:rsidP="00F532AD">
      <w:pPr>
        <w:pStyle w:val="Tekstpodst"/>
        <w:spacing w:before="0" w:line="360" w:lineRule="auto"/>
        <w:rPr>
          <w:sz w:val="20"/>
        </w:rPr>
      </w:pPr>
    </w:p>
    <w:p w:rsidR="00F532AD" w:rsidRPr="00F532AD" w:rsidRDefault="00F532AD" w:rsidP="00F532AD">
      <w:pPr>
        <w:pStyle w:val="Tekstpodst"/>
        <w:spacing w:before="0" w:line="360" w:lineRule="auto"/>
        <w:rPr>
          <w:sz w:val="20"/>
        </w:rPr>
      </w:pPr>
    </w:p>
    <w:p w:rsidR="00F532AD" w:rsidRPr="00F532AD" w:rsidRDefault="00F532AD" w:rsidP="00F532AD">
      <w:pPr>
        <w:pStyle w:val="Tekstpodst"/>
        <w:spacing w:before="0" w:line="360" w:lineRule="auto"/>
        <w:rPr>
          <w:sz w:val="20"/>
        </w:rPr>
      </w:pPr>
    </w:p>
    <w:p w:rsidR="002B61F2" w:rsidRPr="00F532AD" w:rsidRDefault="002B61F2">
      <w:pPr>
        <w:rPr>
          <w:sz w:val="20"/>
          <w:szCs w:val="20"/>
        </w:rPr>
      </w:pPr>
    </w:p>
    <w:sectPr w:rsidR="002B61F2" w:rsidRPr="00F5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9A6"/>
    <w:multiLevelType w:val="hybridMultilevel"/>
    <w:tmpl w:val="FC562D3C"/>
    <w:lvl w:ilvl="0" w:tplc="B56C8152">
      <w:start w:val="1"/>
      <w:numFmt w:val="lowerLetter"/>
      <w:lvlText w:val="%1)"/>
      <w:lvlJc w:val="left"/>
      <w:pPr>
        <w:tabs>
          <w:tab w:val="num" w:pos="892"/>
        </w:tabs>
        <w:ind w:left="892" w:hanging="360"/>
      </w:pPr>
    </w:lvl>
    <w:lvl w:ilvl="1" w:tplc="07AA6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AD"/>
    <w:rsid w:val="002B61F2"/>
    <w:rsid w:val="00ED744E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32AD"/>
    <w:pPr>
      <w:spacing w:line="360" w:lineRule="auto"/>
      <w:ind w:right="-1008"/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532A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32A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2A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532AD"/>
    <w:pPr>
      <w:spacing w:line="360" w:lineRule="auto"/>
      <w:ind w:left="360" w:hanging="36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532A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">
    <w:name w:val="Tekst podst."/>
    <w:basedOn w:val="Normalny"/>
    <w:rsid w:val="00F532AD"/>
    <w:pPr>
      <w:spacing w:before="8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32AD"/>
    <w:pPr>
      <w:spacing w:line="360" w:lineRule="auto"/>
      <w:ind w:right="-1008"/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532A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32A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32A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532AD"/>
    <w:pPr>
      <w:spacing w:line="360" w:lineRule="auto"/>
      <w:ind w:left="360" w:hanging="36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532A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">
    <w:name w:val="Tekst podst."/>
    <w:basedOn w:val="Normalny"/>
    <w:rsid w:val="00F532AD"/>
    <w:pPr>
      <w:spacing w:before="8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1</cp:revision>
  <cp:lastPrinted>2013-10-30T11:05:00Z</cp:lastPrinted>
  <dcterms:created xsi:type="dcterms:W3CDTF">2013-10-30T10:54:00Z</dcterms:created>
  <dcterms:modified xsi:type="dcterms:W3CDTF">2013-10-30T11:06:00Z</dcterms:modified>
</cp:coreProperties>
</file>