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49" w:rsidRPr="008170CC" w:rsidRDefault="005023F9">
      <w:pPr>
        <w:pStyle w:val="Domylnie"/>
        <w:jc w:val="center"/>
        <w:rPr>
          <w:rFonts w:ascii="Arial" w:hAnsi="Arial" w:cs="Arial"/>
          <w:b/>
          <w:i/>
        </w:rPr>
      </w:pPr>
      <w:r w:rsidRPr="008170CC">
        <w:rPr>
          <w:rFonts w:ascii="Arial" w:hAnsi="Arial" w:cs="Arial"/>
          <w:b/>
          <w:i/>
        </w:rPr>
        <w:t xml:space="preserve">Projekt </w:t>
      </w:r>
      <w:r w:rsidR="00844039" w:rsidRPr="008170CC">
        <w:rPr>
          <w:rFonts w:ascii="Arial" w:hAnsi="Arial" w:cs="Arial"/>
          <w:b/>
          <w:i/>
        </w:rPr>
        <w:t xml:space="preserve">nr   </w:t>
      </w:r>
      <w:r w:rsidR="008170CC" w:rsidRPr="008170CC">
        <w:rPr>
          <w:rFonts w:ascii="Arial" w:hAnsi="Arial" w:cs="Arial"/>
          <w:b/>
          <w:i/>
        </w:rPr>
        <w:t>6</w:t>
      </w:r>
      <w:r w:rsidR="00844039" w:rsidRPr="008170CC">
        <w:rPr>
          <w:rFonts w:ascii="Arial" w:hAnsi="Arial" w:cs="Arial"/>
          <w:b/>
          <w:i/>
        </w:rPr>
        <w:t>/XXIV</w:t>
      </w:r>
    </w:p>
    <w:p w:rsidR="002F7249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8170CC" w:rsidRPr="00D92A58" w:rsidRDefault="008170CC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>Uchwała Nr XXI</w:t>
      </w:r>
      <w:r w:rsidR="008170CC">
        <w:rPr>
          <w:rFonts w:ascii="Arial" w:hAnsi="Arial" w:cs="Arial"/>
          <w:b/>
          <w:bCs/>
          <w:sz w:val="20"/>
          <w:szCs w:val="20"/>
        </w:rPr>
        <w:t>V</w:t>
      </w:r>
      <w:r w:rsidRPr="00D92A58">
        <w:rPr>
          <w:rFonts w:ascii="Arial" w:hAnsi="Arial" w:cs="Arial"/>
          <w:b/>
          <w:bCs/>
          <w:sz w:val="20"/>
          <w:szCs w:val="20"/>
        </w:rPr>
        <w:t xml:space="preserve">/  </w:t>
      </w:r>
      <w:r w:rsidR="008170CC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92A58">
        <w:rPr>
          <w:rFonts w:ascii="Arial" w:hAnsi="Arial" w:cs="Arial"/>
          <w:b/>
          <w:bCs/>
          <w:sz w:val="20"/>
          <w:szCs w:val="20"/>
        </w:rPr>
        <w:t xml:space="preserve">  /2013</w:t>
      </w:r>
    </w:p>
    <w:p w:rsidR="002F7249" w:rsidRPr="00D92A58" w:rsidRDefault="001E7DF2">
      <w:pPr>
        <w:pStyle w:val="Domylni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>Rady Gminy Ożarowice</w:t>
      </w: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 xml:space="preserve">z dnia </w:t>
      </w:r>
      <w:r w:rsidR="008170CC">
        <w:rPr>
          <w:rFonts w:ascii="Arial" w:hAnsi="Arial" w:cs="Arial"/>
          <w:b/>
          <w:sz w:val="20"/>
          <w:szCs w:val="20"/>
        </w:rPr>
        <w:t xml:space="preserve"> 20 c</w:t>
      </w:r>
      <w:r w:rsidR="005023F9">
        <w:rPr>
          <w:rFonts w:ascii="Arial" w:hAnsi="Arial" w:cs="Arial"/>
          <w:b/>
          <w:sz w:val="20"/>
          <w:szCs w:val="20"/>
        </w:rPr>
        <w:t>zerwca</w:t>
      </w:r>
      <w:r w:rsidRPr="00D92A58">
        <w:rPr>
          <w:rFonts w:ascii="Arial" w:hAnsi="Arial" w:cs="Arial"/>
          <w:b/>
          <w:sz w:val="20"/>
          <w:szCs w:val="20"/>
        </w:rPr>
        <w:t xml:space="preserve"> 2013 roku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8170CC" w:rsidRDefault="001E7DF2" w:rsidP="001E7DF2">
      <w:pPr>
        <w:pStyle w:val="Domylnie"/>
        <w:ind w:left="1365" w:hanging="1380"/>
        <w:jc w:val="both"/>
        <w:rPr>
          <w:rFonts w:ascii="Arial" w:hAnsi="Arial" w:cs="Arial"/>
          <w:b/>
          <w:sz w:val="20"/>
          <w:szCs w:val="20"/>
        </w:rPr>
      </w:pPr>
      <w:r w:rsidRPr="008170CC">
        <w:rPr>
          <w:rFonts w:ascii="Arial" w:hAnsi="Arial" w:cs="Arial"/>
          <w:b/>
          <w:bCs/>
          <w:sz w:val="20"/>
          <w:szCs w:val="20"/>
        </w:rPr>
        <w:t>w sprawie</w:t>
      </w:r>
      <w:r w:rsidR="008170CC">
        <w:rPr>
          <w:rFonts w:ascii="Arial" w:hAnsi="Arial" w:cs="Arial"/>
          <w:b/>
          <w:bCs/>
          <w:sz w:val="20"/>
          <w:szCs w:val="20"/>
        </w:rPr>
        <w:t xml:space="preserve"> </w:t>
      </w:r>
      <w:r w:rsidR="005023F9" w:rsidRPr="008170CC">
        <w:rPr>
          <w:rFonts w:ascii="Arial" w:hAnsi="Arial" w:cs="Arial"/>
          <w:b/>
          <w:bCs/>
          <w:sz w:val="20"/>
          <w:szCs w:val="20"/>
        </w:rPr>
        <w:t>uchyleni</w:t>
      </w:r>
      <w:r w:rsidR="008170CC">
        <w:rPr>
          <w:rFonts w:ascii="Arial" w:hAnsi="Arial" w:cs="Arial"/>
          <w:b/>
          <w:bCs/>
          <w:sz w:val="20"/>
          <w:szCs w:val="20"/>
        </w:rPr>
        <w:t>a</w:t>
      </w:r>
      <w:r w:rsidR="005023F9" w:rsidRPr="008170CC">
        <w:rPr>
          <w:rFonts w:ascii="Arial" w:hAnsi="Arial" w:cs="Arial"/>
          <w:b/>
          <w:bCs/>
          <w:sz w:val="20"/>
          <w:szCs w:val="20"/>
        </w:rPr>
        <w:t xml:space="preserve"> Uchwały Nr XXIII/297/2013 w sprawie</w:t>
      </w:r>
      <w:r w:rsidRPr="008170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70CC">
        <w:rPr>
          <w:rFonts w:ascii="Arial" w:hAnsi="Arial" w:cs="Arial"/>
          <w:b/>
          <w:sz w:val="20"/>
          <w:szCs w:val="20"/>
        </w:rPr>
        <w:t>wyrażenia zgody na zbycie udziałów</w:t>
      </w:r>
      <w:r w:rsidR="00844039" w:rsidRPr="008170CC">
        <w:rPr>
          <w:rFonts w:ascii="Arial" w:hAnsi="Arial" w:cs="Arial"/>
          <w:b/>
          <w:sz w:val="20"/>
          <w:szCs w:val="20"/>
        </w:rPr>
        <w:t xml:space="preserve">  </w:t>
      </w:r>
      <w:r w:rsidRPr="008170CC">
        <w:rPr>
          <w:rFonts w:ascii="Arial" w:hAnsi="Arial" w:cs="Arial"/>
          <w:b/>
          <w:sz w:val="20"/>
          <w:szCs w:val="20"/>
        </w:rPr>
        <w:t xml:space="preserve">w spółce pod firmą Recykling Wojkowice   Sp. z  o.o.  </w:t>
      </w:r>
    </w:p>
    <w:p w:rsidR="002F7249" w:rsidRPr="008170CC" w:rsidRDefault="002F7249">
      <w:pPr>
        <w:pStyle w:val="Domylnie"/>
        <w:rPr>
          <w:rFonts w:ascii="Arial" w:hAnsi="Arial" w:cs="Arial"/>
          <w:b/>
          <w:sz w:val="20"/>
          <w:szCs w:val="20"/>
        </w:rPr>
      </w:pPr>
    </w:p>
    <w:p w:rsidR="001E7DF2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ind w:firstLine="708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>Na podstawie art</w:t>
      </w:r>
      <w:r w:rsidRPr="00D92A58">
        <w:rPr>
          <w:rFonts w:ascii="Arial" w:hAnsi="Arial" w:cs="Arial"/>
          <w:color w:val="FF0000"/>
          <w:sz w:val="20"/>
          <w:szCs w:val="20"/>
        </w:rPr>
        <w:t>.</w:t>
      </w:r>
      <w:r w:rsidR="005023F9">
        <w:rPr>
          <w:rFonts w:ascii="Arial" w:hAnsi="Arial" w:cs="Arial"/>
          <w:sz w:val="20"/>
          <w:szCs w:val="20"/>
        </w:rPr>
        <w:t xml:space="preserve">  18 ust.1</w:t>
      </w:r>
      <w:r w:rsidRPr="00D92A58">
        <w:rPr>
          <w:rFonts w:ascii="Arial" w:hAnsi="Arial" w:cs="Arial"/>
          <w:sz w:val="20"/>
          <w:szCs w:val="20"/>
        </w:rPr>
        <w:t xml:space="preserve"> ustawy z dnia 8 marca 1990 r. o samorządzie gminnym  (</w:t>
      </w:r>
      <w:r w:rsidR="005023F9">
        <w:rPr>
          <w:rFonts w:ascii="Arial" w:hAnsi="Arial" w:cs="Arial"/>
          <w:sz w:val="20"/>
          <w:szCs w:val="20"/>
        </w:rPr>
        <w:t>j.t</w:t>
      </w:r>
      <w:r w:rsidRPr="00D92A58">
        <w:rPr>
          <w:rFonts w:ascii="Arial" w:hAnsi="Arial" w:cs="Arial"/>
          <w:sz w:val="20"/>
          <w:szCs w:val="20"/>
        </w:rPr>
        <w:t>. Dz. U. z 2</w:t>
      </w:r>
      <w:r w:rsidR="005023F9">
        <w:rPr>
          <w:rFonts w:ascii="Arial" w:hAnsi="Arial" w:cs="Arial"/>
          <w:sz w:val="20"/>
          <w:szCs w:val="20"/>
        </w:rPr>
        <w:t>013</w:t>
      </w:r>
      <w:r w:rsidRPr="00D92A58">
        <w:rPr>
          <w:rFonts w:ascii="Arial" w:hAnsi="Arial" w:cs="Arial"/>
          <w:sz w:val="20"/>
          <w:szCs w:val="20"/>
        </w:rPr>
        <w:t xml:space="preserve">, poz. </w:t>
      </w:r>
      <w:r w:rsidR="005023F9">
        <w:rPr>
          <w:rFonts w:ascii="Arial" w:hAnsi="Arial" w:cs="Arial"/>
          <w:sz w:val="20"/>
          <w:szCs w:val="20"/>
        </w:rPr>
        <w:t>594)</w:t>
      </w:r>
      <w:r w:rsidRPr="00D92A58">
        <w:rPr>
          <w:rFonts w:ascii="Arial" w:hAnsi="Arial" w:cs="Arial"/>
          <w:sz w:val="20"/>
          <w:szCs w:val="20"/>
        </w:rPr>
        <w:t xml:space="preserve">  </w:t>
      </w:r>
    </w:p>
    <w:p w:rsidR="002F7249" w:rsidRPr="00D92A58" w:rsidRDefault="002F7249">
      <w:pPr>
        <w:pStyle w:val="Domylnie"/>
        <w:ind w:firstLine="708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ind w:firstLine="708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Rada Gminy Ożarowice</w:t>
      </w: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uchwala, co następuje: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 § 1.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5023F9" w:rsidRDefault="005023F9" w:rsidP="005023F9">
      <w:pPr>
        <w:pStyle w:val="Domylni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Uchylić</w:t>
      </w:r>
      <w:r w:rsidR="005148F2">
        <w:rPr>
          <w:rFonts w:ascii="Arial" w:hAnsi="Arial" w:cs="Arial"/>
          <w:bCs/>
          <w:sz w:val="20"/>
          <w:szCs w:val="20"/>
        </w:rPr>
        <w:t xml:space="preserve"> </w:t>
      </w:r>
      <w:r w:rsidRPr="005023F9">
        <w:rPr>
          <w:rFonts w:ascii="Arial" w:hAnsi="Arial" w:cs="Arial"/>
          <w:bCs/>
          <w:sz w:val="20"/>
          <w:szCs w:val="20"/>
        </w:rPr>
        <w:t xml:space="preserve"> Uchwał</w:t>
      </w:r>
      <w:r w:rsidR="00844039">
        <w:rPr>
          <w:rFonts w:ascii="Arial" w:hAnsi="Arial" w:cs="Arial"/>
          <w:bCs/>
          <w:sz w:val="20"/>
          <w:szCs w:val="20"/>
        </w:rPr>
        <w:t>ę</w:t>
      </w:r>
      <w:r w:rsidRPr="005023F9">
        <w:rPr>
          <w:rFonts w:ascii="Arial" w:hAnsi="Arial" w:cs="Arial"/>
          <w:bCs/>
          <w:sz w:val="20"/>
          <w:szCs w:val="20"/>
        </w:rPr>
        <w:t xml:space="preserve"> Nr XXIII/297/2013 </w:t>
      </w:r>
      <w:r w:rsidR="008170CC">
        <w:rPr>
          <w:rFonts w:ascii="Arial" w:hAnsi="Arial" w:cs="Arial"/>
          <w:bCs/>
          <w:sz w:val="20"/>
          <w:szCs w:val="20"/>
        </w:rPr>
        <w:t xml:space="preserve"> Rady Gminy Ożarowice</w:t>
      </w:r>
      <w:r w:rsidR="005148F2">
        <w:rPr>
          <w:rFonts w:ascii="Arial" w:hAnsi="Arial" w:cs="Arial"/>
          <w:bCs/>
          <w:sz w:val="20"/>
          <w:szCs w:val="20"/>
        </w:rPr>
        <w:t xml:space="preserve">  z dnia 18 kwietnia  </w:t>
      </w:r>
      <w:bookmarkStart w:id="0" w:name="_GoBack"/>
      <w:bookmarkEnd w:id="0"/>
      <w:r w:rsidR="005148F2">
        <w:rPr>
          <w:rFonts w:ascii="Arial" w:hAnsi="Arial" w:cs="Arial"/>
          <w:bCs/>
          <w:sz w:val="20"/>
          <w:szCs w:val="20"/>
        </w:rPr>
        <w:t xml:space="preserve">2013 roku             </w:t>
      </w:r>
      <w:r w:rsidR="008170CC">
        <w:rPr>
          <w:rFonts w:ascii="Arial" w:hAnsi="Arial" w:cs="Arial"/>
          <w:bCs/>
          <w:sz w:val="20"/>
          <w:szCs w:val="20"/>
        </w:rPr>
        <w:t xml:space="preserve"> </w:t>
      </w:r>
      <w:r w:rsidRPr="005023F9">
        <w:rPr>
          <w:rFonts w:ascii="Arial" w:hAnsi="Arial" w:cs="Arial"/>
          <w:bCs/>
          <w:sz w:val="20"/>
          <w:szCs w:val="20"/>
        </w:rPr>
        <w:t xml:space="preserve">w sprawie </w:t>
      </w:r>
      <w:r w:rsidRPr="005023F9">
        <w:rPr>
          <w:rFonts w:ascii="Arial" w:hAnsi="Arial" w:cs="Arial"/>
          <w:sz w:val="20"/>
          <w:szCs w:val="20"/>
        </w:rPr>
        <w:t xml:space="preserve">wyrażenia zgody </w:t>
      </w:r>
      <w:r>
        <w:rPr>
          <w:rFonts w:ascii="Arial" w:hAnsi="Arial" w:cs="Arial"/>
          <w:sz w:val="20"/>
          <w:szCs w:val="20"/>
        </w:rPr>
        <w:t xml:space="preserve">na zbycie udziałów w spółce pod </w:t>
      </w:r>
      <w:r w:rsidR="00844039">
        <w:rPr>
          <w:rFonts w:ascii="Arial" w:hAnsi="Arial" w:cs="Arial"/>
          <w:sz w:val="20"/>
          <w:szCs w:val="20"/>
        </w:rPr>
        <w:t xml:space="preserve">firmą Recykling Wojkowice </w:t>
      </w:r>
      <w:r w:rsidRPr="005023F9">
        <w:rPr>
          <w:rFonts w:ascii="Arial" w:hAnsi="Arial" w:cs="Arial"/>
          <w:sz w:val="20"/>
          <w:szCs w:val="20"/>
        </w:rPr>
        <w:t xml:space="preserve">Sp. z  o.o.  </w:t>
      </w:r>
    </w:p>
    <w:p w:rsidR="005023F9" w:rsidRPr="005023F9" w:rsidRDefault="005023F9" w:rsidP="005023F9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§ 2.</w:t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2F7249">
      <w:pPr>
        <w:pStyle w:val="Domylnie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Wykonanie uchwały powierza się Wójtowi Gminy Ożarowice.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 xml:space="preserve"> § </w:t>
      </w: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D92A58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2F7249">
      <w:pPr>
        <w:pStyle w:val="Domylnie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Uchwała wchodzi w życie z dniem podjęcia. 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ind w:left="142" w:firstLine="708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br/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Default="002F7249">
      <w:pPr>
        <w:pStyle w:val="Domylnie"/>
        <w:jc w:val="center"/>
      </w:pPr>
    </w:p>
    <w:sectPr w:rsidR="002F7249">
      <w:pgSz w:w="11906" w:h="16838"/>
      <w:pgMar w:top="1417" w:right="1421" w:bottom="1417" w:left="16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D93"/>
    <w:multiLevelType w:val="multilevel"/>
    <w:tmpl w:val="47B699EC"/>
    <w:lvl w:ilvl="0">
      <w:start w:val="1"/>
      <w:numFmt w:val="none"/>
      <w:pStyle w:val="Nagwek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360A59"/>
    <w:multiLevelType w:val="multilevel"/>
    <w:tmpl w:val="4DAAE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9"/>
    <w:rsid w:val="001E7DF2"/>
    <w:rsid w:val="002F7249"/>
    <w:rsid w:val="005023F9"/>
    <w:rsid w:val="005148F2"/>
    <w:rsid w:val="005F1DF2"/>
    <w:rsid w:val="008170CC"/>
    <w:rsid w:val="00844039"/>
    <w:rsid w:val="00BA62E5"/>
    <w:rsid w:val="00D92A58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Szymończyk</dc:creator>
  <cp:lastModifiedBy>h.garstka</cp:lastModifiedBy>
  <cp:revision>6</cp:revision>
  <cp:lastPrinted>2013-06-13T06:57:00Z</cp:lastPrinted>
  <dcterms:created xsi:type="dcterms:W3CDTF">2013-06-11T12:23:00Z</dcterms:created>
  <dcterms:modified xsi:type="dcterms:W3CDTF">2013-06-13T06:58:00Z</dcterms:modified>
</cp:coreProperties>
</file>