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9B" w:rsidRDefault="007C1AEF" w:rsidP="002206BA">
      <w:pPr>
        <w:pStyle w:val="Tytu"/>
      </w:pPr>
      <w:bookmarkStart w:id="0" w:name="_GoBack"/>
      <w:bookmarkEnd w:id="0"/>
      <w:r>
        <w:t xml:space="preserve"> </w:t>
      </w:r>
    </w:p>
    <w:p w:rsidR="005B259B" w:rsidRDefault="005B259B" w:rsidP="002206BA">
      <w:pPr>
        <w:pStyle w:val="Tytu"/>
      </w:pPr>
    </w:p>
    <w:p w:rsidR="005B259B" w:rsidRDefault="005B259B" w:rsidP="002206BA">
      <w:pPr>
        <w:pStyle w:val="Tytu"/>
      </w:pPr>
    </w:p>
    <w:p w:rsidR="005B259B" w:rsidRDefault="005B259B" w:rsidP="00B34EBB">
      <w:pPr>
        <w:pStyle w:val="Tytu"/>
        <w:jc w:val="left"/>
      </w:pPr>
    </w:p>
    <w:p w:rsidR="005B259B" w:rsidRDefault="005B259B" w:rsidP="002206BA">
      <w:pPr>
        <w:pStyle w:val="Tytu"/>
      </w:pPr>
    </w:p>
    <w:p w:rsidR="005B259B" w:rsidRDefault="005B259B" w:rsidP="002206BA">
      <w:pPr>
        <w:pStyle w:val="Tytu"/>
      </w:pPr>
    </w:p>
    <w:p w:rsidR="002206BA" w:rsidRDefault="003A25E9" w:rsidP="002206BA">
      <w:pPr>
        <w:pStyle w:val="Tytu"/>
      </w:pPr>
      <w:r>
        <w:t xml:space="preserve">Plan </w:t>
      </w:r>
      <w:r w:rsidR="00F7218E">
        <w:t>Odnowy</w:t>
      </w:r>
      <w:r>
        <w:t xml:space="preserve"> Miejscowości </w:t>
      </w:r>
      <w:r w:rsidR="004560C8">
        <w:t>Tąpkowice</w:t>
      </w:r>
    </w:p>
    <w:p w:rsidR="005B259B" w:rsidRPr="005B259B" w:rsidRDefault="00D8430B" w:rsidP="005B259B">
      <w:pPr>
        <w:pStyle w:val="Tytu"/>
      </w:pPr>
      <w:r>
        <w:t xml:space="preserve">na </w:t>
      </w:r>
      <w:r w:rsidR="0068562F">
        <w:t>l</w:t>
      </w:r>
      <w:r w:rsidR="004560C8">
        <w:t>ata 2009</w:t>
      </w:r>
      <w:r w:rsidR="000C481C">
        <w:t>- 2015</w:t>
      </w:r>
    </w:p>
    <w:p w:rsidR="005B259B" w:rsidRDefault="005B259B" w:rsidP="002206BA"/>
    <w:p w:rsidR="00D8430B" w:rsidRDefault="00D8430B" w:rsidP="002206BA"/>
    <w:p w:rsidR="00D8430B" w:rsidRDefault="00D8430B" w:rsidP="002206BA"/>
    <w:p w:rsidR="00D8430B" w:rsidRDefault="00D8430B" w:rsidP="002206BA"/>
    <w:p w:rsidR="00D8430B" w:rsidRDefault="00D8430B" w:rsidP="002206BA"/>
    <w:p w:rsidR="00D8430B" w:rsidRDefault="00D8430B" w:rsidP="002206BA"/>
    <w:p w:rsidR="00D8430B" w:rsidRDefault="00D8430B" w:rsidP="002206BA"/>
    <w:p w:rsidR="00D8430B" w:rsidRDefault="00D8430B" w:rsidP="002206BA"/>
    <w:p w:rsidR="00D8430B" w:rsidRDefault="00D8430B" w:rsidP="002206BA"/>
    <w:p w:rsidR="00D8430B" w:rsidRDefault="00D8430B" w:rsidP="002206BA"/>
    <w:p w:rsidR="00D8430B" w:rsidRDefault="00D8430B" w:rsidP="002206BA"/>
    <w:p w:rsidR="00D8430B" w:rsidRDefault="00D8430B" w:rsidP="002206BA"/>
    <w:p w:rsidR="00D8430B" w:rsidRDefault="00D8430B" w:rsidP="002206BA"/>
    <w:p w:rsidR="00D8430B" w:rsidRDefault="00D8430B" w:rsidP="002206BA"/>
    <w:p w:rsidR="00D8430B" w:rsidRDefault="00D8430B" w:rsidP="002206BA"/>
    <w:p w:rsidR="00D8430B" w:rsidRDefault="00D8430B" w:rsidP="00D8430B">
      <w:pPr>
        <w:ind w:firstLine="0"/>
        <w:jc w:val="center"/>
      </w:pPr>
    </w:p>
    <w:p w:rsidR="00D8430B" w:rsidRDefault="001E5F87" w:rsidP="00D8430B">
      <w:pPr>
        <w:ind w:firstLine="0"/>
        <w:jc w:val="center"/>
      </w:pPr>
      <w:r>
        <w:rPr>
          <w:noProof/>
          <w:lang w:eastAsia="pl-PL" w:bidi="ar-SA"/>
        </w:rPr>
        <w:drawing>
          <wp:inline distT="0" distB="0" distL="0" distR="0">
            <wp:extent cx="981075" cy="1133475"/>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a:stretch>
                      <a:fillRect/>
                    </a:stretch>
                  </pic:blipFill>
                  <pic:spPr bwMode="auto">
                    <a:xfrm>
                      <a:off x="0" y="0"/>
                      <a:ext cx="981075" cy="1133475"/>
                    </a:xfrm>
                    <a:prstGeom prst="rect">
                      <a:avLst/>
                    </a:prstGeom>
                    <a:noFill/>
                    <a:ln w="9525">
                      <a:noFill/>
                      <a:miter lim="800000"/>
                      <a:headEnd/>
                      <a:tailEnd/>
                    </a:ln>
                  </pic:spPr>
                </pic:pic>
              </a:graphicData>
            </a:graphic>
          </wp:inline>
        </w:drawing>
      </w:r>
    </w:p>
    <w:p w:rsidR="00D8430B" w:rsidRDefault="00D8430B" w:rsidP="00D8430B">
      <w:pPr>
        <w:ind w:firstLine="0"/>
        <w:jc w:val="center"/>
      </w:pPr>
    </w:p>
    <w:p w:rsidR="00836AF1" w:rsidRPr="0099243B" w:rsidRDefault="00D8430B" w:rsidP="00D8430B">
      <w:pPr>
        <w:ind w:firstLine="0"/>
        <w:jc w:val="center"/>
        <w:rPr>
          <w:rFonts w:ascii="Cambria" w:hAnsi="Cambria"/>
          <w:i/>
          <w:color w:val="0F243E"/>
          <w:sz w:val="56"/>
          <w:szCs w:val="56"/>
        </w:rPr>
      </w:pPr>
      <w:r w:rsidRPr="00D8430B">
        <w:rPr>
          <w:rFonts w:ascii="Cambria" w:hAnsi="Cambria"/>
          <w:i/>
          <w:color w:val="0F243E"/>
          <w:sz w:val="44"/>
          <w:szCs w:val="44"/>
        </w:rPr>
        <w:t xml:space="preserve">Gmina Ożarowice </w:t>
      </w:r>
      <w:r w:rsidR="002206BA" w:rsidRPr="00D8430B">
        <w:rPr>
          <w:rFonts w:ascii="Cambria" w:hAnsi="Cambria"/>
          <w:i/>
          <w:color w:val="0F243E"/>
          <w:sz w:val="44"/>
          <w:szCs w:val="44"/>
        </w:rPr>
        <w:br w:type="column"/>
      </w:r>
    </w:p>
    <w:p w:rsidR="00993306" w:rsidRPr="00E257EA" w:rsidRDefault="00993306">
      <w:pPr>
        <w:pStyle w:val="Nagwekspisutreci"/>
      </w:pPr>
      <w:r w:rsidRPr="00E257EA">
        <w:t>Spis treści</w:t>
      </w:r>
    </w:p>
    <w:p w:rsidR="000355D2" w:rsidRDefault="00EF7069">
      <w:pPr>
        <w:pStyle w:val="Spistreci1"/>
        <w:rPr>
          <w:rFonts w:asciiTheme="minorHAnsi" w:eastAsiaTheme="minorEastAsia" w:hAnsiTheme="minorHAnsi" w:cstheme="minorBidi"/>
          <w:b w:val="0"/>
          <w:bCs w:val="0"/>
          <w:i w:val="0"/>
          <w:iCs w:val="0"/>
          <w:color w:val="auto"/>
          <w:sz w:val="22"/>
          <w:szCs w:val="22"/>
          <w:lang w:eastAsia="pl-PL" w:bidi="ar-SA"/>
        </w:rPr>
      </w:pPr>
      <w:r w:rsidRPr="00E257EA">
        <w:rPr>
          <w:rFonts w:ascii="Cambria" w:hAnsi="Cambria"/>
          <w:i w:val="0"/>
        </w:rPr>
        <w:fldChar w:fldCharType="begin"/>
      </w:r>
      <w:r w:rsidR="00993306" w:rsidRPr="00E257EA">
        <w:rPr>
          <w:rFonts w:ascii="Cambria" w:hAnsi="Cambria"/>
          <w:i w:val="0"/>
        </w:rPr>
        <w:instrText xml:space="preserve"> TOC \o "1-3" \h \z \u </w:instrText>
      </w:r>
      <w:r w:rsidRPr="00E257EA">
        <w:rPr>
          <w:rFonts w:ascii="Cambria" w:hAnsi="Cambria"/>
          <w:i w:val="0"/>
        </w:rPr>
        <w:fldChar w:fldCharType="separate"/>
      </w:r>
      <w:hyperlink w:anchor="_Toc335387930" w:history="1">
        <w:r w:rsidR="000355D2" w:rsidRPr="00975B64">
          <w:rPr>
            <w:rStyle w:val="Hipercze"/>
          </w:rPr>
          <w:t>I.</w:t>
        </w:r>
        <w:r w:rsidR="000355D2">
          <w:rPr>
            <w:rFonts w:asciiTheme="minorHAnsi" w:eastAsiaTheme="minorEastAsia" w:hAnsiTheme="minorHAnsi" w:cstheme="minorBidi"/>
            <w:b w:val="0"/>
            <w:bCs w:val="0"/>
            <w:i w:val="0"/>
            <w:iCs w:val="0"/>
            <w:color w:val="auto"/>
            <w:sz w:val="22"/>
            <w:szCs w:val="22"/>
            <w:lang w:eastAsia="pl-PL" w:bidi="ar-SA"/>
          </w:rPr>
          <w:tab/>
        </w:r>
        <w:r w:rsidR="000355D2" w:rsidRPr="00975B64">
          <w:rPr>
            <w:rStyle w:val="Hipercze"/>
          </w:rPr>
          <w:t>Charakterystyka miejscowości i planowane kierunki rozwoju</w:t>
        </w:r>
        <w:r w:rsidR="000355D2">
          <w:rPr>
            <w:webHidden/>
          </w:rPr>
          <w:tab/>
        </w:r>
        <w:r w:rsidR="000355D2">
          <w:rPr>
            <w:webHidden/>
          </w:rPr>
          <w:fldChar w:fldCharType="begin"/>
        </w:r>
        <w:r w:rsidR="000355D2">
          <w:rPr>
            <w:webHidden/>
          </w:rPr>
          <w:instrText xml:space="preserve"> PAGEREF _Toc335387930 \h </w:instrText>
        </w:r>
        <w:r w:rsidR="000355D2">
          <w:rPr>
            <w:webHidden/>
          </w:rPr>
        </w:r>
        <w:r w:rsidR="000355D2">
          <w:rPr>
            <w:webHidden/>
          </w:rPr>
          <w:fldChar w:fldCharType="separate"/>
        </w:r>
        <w:r w:rsidR="000355D2">
          <w:rPr>
            <w:webHidden/>
          </w:rPr>
          <w:t>4</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31" w:history="1">
        <w:r w:rsidR="000355D2" w:rsidRPr="00975B64">
          <w:rPr>
            <w:rStyle w:val="Hipercze"/>
          </w:rPr>
          <w:t>1.</w:t>
        </w:r>
        <w:r w:rsidR="000355D2">
          <w:rPr>
            <w:rFonts w:asciiTheme="minorHAnsi" w:eastAsiaTheme="minorEastAsia" w:hAnsiTheme="minorHAnsi" w:cstheme="minorBidi"/>
            <w:bCs w:val="0"/>
            <w:color w:val="auto"/>
            <w:lang w:eastAsia="pl-PL" w:bidi="ar-SA"/>
          </w:rPr>
          <w:tab/>
        </w:r>
        <w:r w:rsidR="000355D2" w:rsidRPr="00975B64">
          <w:rPr>
            <w:rStyle w:val="Hipercze"/>
          </w:rPr>
          <w:t>Położenie geograficzne</w:t>
        </w:r>
        <w:r w:rsidR="000355D2">
          <w:rPr>
            <w:webHidden/>
          </w:rPr>
          <w:tab/>
        </w:r>
        <w:r w:rsidR="000355D2">
          <w:rPr>
            <w:webHidden/>
          </w:rPr>
          <w:fldChar w:fldCharType="begin"/>
        </w:r>
        <w:r w:rsidR="000355D2">
          <w:rPr>
            <w:webHidden/>
          </w:rPr>
          <w:instrText xml:space="preserve"> PAGEREF _Toc335387931 \h </w:instrText>
        </w:r>
        <w:r w:rsidR="000355D2">
          <w:rPr>
            <w:webHidden/>
          </w:rPr>
        </w:r>
        <w:r w:rsidR="000355D2">
          <w:rPr>
            <w:webHidden/>
          </w:rPr>
          <w:fldChar w:fldCharType="separate"/>
        </w:r>
        <w:r w:rsidR="000355D2">
          <w:rPr>
            <w:webHidden/>
          </w:rPr>
          <w:t>4</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32" w:history="1">
        <w:r w:rsidR="000355D2" w:rsidRPr="00975B64">
          <w:rPr>
            <w:rStyle w:val="Hipercze"/>
          </w:rPr>
          <w:t>2.</w:t>
        </w:r>
        <w:r w:rsidR="000355D2">
          <w:rPr>
            <w:rFonts w:asciiTheme="minorHAnsi" w:eastAsiaTheme="minorEastAsia" w:hAnsiTheme="minorHAnsi" w:cstheme="minorBidi"/>
            <w:bCs w:val="0"/>
            <w:color w:val="auto"/>
            <w:lang w:eastAsia="pl-PL" w:bidi="ar-SA"/>
          </w:rPr>
          <w:tab/>
        </w:r>
        <w:r w:rsidR="000355D2" w:rsidRPr="00975B64">
          <w:rPr>
            <w:rStyle w:val="Hipercze"/>
          </w:rPr>
          <w:t>Historia miejscowości</w:t>
        </w:r>
        <w:r w:rsidR="000355D2">
          <w:rPr>
            <w:webHidden/>
          </w:rPr>
          <w:tab/>
        </w:r>
        <w:r w:rsidR="000355D2">
          <w:rPr>
            <w:webHidden/>
          </w:rPr>
          <w:fldChar w:fldCharType="begin"/>
        </w:r>
        <w:r w:rsidR="000355D2">
          <w:rPr>
            <w:webHidden/>
          </w:rPr>
          <w:instrText xml:space="preserve"> PAGEREF _Toc335387932 \h </w:instrText>
        </w:r>
        <w:r w:rsidR="000355D2">
          <w:rPr>
            <w:webHidden/>
          </w:rPr>
        </w:r>
        <w:r w:rsidR="000355D2">
          <w:rPr>
            <w:webHidden/>
          </w:rPr>
          <w:fldChar w:fldCharType="separate"/>
        </w:r>
        <w:r w:rsidR="000355D2">
          <w:rPr>
            <w:webHidden/>
          </w:rPr>
          <w:t>6</w:t>
        </w:r>
        <w:r w:rsidR="000355D2">
          <w:rPr>
            <w:webHidden/>
          </w:rPr>
          <w:fldChar w:fldCharType="end"/>
        </w:r>
      </w:hyperlink>
    </w:p>
    <w:p w:rsidR="000355D2" w:rsidRDefault="007F4CA9">
      <w:pPr>
        <w:pStyle w:val="Spistreci1"/>
        <w:rPr>
          <w:rFonts w:asciiTheme="minorHAnsi" w:eastAsiaTheme="minorEastAsia" w:hAnsiTheme="minorHAnsi" w:cstheme="minorBidi"/>
          <w:b w:val="0"/>
          <w:bCs w:val="0"/>
          <w:i w:val="0"/>
          <w:iCs w:val="0"/>
          <w:color w:val="auto"/>
          <w:sz w:val="22"/>
          <w:szCs w:val="22"/>
          <w:lang w:eastAsia="pl-PL" w:bidi="ar-SA"/>
        </w:rPr>
      </w:pPr>
      <w:hyperlink w:anchor="_Toc335387933" w:history="1">
        <w:r w:rsidR="000355D2" w:rsidRPr="00975B64">
          <w:rPr>
            <w:rStyle w:val="Hipercze"/>
          </w:rPr>
          <w:t>II.</w:t>
        </w:r>
        <w:r w:rsidR="000355D2">
          <w:rPr>
            <w:rFonts w:asciiTheme="minorHAnsi" w:eastAsiaTheme="minorEastAsia" w:hAnsiTheme="minorHAnsi" w:cstheme="minorBidi"/>
            <w:b w:val="0"/>
            <w:bCs w:val="0"/>
            <w:i w:val="0"/>
            <w:iCs w:val="0"/>
            <w:color w:val="auto"/>
            <w:sz w:val="22"/>
            <w:szCs w:val="22"/>
            <w:lang w:eastAsia="pl-PL" w:bidi="ar-SA"/>
          </w:rPr>
          <w:tab/>
        </w:r>
        <w:r w:rsidR="000355D2" w:rsidRPr="00975B64">
          <w:rPr>
            <w:rStyle w:val="Hipercze"/>
          </w:rPr>
          <w:t>Analiza zasobów</w:t>
        </w:r>
        <w:r w:rsidR="000355D2">
          <w:rPr>
            <w:webHidden/>
          </w:rPr>
          <w:tab/>
        </w:r>
        <w:r w:rsidR="000355D2">
          <w:rPr>
            <w:webHidden/>
          </w:rPr>
          <w:fldChar w:fldCharType="begin"/>
        </w:r>
        <w:r w:rsidR="000355D2">
          <w:rPr>
            <w:webHidden/>
          </w:rPr>
          <w:instrText xml:space="preserve"> PAGEREF _Toc335387933 \h </w:instrText>
        </w:r>
        <w:r w:rsidR="000355D2">
          <w:rPr>
            <w:webHidden/>
          </w:rPr>
        </w:r>
        <w:r w:rsidR="000355D2">
          <w:rPr>
            <w:webHidden/>
          </w:rPr>
          <w:fldChar w:fldCharType="separate"/>
        </w:r>
        <w:r w:rsidR="000355D2">
          <w:rPr>
            <w:webHidden/>
          </w:rPr>
          <w:t>7</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34" w:history="1">
        <w:r w:rsidR="000355D2" w:rsidRPr="00975B64">
          <w:rPr>
            <w:rStyle w:val="Hipercze"/>
          </w:rPr>
          <w:t>1.</w:t>
        </w:r>
        <w:r w:rsidR="000355D2">
          <w:rPr>
            <w:rFonts w:asciiTheme="minorHAnsi" w:eastAsiaTheme="minorEastAsia" w:hAnsiTheme="minorHAnsi" w:cstheme="minorBidi"/>
            <w:bCs w:val="0"/>
            <w:color w:val="auto"/>
            <w:lang w:eastAsia="pl-PL" w:bidi="ar-SA"/>
          </w:rPr>
          <w:tab/>
        </w:r>
        <w:r w:rsidR="000355D2" w:rsidRPr="00975B64">
          <w:rPr>
            <w:rStyle w:val="Hipercze"/>
          </w:rPr>
          <w:t>Zasoby przyrodnicze</w:t>
        </w:r>
        <w:r w:rsidR="000355D2">
          <w:rPr>
            <w:webHidden/>
          </w:rPr>
          <w:tab/>
        </w:r>
        <w:r w:rsidR="000355D2">
          <w:rPr>
            <w:webHidden/>
          </w:rPr>
          <w:fldChar w:fldCharType="begin"/>
        </w:r>
        <w:r w:rsidR="000355D2">
          <w:rPr>
            <w:webHidden/>
          </w:rPr>
          <w:instrText xml:space="preserve"> PAGEREF _Toc335387934 \h </w:instrText>
        </w:r>
        <w:r w:rsidR="000355D2">
          <w:rPr>
            <w:webHidden/>
          </w:rPr>
        </w:r>
        <w:r w:rsidR="000355D2">
          <w:rPr>
            <w:webHidden/>
          </w:rPr>
          <w:fldChar w:fldCharType="separate"/>
        </w:r>
        <w:r w:rsidR="000355D2">
          <w:rPr>
            <w:webHidden/>
          </w:rPr>
          <w:t>7</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35" w:history="1">
        <w:r w:rsidR="000355D2" w:rsidRPr="00975B64">
          <w:rPr>
            <w:rStyle w:val="Hipercze"/>
          </w:rPr>
          <w:t>2.</w:t>
        </w:r>
        <w:r w:rsidR="000355D2">
          <w:rPr>
            <w:rFonts w:asciiTheme="minorHAnsi" w:eastAsiaTheme="minorEastAsia" w:hAnsiTheme="minorHAnsi" w:cstheme="minorBidi"/>
            <w:bCs w:val="0"/>
            <w:color w:val="auto"/>
            <w:lang w:eastAsia="pl-PL" w:bidi="ar-SA"/>
          </w:rPr>
          <w:tab/>
        </w:r>
        <w:r w:rsidR="000355D2" w:rsidRPr="00975B64">
          <w:rPr>
            <w:rStyle w:val="Hipercze"/>
          </w:rPr>
          <w:t>Dziedzictwo kulturowe</w:t>
        </w:r>
        <w:r w:rsidR="000355D2">
          <w:rPr>
            <w:webHidden/>
          </w:rPr>
          <w:tab/>
        </w:r>
        <w:r w:rsidR="000355D2">
          <w:rPr>
            <w:webHidden/>
          </w:rPr>
          <w:fldChar w:fldCharType="begin"/>
        </w:r>
        <w:r w:rsidR="000355D2">
          <w:rPr>
            <w:webHidden/>
          </w:rPr>
          <w:instrText xml:space="preserve"> PAGEREF _Toc335387935 \h </w:instrText>
        </w:r>
        <w:r w:rsidR="000355D2">
          <w:rPr>
            <w:webHidden/>
          </w:rPr>
        </w:r>
        <w:r w:rsidR="000355D2">
          <w:rPr>
            <w:webHidden/>
          </w:rPr>
          <w:fldChar w:fldCharType="separate"/>
        </w:r>
        <w:r w:rsidR="000355D2">
          <w:rPr>
            <w:webHidden/>
          </w:rPr>
          <w:t>7</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36" w:history="1">
        <w:r w:rsidR="000355D2" w:rsidRPr="00975B64">
          <w:rPr>
            <w:rStyle w:val="Hipercze"/>
          </w:rPr>
          <w:t>3.</w:t>
        </w:r>
        <w:r w:rsidR="000355D2">
          <w:rPr>
            <w:rFonts w:asciiTheme="minorHAnsi" w:eastAsiaTheme="minorEastAsia" w:hAnsiTheme="minorHAnsi" w:cstheme="minorBidi"/>
            <w:bCs w:val="0"/>
            <w:color w:val="auto"/>
            <w:lang w:eastAsia="pl-PL" w:bidi="ar-SA"/>
          </w:rPr>
          <w:tab/>
        </w:r>
        <w:r w:rsidR="000355D2" w:rsidRPr="00975B64">
          <w:rPr>
            <w:rStyle w:val="Hipercze"/>
          </w:rPr>
          <w:t>Obiekty i tereny</w:t>
        </w:r>
        <w:r w:rsidR="000355D2">
          <w:rPr>
            <w:webHidden/>
          </w:rPr>
          <w:tab/>
        </w:r>
        <w:r w:rsidR="000355D2">
          <w:rPr>
            <w:webHidden/>
          </w:rPr>
          <w:fldChar w:fldCharType="begin"/>
        </w:r>
        <w:r w:rsidR="000355D2">
          <w:rPr>
            <w:webHidden/>
          </w:rPr>
          <w:instrText xml:space="preserve"> PAGEREF _Toc335387936 \h </w:instrText>
        </w:r>
        <w:r w:rsidR="000355D2">
          <w:rPr>
            <w:webHidden/>
          </w:rPr>
        </w:r>
        <w:r w:rsidR="000355D2">
          <w:rPr>
            <w:webHidden/>
          </w:rPr>
          <w:fldChar w:fldCharType="separate"/>
        </w:r>
        <w:r w:rsidR="000355D2">
          <w:rPr>
            <w:webHidden/>
          </w:rPr>
          <w:t>8</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37" w:history="1">
        <w:r w:rsidR="000355D2" w:rsidRPr="00975B64">
          <w:rPr>
            <w:rStyle w:val="Hipercze"/>
          </w:rPr>
          <w:t>4.</w:t>
        </w:r>
        <w:r w:rsidR="000355D2">
          <w:rPr>
            <w:rFonts w:asciiTheme="minorHAnsi" w:eastAsiaTheme="minorEastAsia" w:hAnsiTheme="minorHAnsi" w:cstheme="minorBidi"/>
            <w:bCs w:val="0"/>
            <w:color w:val="auto"/>
            <w:lang w:eastAsia="pl-PL" w:bidi="ar-SA"/>
          </w:rPr>
          <w:tab/>
        </w:r>
        <w:r w:rsidR="000355D2" w:rsidRPr="00975B64">
          <w:rPr>
            <w:rStyle w:val="Hipercze"/>
          </w:rPr>
          <w:t>Infrastruktura techniczna</w:t>
        </w:r>
        <w:r w:rsidR="000355D2">
          <w:rPr>
            <w:webHidden/>
          </w:rPr>
          <w:tab/>
        </w:r>
        <w:r w:rsidR="000355D2">
          <w:rPr>
            <w:webHidden/>
          </w:rPr>
          <w:fldChar w:fldCharType="begin"/>
        </w:r>
        <w:r w:rsidR="000355D2">
          <w:rPr>
            <w:webHidden/>
          </w:rPr>
          <w:instrText xml:space="preserve"> PAGEREF _Toc335387937 \h </w:instrText>
        </w:r>
        <w:r w:rsidR="000355D2">
          <w:rPr>
            <w:webHidden/>
          </w:rPr>
        </w:r>
        <w:r w:rsidR="000355D2">
          <w:rPr>
            <w:webHidden/>
          </w:rPr>
          <w:fldChar w:fldCharType="separate"/>
        </w:r>
        <w:r w:rsidR="000355D2">
          <w:rPr>
            <w:webHidden/>
          </w:rPr>
          <w:t>10</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38" w:history="1">
        <w:r w:rsidR="000355D2" w:rsidRPr="00975B64">
          <w:rPr>
            <w:rStyle w:val="Hipercze"/>
          </w:rPr>
          <w:t>5.</w:t>
        </w:r>
        <w:r w:rsidR="000355D2">
          <w:rPr>
            <w:rFonts w:asciiTheme="minorHAnsi" w:eastAsiaTheme="minorEastAsia" w:hAnsiTheme="minorHAnsi" w:cstheme="minorBidi"/>
            <w:bCs w:val="0"/>
            <w:color w:val="auto"/>
            <w:lang w:eastAsia="pl-PL" w:bidi="ar-SA"/>
          </w:rPr>
          <w:tab/>
        </w:r>
        <w:r w:rsidR="000355D2" w:rsidRPr="00975B64">
          <w:rPr>
            <w:rStyle w:val="Hipercze"/>
          </w:rPr>
          <w:t>Kapitał społeczny i ludzki</w:t>
        </w:r>
        <w:r w:rsidR="000355D2">
          <w:rPr>
            <w:webHidden/>
          </w:rPr>
          <w:tab/>
        </w:r>
        <w:r w:rsidR="000355D2">
          <w:rPr>
            <w:webHidden/>
          </w:rPr>
          <w:fldChar w:fldCharType="begin"/>
        </w:r>
        <w:r w:rsidR="000355D2">
          <w:rPr>
            <w:webHidden/>
          </w:rPr>
          <w:instrText xml:space="preserve"> PAGEREF _Toc335387938 \h </w:instrText>
        </w:r>
        <w:r w:rsidR="000355D2">
          <w:rPr>
            <w:webHidden/>
          </w:rPr>
        </w:r>
        <w:r w:rsidR="000355D2">
          <w:rPr>
            <w:webHidden/>
          </w:rPr>
          <w:fldChar w:fldCharType="separate"/>
        </w:r>
        <w:r w:rsidR="000355D2">
          <w:rPr>
            <w:webHidden/>
          </w:rPr>
          <w:t>10</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39" w:history="1">
        <w:r w:rsidR="000355D2" w:rsidRPr="00975B64">
          <w:rPr>
            <w:rStyle w:val="Hipercze"/>
          </w:rPr>
          <w:t>6.</w:t>
        </w:r>
        <w:r w:rsidR="000355D2">
          <w:rPr>
            <w:rFonts w:asciiTheme="minorHAnsi" w:eastAsiaTheme="minorEastAsia" w:hAnsiTheme="minorHAnsi" w:cstheme="minorBidi"/>
            <w:bCs w:val="0"/>
            <w:color w:val="auto"/>
            <w:lang w:eastAsia="pl-PL" w:bidi="ar-SA"/>
          </w:rPr>
          <w:tab/>
        </w:r>
        <w:r w:rsidR="000355D2" w:rsidRPr="00975B64">
          <w:rPr>
            <w:rStyle w:val="Hipercze"/>
          </w:rPr>
          <w:t>Podmioty gospodarcze</w:t>
        </w:r>
        <w:r w:rsidR="000355D2">
          <w:rPr>
            <w:webHidden/>
          </w:rPr>
          <w:tab/>
        </w:r>
        <w:r w:rsidR="000355D2">
          <w:rPr>
            <w:webHidden/>
          </w:rPr>
          <w:fldChar w:fldCharType="begin"/>
        </w:r>
        <w:r w:rsidR="000355D2">
          <w:rPr>
            <w:webHidden/>
          </w:rPr>
          <w:instrText xml:space="preserve"> PAGEREF _Toc335387939 \h </w:instrText>
        </w:r>
        <w:r w:rsidR="000355D2">
          <w:rPr>
            <w:webHidden/>
          </w:rPr>
        </w:r>
        <w:r w:rsidR="000355D2">
          <w:rPr>
            <w:webHidden/>
          </w:rPr>
          <w:fldChar w:fldCharType="separate"/>
        </w:r>
        <w:r w:rsidR="000355D2">
          <w:rPr>
            <w:webHidden/>
          </w:rPr>
          <w:t>12</w:t>
        </w:r>
        <w:r w:rsidR="000355D2">
          <w:rPr>
            <w:webHidden/>
          </w:rPr>
          <w:fldChar w:fldCharType="end"/>
        </w:r>
      </w:hyperlink>
    </w:p>
    <w:p w:rsidR="000355D2" w:rsidRDefault="007F4CA9">
      <w:pPr>
        <w:pStyle w:val="Spistreci1"/>
        <w:rPr>
          <w:rFonts w:asciiTheme="minorHAnsi" w:eastAsiaTheme="minorEastAsia" w:hAnsiTheme="minorHAnsi" w:cstheme="minorBidi"/>
          <w:b w:val="0"/>
          <w:bCs w:val="0"/>
          <w:i w:val="0"/>
          <w:iCs w:val="0"/>
          <w:color w:val="auto"/>
          <w:sz w:val="22"/>
          <w:szCs w:val="22"/>
          <w:lang w:eastAsia="pl-PL" w:bidi="ar-SA"/>
        </w:rPr>
      </w:pPr>
      <w:hyperlink w:anchor="_Toc335387940" w:history="1">
        <w:r w:rsidR="000355D2" w:rsidRPr="00975B64">
          <w:rPr>
            <w:rStyle w:val="Hipercze"/>
          </w:rPr>
          <w:t>III.</w:t>
        </w:r>
        <w:r w:rsidR="000355D2">
          <w:rPr>
            <w:rFonts w:asciiTheme="minorHAnsi" w:eastAsiaTheme="minorEastAsia" w:hAnsiTheme="minorHAnsi" w:cstheme="minorBidi"/>
            <w:b w:val="0"/>
            <w:bCs w:val="0"/>
            <w:i w:val="0"/>
            <w:iCs w:val="0"/>
            <w:color w:val="auto"/>
            <w:sz w:val="22"/>
            <w:szCs w:val="22"/>
            <w:lang w:eastAsia="pl-PL" w:bidi="ar-SA"/>
          </w:rPr>
          <w:tab/>
        </w:r>
        <w:r w:rsidR="000355D2" w:rsidRPr="00975B64">
          <w:rPr>
            <w:rStyle w:val="Hipercze"/>
          </w:rPr>
          <w:t>Analiza SWOT</w:t>
        </w:r>
        <w:r w:rsidR="000355D2">
          <w:rPr>
            <w:webHidden/>
          </w:rPr>
          <w:tab/>
        </w:r>
        <w:r w:rsidR="000355D2">
          <w:rPr>
            <w:webHidden/>
          </w:rPr>
          <w:fldChar w:fldCharType="begin"/>
        </w:r>
        <w:r w:rsidR="000355D2">
          <w:rPr>
            <w:webHidden/>
          </w:rPr>
          <w:instrText xml:space="preserve"> PAGEREF _Toc335387940 \h </w:instrText>
        </w:r>
        <w:r w:rsidR="000355D2">
          <w:rPr>
            <w:webHidden/>
          </w:rPr>
        </w:r>
        <w:r w:rsidR="000355D2">
          <w:rPr>
            <w:webHidden/>
          </w:rPr>
          <w:fldChar w:fldCharType="separate"/>
        </w:r>
        <w:r w:rsidR="000355D2">
          <w:rPr>
            <w:webHidden/>
          </w:rPr>
          <w:t>13</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41" w:history="1">
        <w:r w:rsidR="000355D2" w:rsidRPr="00975B64">
          <w:rPr>
            <w:rStyle w:val="Hipercze"/>
          </w:rPr>
          <w:t>1.</w:t>
        </w:r>
        <w:r w:rsidR="000355D2">
          <w:rPr>
            <w:rFonts w:asciiTheme="minorHAnsi" w:eastAsiaTheme="minorEastAsia" w:hAnsiTheme="minorHAnsi" w:cstheme="minorBidi"/>
            <w:bCs w:val="0"/>
            <w:color w:val="auto"/>
            <w:lang w:eastAsia="pl-PL" w:bidi="ar-SA"/>
          </w:rPr>
          <w:tab/>
        </w:r>
        <w:r w:rsidR="000355D2" w:rsidRPr="00975B64">
          <w:rPr>
            <w:rStyle w:val="Hipercze"/>
          </w:rPr>
          <w:t>Analiza mocnych i słabych stron</w:t>
        </w:r>
        <w:r w:rsidR="000355D2">
          <w:rPr>
            <w:webHidden/>
          </w:rPr>
          <w:tab/>
        </w:r>
        <w:r w:rsidR="000355D2">
          <w:rPr>
            <w:webHidden/>
          </w:rPr>
          <w:fldChar w:fldCharType="begin"/>
        </w:r>
        <w:r w:rsidR="000355D2">
          <w:rPr>
            <w:webHidden/>
          </w:rPr>
          <w:instrText xml:space="preserve"> PAGEREF _Toc335387941 \h </w:instrText>
        </w:r>
        <w:r w:rsidR="000355D2">
          <w:rPr>
            <w:webHidden/>
          </w:rPr>
        </w:r>
        <w:r w:rsidR="000355D2">
          <w:rPr>
            <w:webHidden/>
          </w:rPr>
          <w:fldChar w:fldCharType="separate"/>
        </w:r>
        <w:r w:rsidR="000355D2">
          <w:rPr>
            <w:webHidden/>
          </w:rPr>
          <w:t>13</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42" w:history="1">
        <w:r w:rsidR="000355D2" w:rsidRPr="00975B64">
          <w:rPr>
            <w:rStyle w:val="Hipercze"/>
          </w:rPr>
          <w:t>2.</w:t>
        </w:r>
        <w:r w:rsidR="000355D2">
          <w:rPr>
            <w:rFonts w:asciiTheme="minorHAnsi" w:eastAsiaTheme="minorEastAsia" w:hAnsiTheme="minorHAnsi" w:cstheme="minorBidi"/>
            <w:bCs w:val="0"/>
            <w:color w:val="auto"/>
            <w:lang w:eastAsia="pl-PL" w:bidi="ar-SA"/>
          </w:rPr>
          <w:tab/>
        </w:r>
        <w:r w:rsidR="000355D2" w:rsidRPr="00975B64">
          <w:rPr>
            <w:rStyle w:val="Hipercze"/>
          </w:rPr>
          <w:t>Analiza szans i zagrożeń dla rozwoju miejscowości</w:t>
        </w:r>
        <w:r w:rsidR="000355D2">
          <w:rPr>
            <w:webHidden/>
          </w:rPr>
          <w:tab/>
        </w:r>
        <w:r w:rsidR="000355D2">
          <w:rPr>
            <w:webHidden/>
          </w:rPr>
          <w:fldChar w:fldCharType="begin"/>
        </w:r>
        <w:r w:rsidR="000355D2">
          <w:rPr>
            <w:webHidden/>
          </w:rPr>
          <w:instrText xml:space="preserve"> PAGEREF _Toc335387942 \h </w:instrText>
        </w:r>
        <w:r w:rsidR="000355D2">
          <w:rPr>
            <w:webHidden/>
          </w:rPr>
        </w:r>
        <w:r w:rsidR="000355D2">
          <w:rPr>
            <w:webHidden/>
          </w:rPr>
          <w:fldChar w:fldCharType="separate"/>
        </w:r>
        <w:r w:rsidR="000355D2">
          <w:rPr>
            <w:webHidden/>
          </w:rPr>
          <w:t>14</w:t>
        </w:r>
        <w:r w:rsidR="000355D2">
          <w:rPr>
            <w:webHidden/>
          </w:rPr>
          <w:fldChar w:fldCharType="end"/>
        </w:r>
      </w:hyperlink>
    </w:p>
    <w:p w:rsidR="000355D2" w:rsidRDefault="007F4CA9">
      <w:pPr>
        <w:pStyle w:val="Spistreci1"/>
        <w:rPr>
          <w:rFonts w:asciiTheme="minorHAnsi" w:eastAsiaTheme="minorEastAsia" w:hAnsiTheme="minorHAnsi" w:cstheme="minorBidi"/>
          <w:b w:val="0"/>
          <w:bCs w:val="0"/>
          <w:i w:val="0"/>
          <w:iCs w:val="0"/>
          <w:color w:val="auto"/>
          <w:sz w:val="22"/>
          <w:szCs w:val="22"/>
          <w:lang w:eastAsia="pl-PL" w:bidi="ar-SA"/>
        </w:rPr>
      </w:pPr>
      <w:hyperlink w:anchor="_Toc335387943" w:history="1">
        <w:r w:rsidR="000355D2" w:rsidRPr="00975B64">
          <w:rPr>
            <w:rStyle w:val="Hipercze"/>
          </w:rPr>
          <w:t>IV.</w:t>
        </w:r>
        <w:r w:rsidR="000355D2">
          <w:rPr>
            <w:rFonts w:asciiTheme="minorHAnsi" w:eastAsiaTheme="minorEastAsia" w:hAnsiTheme="minorHAnsi" w:cstheme="minorBidi"/>
            <w:b w:val="0"/>
            <w:bCs w:val="0"/>
            <w:i w:val="0"/>
            <w:iCs w:val="0"/>
            <w:color w:val="auto"/>
            <w:sz w:val="22"/>
            <w:szCs w:val="22"/>
            <w:lang w:eastAsia="pl-PL" w:bidi="ar-SA"/>
          </w:rPr>
          <w:tab/>
        </w:r>
        <w:r w:rsidR="000355D2" w:rsidRPr="00975B64">
          <w:rPr>
            <w:rStyle w:val="Hipercze"/>
          </w:rPr>
          <w:t>Charakterystyka i opis miejsc o szczególnym znaczeniu dla zaspakajania potrzeb mieszkańców</w:t>
        </w:r>
        <w:r w:rsidR="000355D2">
          <w:rPr>
            <w:webHidden/>
          </w:rPr>
          <w:tab/>
        </w:r>
        <w:r w:rsidR="000355D2">
          <w:rPr>
            <w:webHidden/>
          </w:rPr>
          <w:fldChar w:fldCharType="begin"/>
        </w:r>
        <w:r w:rsidR="000355D2">
          <w:rPr>
            <w:webHidden/>
          </w:rPr>
          <w:instrText xml:space="preserve"> PAGEREF _Toc335387943 \h </w:instrText>
        </w:r>
        <w:r w:rsidR="000355D2">
          <w:rPr>
            <w:webHidden/>
          </w:rPr>
        </w:r>
        <w:r w:rsidR="000355D2">
          <w:rPr>
            <w:webHidden/>
          </w:rPr>
          <w:fldChar w:fldCharType="separate"/>
        </w:r>
        <w:r w:rsidR="000355D2">
          <w:rPr>
            <w:webHidden/>
          </w:rPr>
          <w:t>14</w:t>
        </w:r>
        <w:r w:rsidR="000355D2">
          <w:rPr>
            <w:webHidden/>
          </w:rPr>
          <w:fldChar w:fldCharType="end"/>
        </w:r>
      </w:hyperlink>
    </w:p>
    <w:p w:rsidR="000355D2" w:rsidRDefault="007F4CA9">
      <w:pPr>
        <w:pStyle w:val="Spistreci1"/>
        <w:rPr>
          <w:rFonts w:asciiTheme="minorHAnsi" w:eastAsiaTheme="minorEastAsia" w:hAnsiTheme="minorHAnsi" w:cstheme="minorBidi"/>
          <w:b w:val="0"/>
          <w:bCs w:val="0"/>
          <w:i w:val="0"/>
          <w:iCs w:val="0"/>
          <w:color w:val="auto"/>
          <w:sz w:val="22"/>
          <w:szCs w:val="22"/>
          <w:lang w:eastAsia="pl-PL" w:bidi="ar-SA"/>
        </w:rPr>
      </w:pPr>
      <w:hyperlink w:anchor="_Toc335387944" w:history="1">
        <w:r w:rsidR="000355D2" w:rsidRPr="00975B64">
          <w:rPr>
            <w:rStyle w:val="Hipercze"/>
          </w:rPr>
          <w:t>V.</w:t>
        </w:r>
        <w:r w:rsidR="000355D2">
          <w:rPr>
            <w:rFonts w:asciiTheme="minorHAnsi" w:eastAsiaTheme="minorEastAsia" w:hAnsiTheme="minorHAnsi" w:cstheme="minorBidi"/>
            <w:b w:val="0"/>
            <w:bCs w:val="0"/>
            <w:i w:val="0"/>
            <w:iCs w:val="0"/>
            <w:color w:val="auto"/>
            <w:sz w:val="22"/>
            <w:szCs w:val="22"/>
            <w:lang w:eastAsia="pl-PL" w:bidi="ar-SA"/>
          </w:rPr>
          <w:tab/>
        </w:r>
        <w:r w:rsidR="000355D2" w:rsidRPr="00975B64">
          <w:rPr>
            <w:rStyle w:val="Hipercze"/>
          </w:rPr>
          <w:t>Opis planowanych  przedsięwzięć</w:t>
        </w:r>
        <w:r w:rsidR="000355D2">
          <w:rPr>
            <w:webHidden/>
          </w:rPr>
          <w:tab/>
        </w:r>
        <w:r w:rsidR="000355D2">
          <w:rPr>
            <w:webHidden/>
          </w:rPr>
          <w:fldChar w:fldCharType="begin"/>
        </w:r>
        <w:r w:rsidR="000355D2">
          <w:rPr>
            <w:webHidden/>
          </w:rPr>
          <w:instrText xml:space="preserve"> PAGEREF _Toc335387944 \h </w:instrText>
        </w:r>
        <w:r w:rsidR="000355D2">
          <w:rPr>
            <w:webHidden/>
          </w:rPr>
        </w:r>
        <w:r w:rsidR="000355D2">
          <w:rPr>
            <w:webHidden/>
          </w:rPr>
          <w:fldChar w:fldCharType="separate"/>
        </w:r>
        <w:r w:rsidR="000355D2">
          <w:rPr>
            <w:webHidden/>
          </w:rPr>
          <w:t>14</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45" w:history="1">
        <w:r w:rsidR="000355D2" w:rsidRPr="00975B64">
          <w:rPr>
            <w:rStyle w:val="Hipercze"/>
            <w:b/>
            <w:i/>
          </w:rPr>
          <w:t>1.</w:t>
        </w:r>
        <w:r w:rsidR="000355D2">
          <w:rPr>
            <w:rFonts w:asciiTheme="minorHAnsi" w:eastAsiaTheme="minorEastAsia" w:hAnsiTheme="minorHAnsi" w:cstheme="minorBidi"/>
            <w:bCs w:val="0"/>
            <w:color w:val="auto"/>
            <w:lang w:eastAsia="pl-PL" w:bidi="ar-SA"/>
          </w:rPr>
          <w:tab/>
        </w:r>
        <w:r w:rsidR="000355D2" w:rsidRPr="00975B64">
          <w:rPr>
            <w:rStyle w:val="Hipercze"/>
            <w:b/>
            <w:i/>
          </w:rPr>
          <w:t>Projekt odnowy centrum miejscowości Tąpkowice</w:t>
        </w:r>
        <w:r w:rsidR="000355D2">
          <w:rPr>
            <w:webHidden/>
          </w:rPr>
          <w:tab/>
        </w:r>
        <w:r w:rsidR="000355D2">
          <w:rPr>
            <w:webHidden/>
          </w:rPr>
          <w:fldChar w:fldCharType="begin"/>
        </w:r>
        <w:r w:rsidR="000355D2">
          <w:rPr>
            <w:webHidden/>
          </w:rPr>
          <w:instrText xml:space="preserve"> PAGEREF _Toc335387945 \h </w:instrText>
        </w:r>
        <w:r w:rsidR="000355D2">
          <w:rPr>
            <w:webHidden/>
          </w:rPr>
        </w:r>
        <w:r w:rsidR="000355D2">
          <w:rPr>
            <w:webHidden/>
          </w:rPr>
          <w:fldChar w:fldCharType="separate"/>
        </w:r>
        <w:r w:rsidR="000355D2">
          <w:rPr>
            <w:webHidden/>
          </w:rPr>
          <w:t>15</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46" w:history="1">
        <w:r w:rsidR="000355D2" w:rsidRPr="00975B64">
          <w:rPr>
            <w:rStyle w:val="Hipercze"/>
          </w:rPr>
          <w:t>1.</w:t>
        </w:r>
        <w:r w:rsidR="000355D2">
          <w:rPr>
            <w:rFonts w:asciiTheme="minorHAnsi" w:eastAsiaTheme="minorEastAsia" w:hAnsiTheme="minorHAnsi" w:cstheme="minorBidi"/>
            <w:color w:val="auto"/>
            <w:sz w:val="22"/>
            <w:szCs w:val="22"/>
            <w:lang w:eastAsia="pl-PL" w:bidi="ar-SA"/>
          </w:rPr>
          <w:tab/>
        </w:r>
        <w:r w:rsidR="000355D2" w:rsidRPr="00975B64">
          <w:rPr>
            <w:rStyle w:val="Hipercze"/>
          </w:rPr>
          <w:t>Tytuł projektu</w:t>
        </w:r>
        <w:r w:rsidR="000355D2">
          <w:rPr>
            <w:webHidden/>
          </w:rPr>
          <w:tab/>
        </w:r>
        <w:r w:rsidR="000355D2">
          <w:rPr>
            <w:webHidden/>
          </w:rPr>
          <w:fldChar w:fldCharType="begin"/>
        </w:r>
        <w:r w:rsidR="000355D2">
          <w:rPr>
            <w:webHidden/>
          </w:rPr>
          <w:instrText xml:space="preserve"> PAGEREF _Toc335387946 \h </w:instrText>
        </w:r>
        <w:r w:rsidR="000355D2">
          <w:rPr>
            <w:webHidden/>
          </w:rPr>
        </w:r>
        <w:r w:rsidR="000355D2">
          <w:rPr>
            <w:webHidden/>
          </w:rPr>
          <w:fldChar w:fldCharType="separate"/>
        </w:r>
        <w:r w:rsidR="000355D2">
          <w:rPr>
            <w:webHidden/>
          </w:rPr>
          <w:t>15</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47" w:history="1">
        <w:r w:rsidR="000355D2" w:rsidRPr="00975B64">
          <w:rPr>
            <w:rStyle w:val="Hipercze"/>
          </w:rPr>
          <w:t>2.</w:t>
        </w:r>
        <w:r w:rsidR="000355D2">
          <w:rPr>
            <w:rFonts w:asciiTheme="minorHAnsi" w:eastAsiaTheme="minorEastAsia" w:hAnsiTheme="minorHAnsi" w:cstheme="minorBidi"/>
            <w:color w:val="auto"/>
            <w:sz w:val="22"/>
            <w:szCs w:val="22"/>
            <w:lang w:eastAsia="pl-PL" w:bidi="ar-SA"/>
          </w:rPr>
          <w:tab/>
        </w:r>
        <w:r w:rsidR="000355D2" w:rsidRPr="00975B64">
          <w:rPr>
            <w:rStyle w:val="Hipercze"/>
          </w:rPr>
          <w:t>Uzasadnienie projektu</w:t>
        </w:r>
        <w:r w:rsidR="000355D2">
          <w:rPr>
            <w:webHidden/>
          </w:rPr>
          <w:tab/>
        </w:r>
        <w:r w:rsidR="000355D2">
          <w:rPr>
            <w:webHidden/>
          </w:rPr>
          <w:fldChar w:fldCharType="begin"/>
        </w:r>
        <w:r w:rsidR="000355D2">
          <w:rPr>
            <w:webHidden/>
          </w:rPr>
          <w:instrText xml:space="preserve"> PAGEREF _Toc335387947 \h </w:instrText>
        </w:r>
        <w:r w:rsidR="000355D2">
          <w:rPr>
            <w:webHidden/>
          </w:rPr>
        </w:r>
        <w:r w:rsidR="000355D2">
          <w:rPr>
            <w:webHidden/>
          </w:rPr>
          <w:fldChar w:fldCharType="separate"/>
        </w:r>
        <w:r w:rsidR="000355D2">
          <w:rPr>
            <w:webHidden/>
          </w:rPr>
          <w:t>15</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48" w:history="1">
        <w:r w:rsidR="000355D2" w:rsidRPr="00975B64">
          <w:rPr>
            <w:rStyle w:val="Hipercze"/>
          </w:rPr>
          <w:t>3.</w:t>
        </w:r>
        <w:r w:rsidR="000355D2">
          <w:rPr>
            <w:rFonts w:asciiTheme="minorHAnsi" w:eastAsiaTheme="minorEastAsia" w:hAnsiTheme="minorHAnsi" w:cstheme="minorBidi"/>
            <w:color w:val="auto"/>
            <w:sz w:val="22"/>
            <w:szCs w:val="22"/>
            <w:lang w:eastAsia="pl-PL" w:bidi="ar-SA"/>
          </w:rPr>
          <w:tab/>
        </w:r>
        <w:r w:rsidR="000355D2" w:rsidRPr="00975B64">
          <w:rPr>
            <w:rStyle w:val="Hipercze"/>
          </w:rPr>
          <w:t>Cele projektu</w:t>
        </w:r>
        <w:r w:rsidR="000355D2">
          <w:rPr>
            <w:webHidden/>
          </w:rPr>
          <w:tab/>
        </w:r>
        <w:r w:rsidR="000355D2">
          <w:rPr>
            <w:webHidden/>
          </w:rPr>
          <w:fldChar w:fldCharType="begin"/>
        </w:r>
        <w:r w:rsidR="000355D2">
          <w:rPr>
            <w:webHidden/>
          </w:rPr>
          <w:instrText xml:space="preserve"> PAGEREF _Toc335387948 \h </w:instrText>
        </w:r>
        <w:r w:rsidR="000355D2">
          <w:rPr>
            <w:webHidden/>
          </w:rPr>
        </w:r>
        <w:r w:rsidR="000355D2">
          <w:rPr>
            <w:webHidden/>
          </w:rPr>
          <w:fldChar w:fldCharType="separate"/>
        </w:r>
        <w:r w:rsidR="000355D2">
          <w:rPr>
            <w:webHidden/>
          </w:rPr>
          <w:t>15</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49" w:history="1">
        <w:r w:rsidR="000355D2" w:rsidRPr="00975B64">
          <w:rPr>
            <w:rStyle w:val="Hipercze"/>
          </w:rPr>
          <w:t>4.</w:t>
        </w:r>
        <w:r w:rsidR="000355D2">
          <w:rPr>
            <w:rFonts w:asciiTheme="minorHAnsi" w:eastAsiaTheme="minorEastAsia" w:hAnsiTheme="minorHAnsi" w:cstheme="minorBidi"/>
            <w:color w:val="auto"/>
            <w:sz w:val="22"/>
            <w:szCs w:val="22"/>
            <w:lang w:eastAsia="pl-PL" w:bidi="ar-SA"/>
          </w:rPr>
          <w:tab/>
        </w:r>
        <w:r w:rsidR="000355D2" w:rsidRPr="00975B64">
          <w:rPr>
            <w:rStyle w:val="Hipercze"/>
          </w:rPr>
          <w:t>Opis projektu</w:t>
        </w:r>
        <w:r w:rsidR="000355D2">
          <w:rPr>
            <w:webHidden/>
          </w:rPr>
          <w:tab/>
        </w:r>
        <w:r w:rsidR="000355D2">
          <w:rPr>
            <w:webHidden/>
          </w:rPr>
          <w:fldChar w:fldCharType="begin"/>
        </w:r>
        <w:r w:rsidR="000355D2">
          <w:rPr>
            <w:webHidden/>
          </w:rPr>
          <w:instrText xml:space="preserve"> PAGEREF _Toc335387949 \h </w:instrText>
        </w:r>
        <w:r w:rsidR="000355D2">
          <w:rPr>
            <w:webHidden/>
          </w:rPr>
        </w:r>
        <w:r w:rsidR="000355D2">
          <w:rPr>
            <w:webHidden/>
          </w:rPr>
          <w:fldChar w:fldCharType="separate"/>
        </w:r>
        <w:r w:rsidR="000355D2">
          <w:rPr>
            <w:webHidden/>
          </w:rPr>
          <w:t>15</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50" w:history="1">
        <w:r w:rsidR="000355D2" w:rsidRPr="00975B64">
          <w:rPr>
            <w:rStyle w:val="Hipercze"/>
          </w:rPr>
          <w:t>5.</w:t>
        </w:r>
        <w:r w:rsidR="000355D2">
          <w:rPr>
            <w:rFonts w:asciiTheme="minorHAnsi" w:eastAsiaTheme="minorEastAsia" w:hAnsiTheme="minorHAnsi" w:cstheme="minorBidi"/>
            <w:color w:val="auto"/>
            <w:sz w:val="22"/>
            <w:szCs w:val="22"/>
            <w:lang w:eastAsia="pl-PL" w:bidi="ar-SA"/>
          </w:rPr>
          <w:tab/>
        </w:r>
        <w:r w:rsidR="000355D2" w:rsidRPr="00975B64">
          <w:rPr>
            <w:rStyle w:val="Hipercze"/>
          </w:rPr>
          <w:t>Szacunkowy koszt planowanego przedsięwzięcia</w:t>
        </w:r>
        <w:r w:rsidR="000355D2">
          <w:rPr>
            <w:webHidden/>
          </w:rPr>
          <w:tab/>
        </w:r>
        <w:r w:rsidR="000355D2">
          <w:rPr>
            <w:webHidden/>
          </w:rPr>
          <w:fldChar w:fldCharType="begin"/>
        </w:r>
        <w:r w:rsidR="000355D2">
          <w:rPr>
            <w:webHidden/>
          </w:rPr>
          <w:instrText xml:space="preserve"> PAGEREF _Toc335387950 \h </w:instrText>
        </w:r>
        <w:r w:rsidR="000355D2">
          <w:rPr>
            <w:webHidden/>
          </w:rPr>
        </w:r>
        <w:r w:rsidR="000355D2">
          <w:rPr>
            <w:webHidden/>
          </w:rPr>
          <w:fldChar w:fldCharType="separate"/>
        </w:r>
        <w:r w:rsidR="000355D2">
          <w:rPr>
            <w:webHidden/>
          </w:rPr>
          <w:t>16</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51" w:history="1">
        <w:r w:rsidR="000355D2" w:rsidRPr="00975B64">
          <w:rPr>
            <w:rStyle w:val="Hipercze"/>
          </w:rPr>
          <w:t>6.</w:t>
        </w:r>
        <w:r w:rsidR="000355D2">
          <w:rPr>
            <w:rFonts w:asciiTheme="minorHAnsi" w:eastAsiaTheme="minorEastAsia" w:hAnsiTheme="minorHAnsi" w:cstheme="minorBidi"/>
            <w:color w:val="auto"/>
            <w:sz w:val="22"/>
            <w:szCs w:val="22"/>
            <w:lang w:eastAsia="pl-PL" w:bidi="ar-SA"/>
          </w:rPr>
          <w:tab/>
        </w:r>
        <w:r w:rsidR="000355D2" w:rsidRPr="00975B64">
          <w:rPr>
            <w:rStyle w:val="Hipercze"/>
          </w:rPr>
          <w:t>Harmonogram planowanego przedsięwzięcia</w:t>
        </w:r>
        <w:r w:rsidR="000355D2">
          <w:rPr>
            <w:webHidden/>
          </w:rPr>
          <w:tab/>
        </w:r>
        <w:r w:rsidR="000355D2">
          <w:rPr>
            <w:webHidden/>
          </w:rPr>
          <w:fldChar w:fldCharType="begin"/>
        </w:r>
        <w:r w:rsidR="000355D2">
          <w:rPr>
            <w:webHidden/>
          </w:rPr>
          <w:instrText xml:space="preserve"> PAGEREF _Toc335387951 \h </w:instrText>
        </w:r>
        <w:r w:rsidR="000355D2">
          <w:rPr>
            <w:webHidden/>
          </w:rPr>
        </w:r>
        <w:r w:rsidR="000355D2">
          <w:rPr>
            <w:webHidden/>
          </w:rPr>
          <w:fldChar w:fldCharType="separate"/>
        </w:r>
        <w:r w:rsidR="000355D2">
          <w:rPr>
            <w:webHidden/>
          </w:rPr>
          <w:t>16</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52" w:history="1">
        <w:r w:rsidR="000355D2" w:rsidRPr="00975B64">
          <w:rPr>
            <w:rStyle w:val="Hipercze"/>
            <w:b/>
            <w:i/>
          </w:rPr>
          <w:t>2.</w:t>
        </w:r>
        <w:r w:rsidR="000355D2">
          <w:rPr>
            <w:rFonts w:asciiTheme="minorHAnsi" w:eastAsiaTheme="minorEastAsia" w:hAnsiTheme="minorHAnsi" w:cstheme="minorBidi"/>
            <w:bCs w:val="0"/>
            <w:color w:val="auto"/>
            <w:lang w:eastAsia="pl-PL" w:bidi="ar-SA"/>
          </w:rPr>
          <w:tab/>
        </w:r>
        <w:r w:rsidR="000355D2" w:rsidRPr="00975B64">
          <w:rPr>
            <w:rStyle w:val="Hipercze"/>
            <w:b/>
            <w:i/>
          </w:rPr>
          <w:t>Projekt budowy parkingu przy cmentarzu parafialnym</w:t>
        </w:r>
        <w:r w:rsidR="000355D2">
          <w:rPr>
            <w:webHidden/>
          </w:rPr>
          <w:tab/>
        </w:r>
        <w:r w:rsidR="000355D2">
          <w:rPr>
            <w:webHidden/>
          </w:rPr>
          <w:fldChar w:fldCharType="begin"/>
        </w:r>
        <w:r w:rsidR="000355D2">
          <w:rPr>
            <w:webHidden/>
          </w:rPr>
          <w:instrText xml:space="preserve"> PAGEREF _Toc335387952 \h </w:instrText>
        </w:r>
        <w:r w:rsidR="000355D2">
          <w:rPr>
            <w:webHidden/>
          </w:rPr>
        </w:r>
        <w:r w:rsidR="000355D2">
          <w:rPr>
            <w:webHidden/>
          </w:rPr>
          <w:fldChar w:fldCharType="separate"/>
        </w:r>
        <w:r w:rsidR="000355D2">
          <w:rPr>
            <w:webHidden/>
          </w:rPr>
          <w:t>16</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53" w:history="1">
        <w:r w:rsidR="000355D2" w:rsidRPr="00975B64">
          <w:rPr>
            <w:rStyle w:val="Hipercze"/>
          </w:rPr>
          <w:t>1.</w:t>
        </w:r>
        <w:r w:rsidR="000355D2">
          <w:rPr>
            <w:rFonts w:asciiTheme="minorHAnsi" w:eastAsiaTheme="minorEastAsia" w:hAnsiTheme="minorHAnsi" w:cstheme="minorBidi"/>
            <w:color w:val="auto"/>
            <w:sz w:val="22"/>
            <w:szCs w:val="22"/>
            <w:lang w:eastAsia="pl-PL" w:bidi="ar-SA"/>
          </w:rPr>
          <w:tab/>
        </w:r>
        <w:r w:rsidR="000355D2" w:rsidRPr="00975B64">
          <w:rPr>
            <w:rStyle w:val="Hipercze"/>
          </w:rPr>
          <w:t>Tytuł projektu</w:t>
        </w:r>
        <w:r w:rsidR="000355D2">
          <w:rPr>
            <w:webHidden/>
          </w:rPr>
          <w:tab/>
        </w:r>
        <w:r w:rsidR="000355D2">
          <w:rPr>
            <w:webHidden/>
          </w:rPr>
          <w:fldChar w:fldCharType="begin"/>
        </w:r>
        <w:r w:rsidR="000355D2">
          <w:rPr>
            <w:webHidden/>
          </w:rPr>
          <w:instrText xml:space="preserve"> PAGEREF _Toc335387953 \h </w:instrText>
        </w:r>
        <w:r w:rsidR="000355D2">
          <w:rPr>
            <w:webHidden/>
          </w:rPr>
        </w:r>
        <w:r w:rsidR="000355D2">
          <w:rPr>
            <w:webHidden/>
          </w:rPr>
          <w:fldChar w:fldCharType="separate"/>
        </w:r>
        <w:r w:rsidR="000355D2">
          <w:rPr>
            <w:webHidden/>
          </w:rPr>
          <w:t>16</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54" w:history="1">
        <w:r w:rsidR="000355D2" w:rsidRPr="00975B64">
          <w:rPr>
            <w:rStyle w:val="Hipercze"/>
          </w:rPr>
          <w:t>2.</w:t>
        </w:r>
        <w:r w:rsidR="000355D2">
          <w:rPr>
            <w:rFonts w:asciiTheme="minorHAnsi" w:eastAsiaTheme="minorEastAsia" w:hAnsiTheme="minorHAnsi" w:cstheme="minorBidi"/>
            <w:color w:val="auto"/>
            <w:sz w:val="22"/>
            <w:szCs w:val="22"/>
            <w:lang w:eastAsia="pl-PL" w:bidi="ar-SA"/>
          </w:rPr>
          <w:tab/>
        </w:r>
        <w:r w:rsidR="000355D2" w:rsidRPr="00975B64">
          <w:rPr>
            <w:rStyle w:val="Hipercze"/>
          </w:rPr>
          <w:t>Uzasadnienie projektu</w:t>
        </w:r>
        <w:r w:rsidR="000355D2">
          <w:rPr>
            <w:webHidden/>
          </w:rPr>
          <w:tab/>
        </w:r>
        <w:r w:rsidR="000355D2">
          <w:rPr>
            <w:webHidden/>
          </w:rPr>
          <w:fldChar w:fldCharType="begin"/>
        </w:r>
        <w:r w:rsidR="000355D2">
          <w:rPr>
            <w:webHidden/>
          </w:rPr>
          <w:instrText xml:space="preserve"> PAGEREF _Toc335387954 \h </w:instrText>
        </w:r>
        <w:r w:rsidR="000355D2">
          <w:rPr>
            <w:webHidden/>
          </w:rPr>
        </w:r>
        <w:r w:rsidR="000355D2">
          <w:rPr>
            <w:webHidden/>
          </w:rPr>
          <w:fldChar w:fldCharType="separate"/>
        </w:r>
        <w:r w:rsidR="000355D2">
          <w:rPr>
            <w:webHidden/>
          </w:rPr>
          <w:t>17</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55" w:history="1">
        <w:r w:rsidR="000355D2" w:rsidRPr="00975B64">
          <w:rPr>
            <w:rStyle w:val="Hipercze"/>
          </w:rPr>
          <w:t>3.</w:t>
        </w:r>
        <w:r w:rsidR="000355D2">
          <w:rPr>
            <w:rFonts w:asciiTheme="minorHAnsi" w:eastAsiaTheme="minorEastAsia" w:hAnsiTheme="minorHAnsi" w:cstheme="minorBidi"/>
            <w:color w:val="auto"/>
            <w:sz w:val="22"/>
            <w:szCs w:val="22"/>
            <w:lang w:eastAsia="pl-PL" w:bidi="ar-SA"/>
          </w:rPr>
          <w:tab/>
        </w:r>
        <w:r w:rsidR="000355D2" w:rsidRPr="00975B64">
          <w:rPr>
            <w:rStyle w:val="Hipercze"/>
          </w:rPr>
          <w:t>Cele projektu</w:t>
        </w:r>
        <w:r w:rsidR="000355D2">
          <w:rPr>
            <w:webHidden/>
          </w:rPr>
          <w:tab/>
        </w:r>
        <w:r w:rsidR="000355D2">
          <w:rPr>
            <w:webHidden/>
          </w:rPr>
          <w:fldChar w:fldCharType="begin"/>
        </w:r>
        <w:r w:rsidR="000355D2">
          <w:rPr>
            <w:webHidden/>
          </w:rPr>
          <w:instrText xml:space="preserve"> PAGEREF _Toc335387955 \h </w:instrText>
        </w:r>
        <w:r w:rsidR="000355D2">
          <w:rPr>
            <w:webHidden/>
          </w:rPr>
        </w:r>
        <w:r w:rsidR="000355D2">
          <w:rPr>
            <w:webHidden/>
          </w:rPr>
          <w:fldChar w:fldCharType="separate"/>
        </w:r>
        <w:r w:rsidR="000355D2">
          <w:rPr>
            <w:webHidden/>
          </w:rPr>
          <w:t>17</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56" w:history="1">
        <w:r w:rsidR="000355D2" w:rsidRPr="00975B64">
          <w:rPr>
            <w:rStyle w:val="Hipercze"/>
          </w:rPr>
          <w:t>4.</w:t>
        </w:r>
        <w:r w:rsidR="000355D2">
          <w:rPr>
            <w:rFonts w:asciiTheme="minorHAnsi" w:eastAsiaTheme="minorEastAsia" w:hAnsiTheme="minorHAnsi" w:cstheme="minorBidi"/>
            <w:color w:val="auto"/>
            <w:sz w:val="22"/>
            <w:szCs w:val="22"/>
            <w:lang w:eastAsia="pl-PL" w:bidi="ar-SA"/>
          </w:rPr>
          <w:tab/>
        </w:r>
        <w:r w:rsidR="000355D2" w:rsidRPr="00975B64">
          <w:rPr>
            <w:rStyle w:val="Hipercze"/>
          </w:rPr>
          <w:t>Opis projektu</w:t>
        </w:r>
        <w:r w:rsidR="000355D2">
          <w:rPr>
            <w:webHidden/>
          </w:rPr>
          <w:tab/>
        </w:r>
        <w:r w:rsidR="000355D2">
          <w:rPr>
            <w:webHidden/>
          </w:rPr>
          <w:fldChar w:fldCharType="begin"/>
        </w:r>
        <w:r w:rsidR="000355D2">
          <w:rPr>
            <w:webHidden/>
          </w:rPr>
          <w:instrText xml:space="preserve"> PAGEREF _Toc335387956 \h </w:instrText>
        </w:r>
        <w:r w:rsidR="000355D2">
          <w:rPr>
            <w:webHidden/>
          </w:rPr>
        </w:r>
        <w:r w:rsidR="000355D2">
          <w:rPr>
            <w:webHidden/>
          </w:rPr>
          <w:fldChar w:fldCharType="separate"/>
        </w:r>
        <w:r w:rsidR="000355D2">
          <w:rPr>
            <w:webHidden/>
          </w:rPr>
          <w:t>17</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57" w:history="1">
        <w:r w:rsidR="000355D2" w:rsidRPr="00975B64">
          <w:rPr>
            <w:rStyle w:val="Hipercze"/>
          </w:rPr>
          <w:t>5.</w:t>
        </w:r>
        <w:r w:rsidR="000355D2">
          <w:rPr>
            <w:rFonts w:asciiTheme="minorHAnsi" w:eastAsiaTheme="minorEastAsia" w:hAnsiTheme="minorHAnsi" w:cstheme="minorBidi"/>
            <w:color w:val="auto"/>
            <w:sz w:val="22"/>
            <w:szCs w:val="22"/>
            <w:lang w:eastAsia="pl-PL" w:bidi="ar-SA"/>
          </w:rPr>
          <w:tab/>
        </w:r>
        <w:r w:rsidR="000355D2" w:rsidRPr="00975B64">
          <w:rPr>
            <w:rStyle w:val="Hipercze"/>
          </w:rPr>
          <w:t>Szacunkowy koszt planowanego przedsięwzięcia</w:t>
        </w:r>
        <w:r w:rsidR="000355D2">
          <w:rPr>
            <w:webHidden/>
          </w:rPr>
          <w:tab/>
        </w:r>
        <w:r w:rsidR="000355D2">
          <w:rPr>
            <w:webHidden/>
          </w:rPr>
          <w:fldChar w:fldCharType="begin"/>
        </w:r>
        <w:r w:rsidR="000355D2">
          <w:rPr>
            <w:webHidden/>
          </w:rPr>
          <w:instrText xml:space="preserve"> PAGEREF _Toc335387957 \h </w:instrText>
        </w:r>
        <w:r w:rsidR="000355D2">
          <w:rPr>
            <w:webHidden/>
          </w:rPr>
        </w:r>
        <w:r w:rsidR="000355D2">
          <w:rPr>
            <w:webHidden/>
          </w:rPr>
          <w:fldChar w:fldCharType="separate"/>
        </w:r>
        <w:r w:rsidR="000355D2">
          <w:rPr>
            <w:webHidden/>
          </w:rPr>
          <w:t>17</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58" w:history="1">
        <w:r w:rsidR="000355D2" w:rsidRPr="00975B64">
          <w:rPr>
            <w:rStyle w:val="Hipercze"/>
          </w:rPr>
          <w:t>6.</w:t>
        </w:r>
        <w:r w:rsidR="000355D2">
          <w:rPr>
            <w:rFonts w:asciiTheme="minorHAnsi" w:eastAsiaTheme="minorEastAsia" w:hAnsiTheme="minorHAnsi" w:cstheme="minorBidi"/>
            <w:color w:val="auto"/>
            <w:sz w:val="22"/>
            <w:szCs w:val="22"/>
            <w:lang w:eastAsia="pl-PL" w:bidi="ar-SA"/>
          </w:rPr>
          <w:tab/>
        </w:r>
        <w:r w:rsidR="000355D2" w:rsidRPr="00975B64">
          <w:rPr>
            <w:rStyle w:val="Hipercze"/>
          </w:rPr>
          <w:t>Harmonogram planowanego przedsięwzięcia</w:t>
        </w:r>
        <w:r w:rsidR="000355D2">
          <w:rPr>
            <w:webHidden/>
          </w:rPr>
          <w:tab/>
        </w:r>
        <w:r w:rsidR="000355D2">
          <w:rPr>
            <w:webHidden/>
          </w:rPr>
          <w:fldChar w:fldCharType="begin"/>
        </w:r>
        <w:r w:rsidR="000355D2">
          <w:rPr>
            <w:webHidden/>
          </w:rPr>
          <w:instrText xml:space="preserve"> PAGEREF _Toc335387958 \h </w:instrText>
        </w:r>
        <w:r w:rsidR="000355D2">
          <w:rPr>
            <w:webHidden/>
          </w:rPr>
        </w:r>
        <w:r w:rsidR="000355D2">
          <w:rPr>
            <w:webHidden/>
          </w:rPr>
          <w:fldChar w:fldCharType="separate"/>
        </w:r>
        <w:r w:rsidR="000355D2">
          <w:rPr>
            <w:webHidden/>
          </w:rPr>
          <w:t>17</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59" w:history="1">
        <w:r w:rsidR="000355D2" w:rsidRPr="00975B64">
          <w:rPr>
            <w:rStyle w:val="Hipercze"/>
            <w:b/>
            <w:i/>
          </w:rPr>
          <w:t>3.</w:t>
        </w:r>
        <w:r w:rsidR="000355D2">
          <w:rPr>
            <w:rFonts w:asciiTheme="minorHAnsi" w:eastAsiaTheme="minorEastAsia" w:hAnsiTheme="minorHAnsi" w:cstheme="minorBidi"/>
            <w:bCs w:val="0"/>
            <w:color w:val="auto"/>
            <w:lang w:eastAsia="pl-PL" w:bidi="ar-SA"/>
          </w:rPr>
          <w:tab/>
        </w:r>
        <w:r w:rsidR="000355D2" w:rsidRPr="00975B64">
          <w:rPr>
            <w:rStyle w:val="Hipercze"/>
            <w:b/>
            <w:i/>
          </w:rPr>
          <w:t>Projekt  wytyczenia i oznakowania ścieżek spacerowych.</w:t>
        </w:r>
        <w:r w:rsidR="000355D2">
          <w:rPr>
            <w:webHidden/>
          </w:rPr>
          <w:tab/>
        </w:r>
        <w:r w:rsidR="000355D2">
          <w:rPr>
            <w:webHidden/>
          </w:rPr>
          <w:fldChar w:fldCharType="begin"/>
        </w:r>
        <w:r w:rsidR="000355D2">
          <w:rPr>
            <w:webHidden/>
          </w:rPr>
          <w:instrText xml:space="preserve"> PAGEREF _Toc335387959 \h </w:instrText>
        </w:r>
        <w:r w:rsidR="000355D2">
          <w:rPr>
            <w:webHidden/>
          </w:rPr>
        </w:r>
        <w:r w:rsidR="000355D2">
          <w:rPr>
            <w:webHidden/>
          </w:rPr>
          <w:fldChar w:fldCharType="separate"/>
        </w:r>
        <w:r w:rsidR="000355D2">
          <w:rPr>
            <w:webHidden/>
          </w:rPr>
          <w:t>17</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60" w:history="1">
        <w:r w:rsidR="000355D2" w:rsidRPr="00975B64">
          <w:rPr>
            <w:rStyle w:val="Hipercze"/>
          </w:rPr>
          <w:t>1.</w:t>
        </w:r>
        <w:r w:rsidR="000355D2">
          <w:rPr>
            <w:rFonts w:asciiTheme="minorHAnsi" w:eastAsiaTheme="minorEastAsia" w:hAnsiTheme="minorHAnsi" w:cstheme="minorBidi"/>
            <w:color w:val="auto"/>
            <w:sz w:val="22"/>
            <w:szCs w:val="22"/>
            <w:lang w:eastAsia="pl-PL" w:bidi="ar-SA"/>
          </w:rPr>
          <w:tab/>
        </w:r>
        <w:r w:rsidR="000355D2" w:rsidRPr="00975B64">
          <w:rPr>
            <w:rStyle w:val="Hipercze"/>
          </w:rPr>
          <w:t>Tytuł projektu</w:t>
        </w:r>
        <w:r w:rsidR="000355D2">
          <w:rPr>
            <w:webHidden/>
          </w:rPr>
          <w:tab/>
        </w:r>
        <w:r w:rsidR="000355D2">
          <w:rPr>
            <w:webHidden/>
          </w:rPr>
          <w:fldChar w:fldCharType="begin"/>
        </w:r>
        <w:r w:rsidR="000355D2">
          <w:rPr>
            <w:webHidden/>
          </w:rPr>
          <w:instrText xml:space="preserve"> PAGEREF _Toc335387960 \h </w:instrText>
        </w:r>
        <w:r w:rsidR="000355D2">
          <w:rPr>
            <w:webHidden/>
          </w:rPr>
        </w:r>
        <w:r w:rsidR="000355D2">
          <w:rPr>
            <w:webHidden/>
          </w:rPr>
          <w:fldChar w:fldCharType="separate"/>
        </w:r>
        <w:r w:rsidR="000355D2">
          <w:rPr>
            <w:webHidden/>
          </w:rPr>
          <w:t>17</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61" w:history="1">
        <w:r w:rsidR="000355D2" w:rsidRPr="00975B64">
          <w:rPr>
            <w:rStyle w:val="Hipercze"/>
          </w:rPr>
          <w:t>2.</w:t>
        </w:r>
        <w:r w:rsidR="000355D2">
          <w:rPr>
            <w:rFonts w:asciiTheme="minorHAnsi" w:eastAsiaTheme="minorEastAsia" w:hAnsiTheme="minorHAnsi" w:cstheme="minorBidi"/>
            <w:color w:val="auto"/>
            <w:sz w:val="22"/>
            <w:szCs w:val="22"/>
            <w:lang w:eastAsia="pl-PL" w:bidi="ar-SA"/>
          </w:rPr>
          <w:tab/>
        </w:r>
        <w:r w:rsidR="000355D2" w:rsidRPr="00975B64">
          <w:rPr>
            <w:rStyle w:val="Hipercze"/>
          </w:rPr>
          <w:t>Uzasadnienie projektu</w:t>
        </w:r>
        <w:r w:rsidR="000355D2">
          <w:rPr>
            <w:webHidden/>
          </w:rPr>
          <w:tab/>
        </w:r>
        <w:r w:rsidR="000355D2">
          <w:rPr>
            <w:webHidden/>
          </w:rPr>
          <w:fldChar w:fldCharType="begin"/>
        </w:r>
        <w:r w:rsidR="000355D2">
          <w:rPr>
            <w:webHidden/>
          </w:rPr>
          <w:instrText xml:space="preserve"> PAGEREF _Toc335387961 \h </w:instrText>
        </w:r>
        <w:r w:rsidR="000355D2">
          <w:rPr>
            <w:webHidden/>
          </w:rPr>
        </w:r>
        <w:r w:rsidR="000355D2">
          <w:rPr>
            <w:webHidden/>
          </w:rPr>
          <w:fldChar w:fldCharType="separate"/>
        </w:r>
        <w:r w:rsidR="000355D2">
          <w:rPr>
            <w:webHidden/>
          </w:rPr>
          <w:t>18</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62" w:history="1">
        <w:r w:rsidR="000355D2" w:rsidRPr="00975B64">
          <w:rPr>
            <w:rStyle w:val="Hipercze"/>
          </w:rPr>
          <w:t>3.</w:t>
        </w:r>
        <w:r w:rsidR="000355D2">
          <w:rPr>
            <w:rFonts w:asciiTheme="minorHAnsi" w:eastAsiaTheme="minorEastAsia" w:hAnsiTheme="minorHAnsi" w:cstheme="minorBidi"/>
            <w:color w:val="auto"/>
            <w:sz w:val="22"/>
            <w:szCs w:val="22"/>
            <w:lang w:eastAsia="pl-PL" w:bidi="ar-SA"/>
          </w:rPr>
          <w:tab/>
        </w:r>
        <w:r w:rsidR="000355D2" w:rsidRPr="00975B64">
          <w:rPr>
            <w:rStyle w:val="Hipercze"/>
          </w:rPr>
          <w:t>Cele projektu</w:t>
        </w:r>
        <w:r w:rsidR="000355D2">
          <w:rPr>
            <w:webHidden/>
          </w:rPr>
          <w:tab/>
        </w:r>
        <w:r w:rsidR="000355D2">
          <w:rPr>
            <w:webHidden/>
          </w:rPr>
          <w:fldChar w:fldCharType="begin"/>
        </w:r>
        <w:r w:rsidR="000355D2">
          <w:rPr>
            <w:webHidden/>
          </w:rPr>
          <w:instrText xml:space="preserve"> PAGEREF _Toc335387962 \h </w:instrText>
        </w:r>
        <w:r w:rsidR="000355D2">
          <w:rPr>
            <w:webHidden/>
          </w:rPr>
        </w:r>
        <w:r w:rsidR="000355D2">
          <w:rPr>
            <w:webHidden/>
          </w:rPr>
          <w:fldChar w:fldCharType="separate"/>
        </w:r>
        <w:r w:rsidR="000355D2">
          <w:rPr>
            <w:webHidden/>
          </w:rPr>
          <w:t>18</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63" w:history="1">
        <w:r w:rsidR="000355D2" w:rsidRPr="00975B64">
          <w:rPr>
            <w:rStyle w:val="Hipercze"/>
          </w:rPr>
          <w:t>4.</w:t>
        </w:r>
        <w:r w:rsidR="000355D2">
          <w:rPr>
            <w:rFonts w:asciiTheme="minorHAnsi" w:eastAsiaTheme="minorEastAsia" w:hAnsiTheme="minorHAnsi" w:cstheme="minorBidi"/>
            <w:color w:val="auto"/>
            <w:sz w:val="22"/>
            <w:szCs w:val="22"/>
            <w:lang w:eastAsia="pl-PL" w:bidi="ar-SA"/>
          </w:rPr>
          <w:tab/>
        </w:r>
        <w:r w:rsidR="000355D2" w:rsidRPr="00975B64">
          <w:rPr>
            <w:rStyle w:val="Hipercze"/>
          </w:rPr>
          <w:t>Opis projektu</w:t>
        </w:r>
        <w:r w:rsidR="000355D2">
          <w:rPr>
            <w:webHidden/>
          </w:rPr>
          <w:tab/>
        </w:r>
        <w:r w:rsidR="000355D2">
          <w:rPr>
            <w:webHidden/>
          </w:rPr>
          <w:fldChar w:fldCharType="begin"/>
        </w:r>
        <w:r w:rsidR="000355D2">
          <w:rPr>
            <w:webHidden/>
          </w:rPr>
          <w:instrText xml:space="preserve"> PAGEREF _Toc335387963 \h </w:instrText>
        </w:r>
        <w:r w:rsidR="000355D2">
          <w:rPr>
            <w:webHidden/>
          </w:rPr>
        </w:r>
        <w:r w:rsidR="000355D2">
          <w:rPr>
            <w:webHidden/>
          </w:rPr>
          <w:fldChar w:fldCharType="separate"/>
        </w:r>
        <w:r w:rsidR="000355D2">
          <w:rPr>
            <w:webHidden/>
          </w:rPr>
          <w:t>18</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64" w:history="1">
        <w:r w:rsidR="000355D2" w:rsidRPr="00975B64">
          <w:rPr>
            <w:rStyle w:val="Hipercze"/>
          </w:rPr>
          <w:t>5.</w:t>
        </w:r>
        <w:r w:rsidR="000355D2">
          <w:rPr>
            <w:rFonts w:asciiTheme="minorHAnsi" w:eastAsiaTheme="minorEastAsia" w:hAnsiTheme="minorHAnsi" w:cstheme="minorBidi"/>
            <w:color w:val="auto"/>
            <w:sz w:val="22"/>
            <w:szCs w:val="22"/>
            <w:lang w:eastAsia="pl-PL" w:bidi="ar-SA"/>
          </w:rPr>
          <w:tab/>
        </w:r>
        <w:r w:rsidR="000355D2" w:rsidRPr="00975B64">
          <w:rPr>
            <w:rStyle w:val="Hipercze"/>
          </w:rPr>
          <w:t>Szacunkowy koszt planowanego przedsięwzięcia</w:t>
        </w:r>
        <w:r w:rsidR="000355D2">
          <w:rPr>
            <w:webHidden/>
          </w:rPr>
          <w:tab/>
        </w:r>
        <w:r w:rsidR="000355D2">
          <w:rPr>
            <w:webHidden/>
          </w:rPr>
          <w:fldChar w:fldCharType="begin"/>
        </w:r>
        <w:r w:rsidR="000355D2">
          <w:rPr>
            <w:webHidden/>
          </w:rPr>
          <w:instrText xml:space="preserve"> PAGEREF _Toc335387964 \h </w:instrText>
        </w:r>
        <w:r w:rsidR="000355D2">
          <w:rPr>
            <w:webHidden/>
          </w:rPr>
        </w:r>
        <w:r w:rsidR="000355D2">
          <w:rPr>
            <w:webHidden/>
          </w:rPr>
          <w:fldChar w:fldCharType="separate"/>
        </w:r>
        <w:r w:rsidR="000355D2">
          <w:rPr>
            <w:webHidden/>
          </w:rPr>
          <w:t>18</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65" w:history="1">
        <w:r w:rsidR="000355D2" w:rsidRPr="00975B64">
          <w:rPr>
            <w:rStyle w:val="Hipercze"/>
          </w:rPr>
          <w:t>6.</w:t>
        </w:r>
        <w:r w:rsidR="000355D2">
          <w:rPr>
            <w:rFonts w:asciiTheme="minorHAnsi" w:eastAsiaTheme="minorEastAsia" w:hAnsiTheme="minorHAnsi" w:cstheme="minorBidi"/>
            <w:color w:val="auto"/>
            <w:sz w:val="22"/>
            <w:szCs w:val="22"/>
            <w:lang w:eastAsia="pl-PL" w:bidi="ar-SA"/>
          </w:rPr>
          <w:tab/>
        </w:r>
        <w:r w:rsidR="000355D2" w:rsidRPr="00975B64">
          <w:rPr>
            <w:rStyle w:val="Hipercze"/>
          </w:rPr>
          <w:t>Harmonogram planowanego przedsięwzięcia</w:t>
        </w:r>
        <w:r w:rsidR="000355D2">
          <w:rPr>
            <w:webHidden/>
          </w:rPr>
          <w:tab/>
        </w:r>
        <w:r w:rsidR="000355D2">
          <w:rPr>
            <w:webHidden/>
          </w:rPr>
          <w:fldChar w:fldCharType="begin"/>
        </w:r>
        <w:r w:rsidR="000355D2">
          <w:rPr>
            <w:webHidden/>
          </w:rPr>
          <w:instrText xml:space="preserve"> PAGEREF _Toc335387965 \h </w:instrText>
        </w:r>
        <w:r w:rsidR="000355D2">
          <w:rPr>
            <w:webHidden/>
          </w:rPr>
        </w:r>
        <w:r w:rsidR="000355D2">
          <w:rPr>
            <w:webHidden/>
          </w:rPr>
          <w:fldChar w:fldCharType="separate"/>
        </w:r>
        <w:r w:rsidR="000355D2">
          <w:rPr>
            <w:webHidden/>
          </w:rPr>
          <w:t>19</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66" w:history="1">
        <w:r w:rsidR="000355D2" w:rsidRPr="00975B64">
          <w:rPr>
            <w:rStyle w:val="Hipercze"/>
            <w:b/>
            <w:i/>
          </w:rPr>
          <w:t>4.</w:t>
        </w:r>
        <w:r w:rsidR="000355D2">
          <w:rPr>
            <w:rFonts w:asciiTheme="minorHAnsi" w:eastAsiaTheme="minorEastAsia" w:hAnsiTheme="minorHAnsi" w:cstheme="minorBidi"/>
            <w:bCs w:val="0"/>
            <w:color w:val="auto"/>
            <w:lang w:eastAsia="pl-PL" w:bidi="ar-SA"/>
          </w:rPr>
          <w:tab/>
        </w:r>
        <w:r w:rsidR="000355D2" w:rsidRPr="00975B64">
          <w:rPr>
            <w:rStyle w:val="Hipercze"/>
            <w:b/>
            <w:i/>
          </w:rPr>
          <w:t>Projekt  budowy krytej pływalni.</w:t>
        </w:r>
        <w:r w:rsidR="000355D2">
          <w:rPr>
            <w:webHidden/>
          </w:rPr>
          <w:tab/>
        </w:r>
        <w:r w:rsidR="000355D2">
          <w:rPr>
            <w:webHidden/>
          </w:rPr>
          <w:fldChar w:fldCharType="begin"/>
        </w:r>
        <w:r w:rsidR="000355D2">
          <w:rPr>
            <w:webHidden/>
          </w:rPr>
          <w:instrText xml:space="preserve"> PAGEREF _Toc335387966 \h </w:instrText>
        </w:r>
        <w:r w:rsidR="000355D2">
          <w:rPr>
            <w:webHidden/>
          </w:rPr>
        </w:r>
        <w:r w:rsidR="000355D2">
          <w:rPr>
            <w:webHidden/>
          </w:rPr>
          <w:fldChar w:fldCharType="separate"/>
        </w:r>
        <w:r w:rsidR="000355D2">
          <w:rPr>
            <w:webHidden/>
          </w:rPr>
          <w:t>19</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67" w:history="1">
        <w:r w:rsidR="000355D2" w:rsidRPr="00975B64">
          <w:rPr>
            <w:rStyle w:val="Hipercze"/>
          </w:rPr>
          <w:t>1.</w:t>
        </w:r>
        <w:r w:rsidR="000355D2">
          <w:rPr>
            <w:rFonts w:asciiTheme="minorHAnsi" w:eastAsiaTheme="minorEastAsia" w:hAnsiTheme="minorHAnsi" w:cstheme="minorBidi"/>
            <w:color w:val="auto"/>
            <w:sz w:val="22"/>
            <w:szCs w:val="22"/>
            <w:lang w:eastAsia="pl-PL" w:bidi="ar-SA"/>
          </w:rPr>
          <w:tab/>
        </w:r>
        <w:r w:rsidR="000355D2" w:rsidRPr="00975B64">
          <w:rPr>
            <w:rStyle w:val="Hipercze"/>
          </w:rPr>
          <w:t>Tytuł projektu</w:t>
        </w:r>
        <w:r w:rsidR="000355D2">
          <w:rPr>
            <w:webHidden/>
          </w:rPr>
          <w:tab/>
        </w:r>
        <w:r w:rsidR="000355D2">
          <w:rPr>
            <w:webHidden/>
          </w:rPr>
          <w:fldChar w:fldCharType="begin"/>
        </w:r>
        <w:r w:rsidR="000355D2">
          <w:rPr>
            <w:webHidden/>
          </w:rPr>
          <w:instrText xml:space="preserve"> PAGEREF _Toc335387967 \h </w:instrText>
        </w:r>
        <w:r w:rsidR="000355D2">
          <w:rPr>
            <w:webHidden/>
          </w:rPr>
        </w:r>
        <w:r w:rsidR="000355D2">
          <w:rPr>
            <w:webHidden/>
          </w:rPr>
          <w:fldChar w:fldCharType="separate"/>
        </w:r>
        <w:r w:rsidR="000355D2">
          <w:rPr>
            <w:webHidden/>
          </w:rPr>
          <w:t>19</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68" w:history="1">
        <w:r w:rsidR="000355D2" w:rsidRPr="00975B64">
          <w:rPr>
            <w:rStyle w:val="Hipercze"/>
          </w:rPr>
          <w:t>2.</w:t>
        </w:r>
        <w:r w:rsidR="000355D2">
          <w:rPr>
            <w:rFonts w:asciiTheme="minorHAnsi" w:eastAsiaTheme="minorEastAsia" w:hAnsiTheme="minorHAnsi" w:cstheme="minorBidi"/>
            <w:color w:val="auto"/>
            <w:sz w:val="22"/>
            <w:szCs w:val="22"/>
            <w:lang w:eastAsia="pl-PL" w:bidi="ar-SA"/>
          </w:rPr>
          <w:tab/>
        </w:r>
        <w:r w:rsidR="000355D2" w:rsidRPr="00975B64">
          <w:rPr>
            <w:rStyle w:val="Hipercze"/>
          </w:rPr>
          <w:t>Uzasadnienie projektu</w:t>
        </w:r>
        <w:r w:rsidR="000355D2">
          <w:rPr>
            <w:webHidden/>
          </w:rPr>
          <w:tab/>
        </w:r>
        <w:r w:rsidR="000355D2">
          <w:rPr>
            <w:webHidden/>
          </w:rPr>
          <w:fldChar w:fldCharType="begin"/>
        </w:r>
        <w:r w:rsidR="000355D2">
          <w:rPr>
            <w:webHidden/>
          </w:rPr>
          <w:instrText xml:space="preserve"> PAGEREF _Toc335387968 \h </w:instrText>
        </w:r>
        <w:r w:rsidR="000355D2">
          <w:rPr>
            <w:webHidden/>
          </w:rPr>
        </w:r>
        <w:r w:rsidR="000355D2">
          <w:rPr>
            <w:webHidden/>
          </w:rPr>
          <w:fldChar w:fldCharType="separate"/>
        </w:r>
        <w:r w:rsidR="000355D2">
          <w:rPr>
            <w:webHidden/>
          </w:rPr>
          <w:t>19</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69" w:history="1">
        <w:r w:rsidR="000355D2" w:rsidRPr="00975B64">
          <w:rPr>
            <w:rStyle w:val="Hipercze"/>
          </w:rPr>
          <w:t>3.</w:t>
        </w:r>
        <w:r w:rsidR="000355D2">
          <w:rPr>
            <w:rFonts w:asciiTheme="minorHAnsi" w:eastAsiaTheme="minorEastAsia" w:hAnsiTheme="minorHAnsi" w:cstheme="minorBidi"/>
            <w:color w:val="auto"/>
            <w:sz w:val="22"/>
            <w:szCs w:val="22"/>
            <w:lang w:eastAsia="pl-PL" w:bidi="ar-SA"/>
          </w:rPr>
          <w:tab/>
        </w:r>
        <w:r w:rsidR="000355D2" w:rsidRPr="00975B64">
          <w:rPr>
            <w:rStyle w:val="Hipercze"/>
          </w:rPr>
          <w:t>Cele projektu</w:t>
        </w:r>
        <w:r w:rsidR="000355D2">
          <w:rPr>
            <w:webHidden/>
          </w:rPr>
          <w:tab/>
        </w:r>
        <w:r w:rsidR="000355D2">
          <w:rPr>
            <w:webHidden/>
          </w:rPr>
          <w:fldChar w:fldCharType="begin"/>
        </w:r>
        <w:r w:rsidR="000355D2">
          <w:rPr>
            <w:webHidden/>
          </w:rPr>
          <w:instrText xml:space="preserve"> PAGEREF _Toc335387969 \h </w:instrText>
        </w:r>
        <w:r w:rsidR="000355D2">
          <w:rPr>
            <w:webHidden/>
          </w:rPr>
        </w:r>
        <w:r w:rsidR="000355D2">
          <w:rPr>
            <w:webHidden/>
          </w:rPr>
          <w:fldChar w:fldCharType="separate"/>
        </w:r>
        <w:r w:rsidR="000355D2">
          <w:rPr>
            <w:webHidden/>
          </w:rPr>
          <w:t>19</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70" w:history="1">
        <w:r w:rsidR="000355D2" w:rsidRPr="00975B64">
          <w:rPr>
            <w:rStyle w:val="Hipercze"/>
          </w:rPr>
          <w:t>4.</w:t>
        </w:r>
        <w:r w:rsidR="000355D2">
          <w:rPr>
            <w:rFonts w:asciiTheme="minorHAnsi" w:eastAsiaTheme="minorEastAsia" w:hAnsiTheme="minorHAnsi" w:cstheme="minorBidi"/>
            <w:color w:val="auto"/>
            <w:sz w:val="22"/>
            <w:szCs w:val="22"/>
            <w:lang w:eastAsia="pl-PL" w:bidi="ar-SA"/>
          </w:rPr>
          <w:tab/>
        </w:r>
        <w:r w:rsidR="000355D2" w:rsidRPr="00975B64">
          <w:rPr>
            <w:rStyle w:val="Hipercze"/>
          </w:rPr>
          <w:t>Opis projektu</w:t>
        </w:r>
        <w:r w:rsidR="000355D2">
          <w:rPr>
            <w:webHidden/>
          </w:rPr>
          <w:tab/>
        </w:r>
        <w:r w:rsidR="000355D2">
          <w:rPr>
            <w:webHidden/>
          </w:rPr>
          <w:fldChar w:fldCharType="begin"/>
        </w:r>
        <w:r w:rsidR="000355D2">
          <w:rPr>
            <w:webHidden/>
          </w:rPr>
          <w:instrText xml:space="preserve"> PAGEREF _Toc335387970 \h </w:instrText>
        </w:r>
        <w:r w:rsidR="000355D2">
          <w:rPr>
            <w:webHidden/>
          </w:rPr>
        </w:r>
        <w:r w:rsidR="000355D2">
          <w:rPr>
            <w:webHidden/>
          </w:rPr>
          <w:fldChar w:fldCharType="separate"/>
        </w:r>
        <w:r w:rsidR="000355D2">
          <w:rPr>
            <w:webHidden/>
          </w:rPr>
          <w:t>19</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71" w:history="1">
        <w:r w:rsidR="000355D2" w:rsidRPr="00975B64">
          <w:rPr>
            <w:rStyle w:val="Hipercze"/>
          </w:rPr>
          <w:t>5.</w:t>
        </w:r>
        <w:r w:rsidR="000355D2">
          <w:rPr>
            <w:rFonts w:asciiTheme="minorHAnsi" w:eastAsiaTheme="minorEastAsia" w:hAnsiTheme="minorHAnsi" w:cstheme="minorBidi"/>
            <w:color w:val="auto"/>
            <w:sz w:val="22"/>
            <w:szCs w:val="22"/>
            <w:lang w:eastAsia="pl-PL" w:bidi="ar-SA"/>
          </w:rPr>
          <w:tab/>
        </w:r>
        <w:r w:rsidR="000355D2" w:rsidRPr="00975B64">
          <w:rPr>
            <w:rStyle w:val="Hipercze"/>
          </w:rPr>
          <w:t>Szacunkowy koszt planowanego przedsięwzięcia</w:t>
        </w:r>
        <w:r w:rsidR="000355D2">
          <w:rPr>
            <w:webHidden/>
          </w:rPr>
          <w:tab/>
        </w:r>
        <w:r w:rsidR="000355D2">
          <w:rPr>
            <w:webHidden/>
          </w:rPr>
          <w:fldChar w:fldCharType="begin"/>
        </w:r>
        <w:r w:rsidR="000355D2">
          <w:rPr>
            <w:webHidden/>
          </w:rPr>
          <w:instrText xml:space="preserve"> PAGEREF _Toc335387971 \h </w:instrText>
        </w:r>
        <w:r w:rsidR="000355D2">
          <w:rPr>
            <w:webHidden/>
          </w:rPr>
        </w:r>
        <w:r w:rsidR="000355D2">
          <w:rPr>
            <w:webHidden/>
          </w:rPr>
          <w:fldChar w:fldCharType="separate"/>
        </w:r>
        <w:r w:rsidR="000355D2">
          <w:rPr>
            <w:webHidden/>
          </w:rPr>
          <w:t>20</w:t>
        </w:r>
        <w:r w:rsidR="000355D2">
          <w:rPr>
            <w:webHidden/>
          </w:rPr>
          <w:fldChar w:fldCharType="end"/>
        </w:r>
      </w:hyperlink>
    </w:p>
    <w:p w:rsidR="000355D2" w:rsidRDefault="007F4CA9">
      <w:pPr>
        <w:pStyle w:val="Spistreci3"/>
        <w:tabs>
          <w:tab w:val="left" w:pos="1320"/>
        </w:tabs>
        <w:rPr>
          <w:rFonts w:asciiTheme="minorHAnsi" w:eastAsiaTheme="minorEastAsia" w:hAnsiTheme="minorHAnsi" w:cstheme="minorBidi"/>
          <w:color w:val="auto"/>
          <w:sz w:val="22"/>
          <w:szCs w:val="22"/>
          <w:lang w:eastAsia="pl-PL" w:bidi="ar-SA"/>
        </w:rPr>
      </w:pPr>
      <w:hyperlink w:anchor="_Toc335387972" w:history="1">
        <w:r w:rsidR="000355D2" w:rsidRPr="00975B64">
          <w:rPr>
            <w:rStyle w:val="Hipercze"/>
          </w:rPr>
          <w:t>6.</w:t>
        </w:r>
        <w:r w:rsidR="000355D2">
          <w:rPr>
            <w:rFonts w:asciiTheme="minorHAnsi" w:eastAsiaTheme="minorEastAsia" w:hAnsiTheme="minorHAnsi" w:cstheme="minorBidi"/>
            <w:color w:val="auto"/>
            <w:sz w:val="22"/>
            <w:szCs w:val="22"/>
            <w:lang w:eastAsia="pl-PL" w:bidi="ar-SA"/>
          </w:rPr>
          <w:tab/>
        </w:r>
        <w:r w:rsidR="000355D2" w:rsidRPr="00975B64">
          <w:rPr>
            <w:rStyle w:val="Hipercze"/>
          </w:rPr>
          <w:t>Harmonogram planowanego przedsięwzięcia</w:t>
        </w:r>
        <w:r w:rsidR="000355D2">
          <w:rPr>
            <w:webHidden/>
          </w:rPr>
          <w:tab/>
        </w:r>
        <w:r w:rsidR="000355D2">
          <w:rPr>
            <w:webHidden/>
          </w:rPr>
          <w:fldChar w:fldCharType="begin"/>
        </w:r>
        <w:r w:rsidR="000355D2">
          <w:rPr>
            <w:webHidden/>
          </w:rPr>
          <w:instrText xml:space="preserve"> PAGEREF _Toc335387972 \h </w:instrText>
        </w:r>
        <w:r w:rsidR="000355D2">
          <w:rPr>
            <w:webHidden/>
          </w:rPr>
        </w:r>
        <w:r w:rsidR="000355D2">
          <w:rPr>
            <w:webHidden/>
          </w:rPr>
          <w:fldChar w:fldCharType="separate"/>
        </w:r>
        <w:r w:rsidR="000355D2">
          <w:rPr>
            <w:webHidden/>
          </w:rPr>
          <w:t>20</w:t>
        </w:r>
        <w:r w:rsidR="000355D2">
          <w:rPr>
            <w:webHidden/>
          </w:rPr>
          <w:fldChar w:fldCharType="end"/>
        </w:r>
      </w:hyperlink>
    </w:p>
    <w:p w:rsidR="000355D2" w:rsidRDefault="007F4CA9">
      <w:pPr>
        <w:pStyle w:val="Spistreci1"/>
        <w:rPr>
          <w:rFonts w:asciiTheme="minorHAnsi" w:eastAsiaTheme="minorEastAsia" w:hAnsiTheme="minorHAnsi" w:cstheme="minorBidi"/>
          <w:b w:val="0"/>
          <w:bCs w:val="0"/>
          <w:i w:val="0"/>
          <w:iCs w:val="0"/>
          <w:color w:val="auto"/>
          <w:sz w:val="22"/>
          <w:szCs w:val="22"/>
          <w:lang w:eastAsia="pl-PL" w:bidi="ar-SA"/>
        </w:rPr>
      </w:pPr>
      <w:hyperlink w:anchor="_Toc335387973" w:history="1">
        <w:r w:rsidR="000355D2" w:rsidRPr="00975B64">
          <w:rPr>
            <w:rStyle w:val="Hipercze"/>
          </w:rPr>
          <w:t>VI.</w:t>
        </w:r>
        <w:r w:rsidR="000355D2">
          <w:rPr>
            <w:rFonts w:asciiTheme="minorHAnsi" w:eastAsiaTheme="minorEastAsia" w:hAnsiTheme="minorHAnsi" w:cstheme="minorBidi"/>
            <w:b w:val="0"/>
            <w:bCs w:val="0"/>
            <w:i w:val="0"/>
            <w:iCs w:val="0"/>
            <w:color w:val="auto"/>
            <w:sz w:val="22"/>
            <w:szCs w:val="22"/>
            <w:lang w:eastAsia="pl-PL" w:bidi="ar-SA"/>
          </w:rPr>
          <w:tab/>
        </w:r>
        <w:r w:rsidR="000355D2" w:rsidRPr="00975B64">
          <w:rPr>
            <w:rStyle w:val="Hipercze"/>
          </w:rPr>
          <w:t>Przedsięwzięcia, których realizacja uzależniona jest od instytucji wyższego szczebla</w:t>
        </w:r>
        <w:r w:rsidR="000355D2">
          <w:rPr>
            <w:webHidden/>
          </w:rPr>
          <w:tab/>
        </w:r>
        <w:r w:rsidR="000355D2">
          <w:rPr>
            <w:webHidden/>
          </w:rPr>
          <w:fldChar w:fldCharType="begin"/>
        </w:r>
        <w:r w:rsidR="000355D2">
          <w:rPr>
            <w:webHidden/>
          </w:rPr>
          <w:instrText xml:space="preserve"> PAGEREF _Toc335387973 \h </w:instrText>
        </w:r>
        <w:r w:rsidR="000355D2">
          <w:rPr>
            <w:webHidden/>
          </w:rPr>
        </w:r>
        <w:r w:rsidR="000355D2">
          <w:rPr>
            <w:webHidden/>
          </w:rPr>
          <w:fldChar w:fldCharType="separate"/>
        </w:r>
        <w:r w:rsidR="000355D2">
          <w:rPr>
            <w:webHidden/>
          </w:rPr>
          <w:t>20</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74" w:history="1">
        <w:r w:rsidR="000355D2" w:rsidRPr="00975B64">
          <w:rPr>
            <w:rStyle w:val="Hipercze"/>
          </w:rPr>
          <w:t>1.</w:t>
        </w:r>
        <w:r w:rsidR="000355D2">
          <w:rPr>
            <w:rFonts w:asciiTheme="minorHAnsi" w:eastAsiaTheme="minorEastAsia" w:hAnsiTheme="minorHAnsi" w:cstheme="minorBidi"/>
            <w:bCs w:val="0"/>
            <w:color w:val="auto"/>
            <w:lang w:eastAsia="pl-PL" w:bidi="ar-SA"/>
          </w:rPr>
          <w:tab/>
        </w:r>
        <w:r w:rsidR="000355D2" w:rsidRPr="00975B64">
          <w:rPr>
            <w:rStyle w:val="Hipercze"/>
          </w:rPr>
          <w:t>Modernizacja dróg,  budowa chodników i budowa kanalizacji zbiorczej.</w:t>
        </w:r>
        <w:r w:rsidR="000355D2">
          <w:rPr>
            <w:webHidden/>
          </w:rPr>
          <w:tab/>
        </w:r>
        <w:r w:rsidR="000355D2">
          <w:rPr>
            <w:webHidden/>
          </w:rPr>
          <w:fldChar w:fldCharType="begin"/>
        </w:r>
        <w:r w:rsidR="000355D2">
          <w:rPr>
            <w:webHidden/>
          </w:rPr>
          <w:instrText xml:space="preserve"> PAGEREF _Toc335387974 \h </w:instrText>
        </w:r>
        <w:r w:rsidR="000355D2">
          <w:rPr>
            <w:webHidden/>
          </w:rPr>
        </w:r>
        <w:r w:rsidR="000355D2">
          <w:rPr>
            <w:webHidden/>
          </w:rPr>
          <w:fldChar w:fldCharType="separate"/>
        </w:r>
        <w:r w:rsidR="000355D2">
          <w:rPr>
            <w:webHidden/>
          </w:rPr>
          <w:t>20</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75" w:history="1">
        <w:r w:rsidR="000355D2" w:rsidRPr="00975B64">
          <w:rPr>
            <w:rStyle w:val="Hipercze"/>
          </w:rPr>
          <w:t>2.</w:t>
        </w:r>
        <w:r w:rsidR="000355D2">
          <w:rPr>
            <w:rFonts w:asciiTheme="minorHAnsi" w:eastAsiaTheme="minorEastAsia" w:hAnsiTheme="minorHAnsi" w:cstheme="minorBidi"/>
            <w:bCs w:val="0"/>
            <w:color w:val="auto"/>
            <w:lang w:eastAsia="pl-PL" w:bidi="ar-SA"/>
          </w:rPr>
          <w:tab/>
        </w:r>
        <w:r w:rsidR="000355D2" w:rsidRPr="00975B64">
          <w:rPr>
            <w:rStyle w:val="Hipercze"/>
          </w:rPr>
          <w:t>Pikniki, spotkania plenerowe</w:t>
        </w:r>
        <w:r w:rsidR="000355D2">
          <w:rPr>
            <w:webHidden/>
          </w:rPr>
          <w:tab/>
        </w:r>
        <w:r w:rsidR="000355D2">
          <w:rPr>
            <w:webHidden/>
          </w:rPr>
          <w:fldChar w:fldCharType="begin"/>
        </w:r>
        <w:r w:rsidR="000355D2">
          <w:rPr>
            <w:webHidden/>
          </w:rPr>
          <w:instrText xml:space="preserve"> PAGEREF _Toc335387975 \h </w:instrText>
        </w:r>
        <w:r w:rsidR="000355D2">
          <w:rPr>
            <w:webHidden/>
          </w:rPr>
        </w:r>
        <w:r w:rsidR="000355D2">
          <w:rPr>
            <w:webHidden/>
          </w:rPr>
          <w:fldChar w:fldCharType="separate"/>
        </w:r>
        <w:r w:rsidR="000355D2">
          <w:rPr>
            <w:webHidden/>
          </w:rPr>
          <w:t>20</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76" w:history="1">
        <w:r w:rsidR="000355D2" w:rsidRPr="00975B64">
          <w:rPr>
            <w:rStyle w:val="Hipercze"/>
          </w:rPr>
          <w:t>3.</w:t>
        </w:r>
        <w:r w:rsidR="000355D2">
          <w:rPr>
            <w:rFonts w:asciiTheme="minorHAnsi" w:eastAsiaTheme="minorEastAsia" w:hAnsiTheme="minorHAnsi" w:cstheme="minorBidi"/>
            <w:bCs w:val="0"/>
            <w:color w:val="auto"/>
            <w:lang w:eastAsia="pl-PL" w:bidi="ar-SA"/>
          </w:rPr>
          <w:tab/>
        </w:r>
        <w:r w:rsidR="000355D2" w:rsidRPr="00975B64">
          <w:rPr>
            <w:rStyle w:val="Hipercze"/>
          </w:rPr>
          <w:t>Szkolenia i pobudzanie świadomości mieszkańców</w:t>
        </w:r>
        <w:r w:rsidR="000355D2">
          <w:rPr>
            <w:webHidden/>
          </w:rPr>
          <w:tab/>
        </w:r>
        <w:r w:rsidR="000355D2">
          <w:rPr>
            <w:webHidden/>
          </w:rPr>
          <w:fldChar w:fldCharType="begin"/>
        </w:r>
        <w:r w:rsidR="000355D2">
          <w:rPr>
            <w:webHidden/>
          </w:rPr>
          <w:instrText xml:space="preserve"> PAGEREF _Toc335387976 \h </w:instrText>
        </w:r>
        <w:r w:rsidR="000355D2">
          <w:rPr>
            <w:webHidden/>
          </w:rPr>
        </w:r>
        <w:r w:rsidR="000355D2">
          <w:rPr>
            <w:webHidden/>
          </w:rPr>
          <w:fldChar w:fldCharType="separate"/>
        </w:r>
        <w:r w:rsidR="000355D2">
          <w:rPr>
            <w:webHidden/>
          </w:rPr>
          <w:t>20</w:t>
        </w:r>
        <w:r w:rsidR="000355D2">
          <w:rPr>
            <w:webHidden/>
          </w:rPr>
          <w:fldChar w:fldCharType="end"/>
        </w:r>
      </w:hyperlink>
    </w:p>
    <w:p w:rsidR="000355D2" w:rsidRDefault="007F4CA9">
      <w:pPr>
        <w:pStyle w:val="Spistreci1"/>
        <w:rPr>
          <w:rFonts w:asciiTheme="minorHAnsi" w:eastAsiaTheme="minorEastAsia" w:hAnsiTheme="minorHAnsi" w:cstheme="minorBidi"/>
          <w:b w:val="0"/>
          <w:bCs w:val="0"/>
          <w:i w:val="0"/>
          <w:iCs w:val="0"/>
          <w:color w:val="auto"/>
          <w:sz w:val="22"/>
          <w:szCs w:val="22"/>
          <w:lang w:eastAsia="pl-PL" w:bidi="ar-SA"/>
        </w:rPr>
      </w:pPr>
      <w:hyperlink w:anchor="_Toc335387977" w:history="1">
        <w:r w:rsidR="000355D2" w:rsidRPr="00975B64">
          <w:rPr>
            <w:rStyle w:val="Hipercze"/>
          </w:rPr>
          <w:t>VII.</w:t>
        </w:r>
        <w:r w:rsidR="000355D2">
          <w:rPr>
            <w:rFonts w:asciiTheme="minorHAnsi" w:eastAsiaTheme="minorEastAsia" w:hAnsiTheme="minorHAnsi" w:cstheme="minorBidi"/>
            <w:b w:val="0"/>
            <w:bCs w:val="0"/>
            <w:i w:val="0"/>
            <w:iCs w:val="0"/>
            <w:color w:val="auto"/>
            <w:sz w:val="22"/>
            <w:szCs w:val="22"/>
            <w:lang w:eastAsia="pl-PL" w:bidi="ar-SA"/>
          </w:rPr>
          <w:tab/>
        </w:r>
        <w:r w:rsidR="000355D2" w:rsidRPr="00975B64">
          <w:rPr>
            <w:rStyle w:val="Hipercze"/>
          </w:rPr>
          <w:t>Harmonogram planowanych przedsięwzięć</w:t>
        </w:r>
        <w:r w:rsidR="000355D2">
          <w:rPr>
            <w:webHidden/>
          </w:rPr>
          <w:tab/>
        </w:r>
        <w:r w:rsidR="000355D2">
          <w:rPr>
            <w:webHidden/>
          </w:rPr>
          <w:fldChar w:fldCharType="begin"/>
        </w:r>
        <w:r w:rsidR="000355D2">
          <w:rPr>
            <w:webHidden/>
          </w:rPr>
          <w:instrText xml:space="preserve"> PAGEREF _Toc335387977 \h </w:instrText>
        </w:r>
        <w:r w:rsidR="000355D2">
          <w:rPr>
            <w:webHidden/>
          </w:rPr>
        </w:r>
        <w:r w:rsidR="000355D2">
          <w:rPr>
            <w:webHidden/>
          </w:rPr>
          <w:fldChar w:fldCharType="separate"/>
        </w:r>
        <w:r w:rsidR="000355D2">
          <w:rPr>
            <w:webHidden/>
          </w:rPr>
          <w:t>21</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78" w:history="1">
        <w:r w:rsidR="000355D2" w:rsidRPr="00975B64">
          <w:rPr>
            <w:rStyle w:val="Hipercze"/>
          </w:rPr>
          <w:t>1.</w:t>
        </w:r>
        <w:r w:rsidR="000355D2">
          <w:rPr>
            <w:rFonts w:asciiTheme="minorHAnsi" w:eastAsiaTheme="minorEastAsia" w:hAnsiTheme="minorHAnsi" w:cstheme="minorBidi"/>
            <w:bCs w:val="0"/>
            <w:color w:val="auto"/>
            <w:lang w:eastAsia="pl-PL" w:bidi="ar-SA"/>
          </w:rPr>
          <w:tab/>
        </w:r>
        <w:r w:rsidR="000355D2" w:rsidRPr="00975B64">
          <w:rPr>
            <w:rStyle w:val="Hipercze"/>
          </w:rPr>
          <w:t>Arkusz planowania krótko terminowego (2009 r. – 2011r.)</w:t>
        </w:r>
        <w:r w:rsidR="000355D2">
          <w:rPr>
            <w:webHidden/>
          </w:rPr>
          <w:tab/>
        </w:r>
        <w:r w:rsidR="000355D2">
          <w:rPr>
            <w:webHidden/>
          </w:rPr>
          <w:fldChar w:fldCharType="begin"/>
        </w:r>
        <w:r w:rsidR="000355D2">
          <w:rPr>
            <w:webHidden/>
          </w:rPr>
          <w:instrText xml:space="preserve"> PAGEREF _Toc335387978 \h </w:instrText>
        </w:r>
        <w:r w:rsidR="000355D2">
          <w:rPr>
            <w:webHidden/>
          </w:rPr>
        </w:r>
        <w:r w:rsidR="000355D2">
          <w:rPr>
            <w:webHidden/>
          </w:rPr>
          <w:fldChar w:fldCharType="separate"/>
        </w:r>
        <w:r w:rsidR="000355D2">
          <w:rPr>
            <w:webHidden/>
          </w:rPr>
          <w:t>21</w:t>
        </w:r>
        <w:r w:rsidR="000355D2">
          <w:rPr>
            <w:webHidden/>
          </w:rPr>
          <w:fldChar w:fldCharType="end"/>
        </w:r>
      </w:hyperlink>
    </w:p>
    <w:p w:rsidR="000355D2" w:rsidRDefault="007F4CA9">
      <w:pPr>
        <w:pStyle w:val="Spistreci2"/>
        <w:rPr>
          <w:rFonts w:asciiTheme="minorHAnsi" w:eastAsiaTheme="minorEastAsia" w:hAnsiTheme="minorHAnsi" w:cstheme="minorBidi"/>
          <w:bCs w:val="0"/>
          <w:color w:val="auto"/>
          <w:lang w:eastAsia="pl-PL" w:bidi="ar-SA"/>
        </w:rPr>
      </w:pPr>
      <w:hyperlink w:anchor="_Toc335387979" w:history="1">
        <w:r w:rsidR="000355D2" w:rsidRPr="00975B64">
          <w:rPr>
            <w:rStyle w:val="Hipercze"/>
          </w:rPr>
          <w:t>2.</w:t>
        </w:r>
        <w:r w:rsidR="000355D2">
          <w:rPr>
            <w:rFonts w:asciiTheme="minorHAnsi" w:eastAsiaTheme="minorEastAsia" w:hAnsiTheme="minorHAnsi" w:cstheme="minorBidi"/>
            <w:bCs w:val="0"/>
            <w:color w:val="auto"/>
            <w:lang w:eastAsia="pl-PL" w:bidi="ar-SA"/>
          </w:rPr>
          <w:tab/>
        </w:r>
        <w:r w:rsidR="000355D2" w:rsidRPr="00975B64">
          <w:rPr>
            <w:rStyle w:val="Hipercze"/>
          </w:rPr>
          <w:t>Arkusz planowania długo terminowego(2012-2015 r.)</w:t>
        </w:r>
        <w:r w:rsidR="000355D2">
          <w:rPr>
            <w:webHidden/>
          </w:rPr>
          <w:tab/>
        </w:r>
        <w:r w:rsidR="000355D2">
          <w:rPr>
            <w:webHidden/>
          </w:rPr>
          <w:fldChar w:fldCharType="begin"/>
        </w:r>
        <w:r w:rsidR="000355D2">
          <w:rPr>
            <w:webHidden/>
          </w:rPr>
          <w:instrText xml:space="preserve"> PAGEREF _Toc335387979 \h </w:instrText>
        </w:r>
        <w:r w:rsidR="000355D2">
          <w:rPr>
            <w:webHidden/>
          </w:rPr>
        </w:r>
        <w:r w:rsidR="000355D2">
          <w:rPr>
            <w:webHidden/>
          </w:rPr>
          <w:fldChar w:fldCharType="separate"/>
        </w:r>
        <w:r w:rsidR="000355D2">
          <w:rPr>
            <w:webHidden/>
          </w:rPr>
          <w:t>21</w:t>
        </w:r>
        <w:r w:rsidR="000355D2">
          <w:rPr>
            <w:webHidden/>
          </w:rPr>
          <w:fldChar w:fldCharType="end"/>
        </w:r>
      </w:hyperlink>
    </w:p>
    <w:p w:rsidR="000355D2" w:rsidRDefault="007F4CA9">
      <w:pPr>
        <w:pStyle w:val="Spistreci1"/>
        <w:rPr>
          <w:rFonts w:asciiTheme="minorHAnsi" w:eastAsiaTheme="minorEastAsia" w:hAnsiTheme="minorHAnsi" w:cstheme="minorBidi"/>
          <w:b w:val="0"/>
          <w:bCs w:val="0"/>
          <w:i w:val="0"/>
          <w:iCs w:val="0"/>
          <w:color w:val="auto"/>
          <w:sz w:val="22"/>
          <w:szCs w:val="22"/>
          <w:lang w:eastAsia="pl-PL" w:bidi="ar-SA"/>
        </w:rPr>
      </w:pPr>
      <w:hyperlink w:anchor="_Toc335387980" w:history="1">
        <w:r w:rsidR="000355D2" w:rsidRPr="00975B64">
          <w:rPr>
            <w:rStyle w:val="Hipercze"/>
          </w:rPr>
          <w:t>VIII.</w:t>
        </w:r>
        <w:r w:rsidR="000355D2">
          <w:rPr>
            <w:rFonts w:asciiTheme="minorHAnsi" w:eastAsiaTheme="minorEastAsia" w:hAnsiTheme="minorHAnsi" w:cstheme="minorBidi"/>
            <w:b w:val="0"/>
            <w:bCs w:val="0"/>
            <w:i w:val="0"/>
            <w:iCs w:val="0"/>
            <w:color w:val="auto"/>
            <w:sz w:val="22"/>
            <w:szCs w:val="22"/>
            <w:lang w:eastAsia="pl-PL" w:bidi="ar-SA"/>
          </w:rPr>
          <w:tab/>
        </w:r>
        <w:r w:rsidR="000355D2" w:rsidRPr="00975B64">
          <w:rPr>
            <w:rStyle w:val="Hipercze"/>
          </w:rPr>
          <w:t>Zarządzanie i promocja</w:t>
        </w:r>
        <w:r w:rsidR="000355D2">
          <w:rPr>
            <w:webHidden/>
          </w:rPr>
          <w:tab/>
        </w:r>
        <w:r w:rsidR="000355D2">
          <w:rPr>
            <w:webHidden/>
          </w:rPr>
          <w:fldChar w:fldCharType="begin"/>
        </w:r>
        <w:r w:rsidR="000355D2">
          <w:rPr>
            <w:webHidden/>
          </w:rPr>
          <w:instrText xml:space="preserve"> PAGEREF _Toc335387980 \h </w:instrText>
        </w:r>
        <w:r w:rsidR="000355D2">
          <w:rPr>
            <w:webHidden/>
          </w:rPr>
        </w:r>
        <w:r w:rsidR="000355D2">
          <w:rPr>
            <w:webHidden/>
          </w:rPr>
          <w:fldChar w:fldCharType="separate"/>
        </w:r>
        <w:r w:rsidR="000355D2">
          <w:rPr>
            <w:webHidden/>
          </w:rPr>
          <w:t>21</w:t>
        </w:r>
        <w:r w:rsidR="000355D2">
          <w:rPr>
            <w:webHidden/>
          </w:rPr>
          <w:fldChar w:fldCharType="end"/>
        </w:r>
      </w:hyperlink>
    </w:p>
    <w:p w:rsidR="000355D2" w:rsidRDefault="007F4CA9">
      <w:pPr>
        <w:pStyle w:val="Spistreci1"/>
        <w:rPr>
          <w:rFonts w:asciiTheme="minorHAnsi" w:eastAsiaTheme="minorEastAsia" w:hAnsiTheme="minorHAnsi" w:cstheme="minorBidi"/>
          <w:b w:val="0"/>
          <w:bCs w:val="0"/>
          <w:i w:val="0"/>
          <w:iCs w:val="0"/>
          <w:color w:val="auto"/>
          <w:sz w:val="22"/>
          <w:szCs w:val="22"/>
          <w:lang w:eastAsia="pl-PL" w:bidi="ar-SA"/>
        </w:rPr>
      </w:pPr>
      <w:hyperlink w:anchor="_Toc335387981" w:history="1">
        <w:r w:rsidR="000355D2" w:rsidRPr="00975B64">
          <w:rPr>
            <w:rStyle w:val="Hipercze"/>
          </w:rPr>
          <w:t>IX.</w:t>
        </w:r>
        <w:r w:rsidR="000355D2">
          <w:rPr>
            <w:rFonts w:asciiTheme="minorHAnsi" w:eastAsiaTheme="minorEastAsia" w:hAnsiTheme="minorHAnsi" w:cstheme="minorBidi"/>
            <w:b w:val="0"/>
            <w:bCs w:val="0"/>
            <w:i w:val="0"/>
            <w:iCs w:val="0"/>
            <w:color w:val="auto"/>
            <w:sz w:val="22"/>
            <w:szCs w:val="22"/>
            <w:lang w:eastAsia="pl-PL" w:bidi="ar-SA"/>
          </w:rPr>
          <w:tab/>
        </w:r>
        <w:r w:rsidR="000355D2" w:rsidRPr="00975B64">
          <w:rPr>
            <w:rStyle w:val="Hipercze"/>
          </w:rPr>
          <w:t>Zgodność Planu z dokumentami wyższej rangi</w:t>
        </w:r>
        <w:r w:rsidR="000355D2">
          <w:rPr>
            <w:webHidden/>
          </w:rPr>
          <w:tab/>
        </w:r>
        <w:r w:rsidR="000355D2">
          <w:rPr>
            <w:webHidden/>
          </w:rPr>
          <w:fldChar w:fldCharType="begin"/>
        </w:r>
        <w:r w:rsidR="000355D2">
          <w:rPr>
            <w:webHidden/>
          </w:rPr>
          <w:instrText xml:space="preserve"> PAGEREF _Toc335387981 \h </w:instrText>
        </w:r>
        <w:r w:rsidR="000355D2">
          <w:rPr>
            <w:webHidden/>
          </w:rPr>
        </w:r>
        <w:r w:rsidR="000355D2">
          <w:rPr>
            <w:webHidden/>
          </w:rPr>
          <w:fldChar w:fldCharType="separate"/>
        </w:r>
        <w:r w:rsidR="000355D2">
          <w:rPr>
            <w:webHidden/>
          </w:rPr>
          <w:t>22</w:t>
        </w:r>
        <w:r w:rsidR="000355D2">
          <w:rPr>
            <w:webHidden/>
          </w:rPr>
          <w:fldChar w:fldCharType="end"/>
        </w:r>
      </w:hyperlink>
    </w:p>
    <w:p w:rsidR="00EE592D" w:rsidRPr="00EC0D87" w:rsidRDefault="00EF7069" w:rsidP="00CF2385">
      <w:pPr>
        <w:rPr>
          <w:sz w:val="24"/>
          <w:szCs w:val="24"/>
        </w:rPr>
      </w:pPr>
      <w:r w:rsidRPr="00E257EA">
        <w:rPr>
          <w:rFonts w:ascii="Cambria" w:hAnsi="Cambria"/>
        </w:rPr>
        <w:fldChar w:fldCharType="end"/>
      </w:r>
      <w:r w:rsidR="00836AF1">
        <w:br w:type="column"/>
      </w:r>
      <w:bookmarkStart w:id="1" w:name="_Toc193029510"/>
      <w:bookmarkStart w:id="2" w:name="_Toc194556490"/>
      <w:bookmarkStart w:id="3" w:name="_Toc194556558"/>
      <w:bookmarkStart w:id="4" w:name="_Toc194556587"/>
      <w:r w:rsidR="00EE592D" w:rsidRPr="00EC0D87">
        <w:rPr>
          <w:sz w:val="24"/>
          <w:szCs w:val="24"/>
        </w:rPr>
        <w:lastRenderedPageBreak/>
        <w:t>Wstęp</w:t>
      </w:r>
      <w:bookmarkEnd w:id="1"/>
      <w:bookmarkEnd w:id="2"/>
      <w:bookmarkEnd w:id="3"/>
      <w:bookmarkEnd w:id="4"/>
    </w:p>
    <w:p w:rsidR="0034348C" w:rsidRPr="00EC0D87" w:rsidRDefault="00F7218E" w:rsidP="00AC0640">
      <w:pPr>
        <w:jc w:val="both"/>
        <w:rPr>
          <w:sz w:val="24"/>
          <w:szCs w:val="24"/>
        </w:rPr>
      </w:pPr>
      <w:r w:rsidRPr="00EC0D87">
        <w:rPr>
          <w:sz w:val="24"/>
          <w:szCs w:val="24"/>
        </w:rPr>
        <w:t>Plan odnowy</w:t>
      </w:r>
      <w:r w:rsidR="007105FD" w:rsidRPr="00EC0D87">
        <w:rPr>
          <w:sz w:val="24"/>
          <w:szCs w:val="24"/>
        </w:rPr>
        <w:t xml:space="preserve"> miejscowości </w:t>
      </w:r>
      <w:r w:rsidR="004560C8" w:rsidRPr="00EC0D87">
        <w:rPr>
          <w:sz w:val="24"/>
          <w:szCs w:val="24"/>
        </w:rPr>
        <w:t>Tąpkowice</w:t>
      </w:r>
      <w:r w:rsidR="007105FD" w:rsidRPr="00EC0D87">
        <w:rPr>
          <w:sz w:val="24"/>
          <w:szCs w:val="24"/>
        </w:rPr>
        <w:t xml:space="preserve"> </w:t>
      </w:r>
      <w:r w:rsidR="002D18E7" w:rsidRPr="00EC0D87">
        <w:rPr>
          <w:sz w:val="24"/>
          <w:szCs w:val="24"/>
        </w:rPr>
        <w:t>powstał z m</w:t>
      </w:r>
      <w:r w:rsidR="00FE457B" w:rsidRPr="00EC0D87">
        <w:rPr>
          <w:sz w:val="24"/>
          <w:szCs w:val="24"/>
        </w:rPr>
        <w:t xml:space="preserve">yślą o usystematyzowaniu </w:t>
      </w:r>
      <w:r w:rsidR="006D67D7">
        <w:rPr>
          <w:sz w:val="24"/>
          <w:szCs w:val="24"/>
        </w:rPr>
        <w:t xml:space="preserve">dostępnej wiedzy </w:t>
      </w:r>
      <w:r w:rsidR="00410655" w:rsidRPr="00EC0D87">
        <w:rPr>
          <w:sz w:val="24"/>
          <w:szCs w:val="24"/>
        </w:rPr>
        <w:t xml:space="preserve">na temat </w:t>
      </w:r>
      <w:r w:rsidR="007105FD" w:rsidRPr="00EC0D87">
        <w:rPr>
          <w:sz w:val="24"/>
          <w:szCs w:val="24"/>
        </w:rPr>
        <w:t>zasobów</w:t>
      </w:r>
      <w:r w:rsidR="002559B5" w:rsidRPr="00EC0D87">
        <w:rPr>
          <w:sz w:val="24"/>
          <w:szCs w:val="24"/>
        </w:rPr>
        <w:t xml:space="preserve"> </w:t>
      </w:r>
      <w:r w:rsidR="0062632A" w:rsidRPr="00EC0D87">
        <w:rPr>
          <w:sz w:val="24"/>
          <w:szCs w:val="24"/>
        </w:rPr>
        <w:t xml:space="preserve">miejscowych, </w:t>
      </w:r>
      <w:r w:rsidR="007105FD" w:rsidRPr="00EC0D87">
        <w:rPr>
          <w:sz w:val="24"/>
          <w:szCs w:val="24"/>
        </w:rPr>
        <w:t xml:space="preserve">a </w:t>
      </w:r>
      <w:r w:rsidR="00D8430B" w:rsidRPr="00EC0D87">
        <w:rPr>
          <w:sz w:val="24"/>
          <w:szCs w:val="24"/>
        </w:rPr>
        <w:t>równocześnie dla</w:t>
      </w:r>
      <w:r w:rsidR="002D18E7" w:rsidRPr="00EC0D87">
        <w:rPr>
          <w:sz w:val="24"/>
          <w:szCs w:val="24"/>
        </w:rPr>
        <w:t xml:space="preserve"> określenia dróg </w:t>
      </w:r>
      <w:r w:rsidR="002927E1" w:rsidRPr="00EC0D87">
        <w:rPr>
          <w:sz w:val="24"/>
          <w:szCs w:val="24"/>
        </w:rPr>
        <w:t>jej</w:t>
      </w:r>
      <w:r w:rsidR="007105FD" w:rsidRPr="00EC0D87">
        <w:rPr>
          <w:sz w:val="24"/>
          <w:szCs w:val="24"/>
        </w:rPr>
        <w:t xml:space="preserve"> rozwoju</w:t>
      </w:r>
      <w:r w:rsidR="002D18E7" w:rsidRPr="00EC0D87">
        <w:rPr>
          <w:sz w:val="24"/>
          <w:szCs w:val="24"/>
        </w:rPr>
        <w:t xml:space="preserve"> na lata 2008</w:t>
      </w:r>
      <w:r w:rsidR="0063465A" w:rsidRPr="00EC0D87">
        <w:rPr>
          <w:sz w:val="24"/>
          <w:szCs w:val="24"/>
        </w:rPr>
        <w:t xml:space="preserve"> – 2015</w:t>
      </w:r>
      <w:r w:rsidR="002D18E7" w:rsidRPr="00EC0D87">
        <w:rPr>
          <w:sz w:val="24"/>
          <w:szCs w:val="24"/>
        </w:rPr>
        <w:t>.</w:t>
      </w:r>
      <w:r w:rsidR="00F76171" w:rsidRPr="00EC0D87">
        <w:rPr>
          <w:sz w:val="24"/>
          <w:szCs w:val="24"/>
        </w:rPr>
        <w:t xml:space="preserve"> </w:t>
      </w:r>
      <w:r w:rsidR="0034348C" w:rsidRPr="00EC0D87">
        <w:rPr>
          <w:sz w:val="24"/>
          <w:szCs w:val="24"/>
        </w:rPr>
        <w:t xml:space="preserve"> W założeniach, rozwój ten </w:t>
      </w:r>
      <w:r w:rsidR="002D18E7" w:rsidRPr="00EC0D87">
        <w:rPr>
          <w:sz w:val="24"/>
          <w:szCs w:val="24"/>
        </w:rPr>
        <w:t>ma</w:t>
      </w:r>
      <w:r w:rsidR="00A320BA" w:rsidRPr="00EC0D87">
        <w:rPr>
          <w:sz w:val="24"/>
          <w:szCs w:val="24"/>
        </w:rPr>
        <w:t xml:space="preserve"> </w:t>
      </w:r>
      <w:r w:rsidR="00F76171" w:rsidRPr="00EC0D87">
        <w:rPr>
          <w:sz w:val="24"/>
          <w:szCs w:val="24"/>
        </w:rPr>
        <w:t xml:space="preserve">dotyczyć </w:t>
      </w:r>
      <w:r w:rsidR="002927E1" w:rsidRPr="00EC0D87">
        <w:rPr>
          <w:sz w:val="24"/>
          <w:szCs w:val="24"/>
        </w:rPr>
        <w:t xml:space="preserve">tworzenia i modernizacji miejscowej infrastruktury, </w:t>
      </w:r>
      <w:r w:rsidR="0034348C" w:rsidRPr="00EC0D87">
        <w:rPr>
          <w:sz w:val="24"/>
          <w:szCs w:val="24"/>
        </w:rPr>
        <w:t>popraw</w:t>
      </w:r>
      <w:r w:rsidR="002927E1" w:rsidRPr="00EC0D87">
        <w:rPr>
          <w:sz w:val="24"/>
          <w:szCs w:val="24"/>
        </w:rPr>
        <w:t>y</w:t>
      </w:r>
      <w:r w:rsidR="00A320BA" w:rsidRPr="00EC0D87">
        <w:rPr>
          <w:sz w:val="24"/>
          <w:szCs w:val="24"/>
        </w:rPr>
        <w:t xml:space="preserve"> warunk</w:t>
      </w:r>
      <w:r w:rsidR="002927E1" w:rsidRPr="00EC0D87">
        <w:rPr>
          <w:sz w:val="24"/>
          <w:szCs w:val="24"/>
        </w:rPr>
        <w:t>ów</w:t>
      </w:r>
      <w:r w:rsidR="00A320BA" w:rsidRPr="00EC0D87">
        <w:rPr>
          <w:sz w:val="24"/>
          <w:szCs w:val="24"/>
        </w:rPr>
        <w:t xml:space="preserve"> bytow</w:t>
      </w:r>
      <w:r w:rsidR="002927E1" w:rsidRPr="00EC0D87">
        <w:rPr>
          <w:sz w:val="24"/>
          <w:szCs w:val="24"/>
        </w:rPr>
        <w:t>ych</w:t>
      </w:r>
      <w:r w:rsidR="0034348C" w:rsidRPr="00EC0D87">
        <w:rPr>
          <w:sz w:val="24"/>
          <w:szCs w:val="24"/>
        </w:rPr>
        <w:t xml:space="preserve"> i bezpieczeństw</w:t>
      </w:r>
      <w:r w:rsidR="002927E1" w:rsidRPr="00EC0D87">
        <w:rPr>
          <w:sz w:val="24"/>
          <w:szCs w:val="24"/>
        </w:rPr>
        <w:t xml:space="preserve">a </w:t>
      </w:r>
      <w:r w:rsidR="0034348C" w:rsidRPr="00EC0D87">
        <w:rPr>
          <w:sz w:val="24"/>
          <w:szCs w:val="24"/>
        </w:rPr>
        <w:t>mieszkańców</w:t>
      </w:r>
      <w:r w:rsidR="002927E1" w:rsidRPr="00EC0D87">
        <w:rPr>
          <w:sz w:val="24"/>
          <w:szCs w:val="24"/>
        </w:rPr>
        <w:t>, p</w:t>
      </w:r>
      <w:r w:rsidR="00FE457B" w:rsidRPr="00EC0D87">
        <w:rPr>
          <w:sz w:val="24"/>
          <w:szCs w:val="24"/>
        </w:rPr>
        <w:t>romowania i dalszej aktywizacji</w:t>
      </w:r>
      <w:r w:rsidR="002927E1" w:rsidRPr="00EC0D87">
        <w:rPr>
          <w:sz w:val="24"/>
          <w:szCs w:val="24"/>
        </w:rPr>
        <w:t xml:space="preserve"> działań środowisk </w:t>
      </w:r>
      <w:r w:rsidR="00FE457B" w:rsidRPr="00EC0D87">
        <w:rPr>
          <w:sz w:val="24"/>
          <w:szCs w:val="24"/>
        </w:rPr>
        <w:t xml:space="preserve">lokalnych na rzecz </w:t>
      </w:r>
      <w:r w:rsidR="002927E1" w:rsidRPr="00EC0D87">
        <w:rPr>
          <w:sz w:val="24"/>
          <w:szCs w:val="24"/>
        </w:rPr>
        <w:t xml:space="preserve">zrównoważonego rozwoju miejscowości. Rozwój ten będzie postępował w sposób zapewniający </w:t>
      </w:r>
      <w:r w:rsidR="0034348C" w:rsidRPr="00EC0D87">
        <w:rPr>
          <w:sz w:val="24"/>
          <w:szCs w:val="24"/>
        </w:rPr>
        <w:t>pełne</w:t>
      </w:r>
      <w:r w:rsidR="002927E1" w:rsidRPr="00EC0D87">
        <w:rPr>
          <w:sz w:val="24"/>
          <w:szCs w:val="24"/>
        </w:rPr>
        <w:t xml:space="preserve"> </w:t>
      </w:r>
      <w:r w:rsidR="00000133" w:rsidRPr="00EC0D87">
        <w:rPr>
          <w:sz w:val="24"/>
          <w:szCs w:val="24"/>
        </w:rPr>
        <w:t>w</w:t>
      </w:r>
      <w:r w:rsidR="0034348C" w:rsidRPr="00EC0D87">
        <w:rPr>
          <w:sz w:val="24"/>
          <w:szCs w:val="24"/>
        </w:rPr>
        <w:t>ykorzystanie</w:t>
      </w:r>
      <w:r w:rsidR="002927E1" w:rsidRPr="00EC0D87">
        <w:rPr>
          <w:sz w:val="24"/>
          <w:szCs w:val="24"/>
        </w:rPr>
        <w:t xml:space="preserve"> i poszanowanie </w:t>
      </w:r>
      <w:r w:rsidR="00410655" w:rsidRPr="00EC0D87">
        <w:rPr>
          <w:sz w:val="24"/>
          <w:szCs w:val="24"/>
        </w:rPr>
        <w:t>posiadanych zasobów</w:t>
      </w:r>
      <w:r w:rsidR="00000133" w:rsidRPr="00EC0D87">
        <w:rPr>
          <w:sz w:val="24"/>
          <w:szCs w:val="24"/>
        </w:rPr>
        <w:t xml:space="preserve"> przyrodnic</w:t>
      </w:r>
      <w:r w:rsidR="00BE4145" w:rsidRPr="00EC0D87">
        <w:rPr>
          <w:sz w:val="24"/>
          <w:szCs w:val="24"/>
        </w:rPr>
        <w:t xml:space="preserve">zych, kulturalnych </w:t>
      </w:r>
      <w:r w:rsidR="006D67D7">
        <w:rPr>
          <w:sz w:val="24"/>
          <w:szCs w:val="24"/>
        </w:rPr>
        <w:br/>
      </w:r>
      <w:r w:rsidR="00BE4145" w:rsidRPr="00EC0D87">
        <w:rPr>
          <w:sz w:val="24"/>
          <w:szCs w:val="24"/>
        </w:rPr>
        <w:t xml:space="preserve">i socjalnych, przy jednoczesnym zachowaniu tradycji i dziedzictwa kulturowego. </w:t>
      </w:r>
      <w:r w:rsidR="0034348C" w:rsidRPr="00EC0D87">
        <w:rPr>
          <w:sz w:val="24"/>
          <w:szCs w:val="24"/>
        </w:rPr>
        <w:t xml:space="preserve"> </w:t>
      </w:r>
      <w:r w:rsidR="00A320BA" w:rsidRPr="00EC0D87">
        <w:rPr>
          <w:sz w:val="24"/>
          <w:szCs w:val="24"/>
        </w:rPr>
        <w:t>Realizacja planowanych</w:t>
      </w:r>
      <w:r w:rsidR="0034348C" w:rsidRPr="00EC0D87">
        <w:rPr>
          <w:sz w:val="24"/>
          <w:szCs w:val="24"/>
        </w:rPr>
        <w:t xml:space="preserve"> działa</w:t>
      </w:r>
      <w:r w:rsidR="00A320BA" w:rsidRPr="00EC0D87">
        <w:rPr>
          <w:sz w:val="24"/>
          <w:szCs w:val="24"/>
        </w:rPr>
        <w:t xml:space="preserve">ń </w:t>
      </w:r>
      <w:r w:rsidR="0034348C" w:rsidRPr="00EC0D87">
        <w:rPr>
          <w:sz w:val="24"/>
          <w:szCs w:val="24"/>
        </w:rPr>
        <w:t>pozwol</w:t>
      </w:r>
      <w:r w:rsidR="00A320BA" w:rsidRPr="00EC0D87">
        <w:rPr>
          <w:sz w:val="24"/>
          <w:szCs w:val="24"/>
        </w:rPr>
        <w:t>i na wiel</w:t>
      </w:r>
      <w:r w:rsidR="0034348C" w:rsidRPr="00EC0D87">
        <w:rPr>
          <w:sz w:val="24"/>
          <w:szCs w:val="24"/>
        </w:rPr>
        <w:t>o</w:t>
      </w:r>
      <w:r w:rsidR="00A320BA" w:rsidRPr="00EC0D87">
        <w:rPr>
          <w:sz w:val="24"/>
          <w:szCs w:val="24"/>
        </w:rPr>
        <w:t>płaszczyznową odnowę</w:t>
      </w:r>
      <w:r w:rsidR="0034348C" w:rsidRPr="00EC0D87">
        <w:rPr>
          <w:sz w:val="24"/>
          <w:szCs w:val="24"/>
        </w:rPr>
        <w:t xml:space="preserve"> </w:t>
      </w:r>
      <w:r w:rsidR="00A320BA" w:rsidRPr="00EC0D87">
        <w:rPr>
          <w:sz w:val="24"/>
          <w:szCs w:val="24"/>
        </w:rPr>
        <w:t>miejscowości, tym sa</w:t>
      </w:r>
      <w:r w:rsidR="00FE457B" w:rsidRPr="00EC0D87">
        <w:rPr>
          <w:sz w:val="24"/>
          <w:szCs w:val="24"/>
        </w:rPr>
        <w:t>mym w sposób znaczący podn</w:t>
      </w:r>
      <w:r w:rsidR="0063465A" w:rsidRPr="00EC0D87">
        <w:rPr>
          <w:sz w:val="24"/>
          <w:szCs w:val="24"/>
        </w:rPr>
        <w:t xml:space="preserve">iesie </w:t>
      </w:r>
      <w:r w:rsidR="00A320BA" w:rsidRPr="00EC0D87">
        <w:rPr>
          <w:sz w:val="24"/>
          <w:szCs w:val="24"/>
        </w:rPr>
        <w:t>jakość życia jej mieszkańców.</w:t>
      </w:r>
      <w:r w:rsidR="00C86E71" w:rsidRPr="00EC0D87">
        <w:rPr>
          <w:sz w:val="24"/>
          <w:szCs w:val="24"/>
        </w:rPr>
        <w:t xml:space="preserve"> </w:t>
      </w:r>
    </w:p>
    <w:p w:rsidR="002F1067" w:rsidRPr="00EC0D87" w:rsidRDefault="002F1067" w:rsidP="00C86E71">
      <w:pPr>
        <w:jc w:val="both"/>
        <w:rPr>
          <w:sz w:val="24"/>
          <w:szCs w:val="24"/>
        </w:rPr>
      </w:pPr>
      <w:r w:rsidRPr="00EC0D87">
        <w:rPr>
          <w:sz w:val="24"/>
          <w:szCs w:val="24"/>
        </w:rPr>
        <w:t>Plan</w:t>
      </w:r>
      <w:r w:rsidR="00FE457B" w:rsidRPr="00EC0D87">
        <w:rPr>
          <w:sz w:val="24"/>
          <w:szCs w:val="24"/>
        </w:rPr>
        <w:t xml:space="preserve"> Odnowy</w:t>
      </w:r>
      <w:r w:rsidR="007C0DDC" w:rsidRPr="00EC0D87">
        <w:rPr>
          <w:sz w:val="24"/>
          <w:szCs w:val="24"/>
        </w:rPr>
        <w:t xml:space="preserve"> został opracowany we </w:t>
      </w:r>
      <w:r w:rsidRPr="00EC0D87">
        <w:rPr>
          <w:sz w:val="24"/>
          <w:szCs w:val="24"/>
        </w:rPr>
        <w:t>współp</w:t>
      </w:r>
      <w:r w:rsidR="003F58EB" w:rsidRPr="00EC0D87">
        <w:rPr>
          <w:sz w:val="24"/>
          <w:szCs w:val="24"/>
        </w:rPr>
        <w:t>racy z mieszkańcami</w:t>
      </w:r>
      <w:r w:rsidR="004560C8" w:rsidRPr="00EC0D87">
        <w:rPr>
          <w:sz w:val="24"/>
          <w:szCs w:val="24"/>
        </w:rPr>
        <w:t xml:space="preserve"> Tąpkowice</w:t>
      </w:r>
      <w:r w:rsidR="003F58EB" w:rsidRPr="00EC0D87">
        <w:rPr>
          <w:sz w:val="24"/>
          <w:szCs w:val="24"/>
        </w:rPr>
        <w:t>, wśród których została przeprowadzona ankieta. I</w:t>
      </w:r>
      <w:r w:rsidR="0018531C" w:rsidRPr="00EC0D87">
        <w:rPr>
          <w:sz w:val="24"/>
          <w:szCs w:val="24"/>
        </w:rPr>
        <w:t>nformacje zwrotne zawarte w 70</w:t>
      </w:r>
      <w:r w:rsidR="003F58EB" w:rsidRPr="00EC0D87">
        <w:rPr>
          <w:sz w:val="24"/>
          <w:szCs w:val="24"/>
        </w:rPr>
        <w:t xml:space="preserve"> ankietach po</w:t>
      </w:r>
      <w:r w:rsidR="00F15EC6" w:rsidRPr="00EC0D87">
        <w:rPr>
          <w:sz w:val="24"/>
          <w:szCs w:val="24"/>
        </w:rPr>
        <w:t>służyły</w:t>
      </w:r>
      <w:r w:rsidR="0063465A" w:rsidRPr="00EC0D87">
        <w:rPr>
          <w:sz w:val="24"/>
          <w:szCs w:val="24"/>
        </w:rPr>
        <w:t xml:space="preserve"> </w:t>
      </w:r>
      <w:r w:rsidR="00F15EC6" w:rsidRPr="00EC0D87">
        <w:rPr>
          <w:sz w:val="24"/>
          <w:szCs w:val="24"/>
        </w:rPr>
        <w:t>jako materiał do Planu Odnowy M</w:t>
      </w:r>
      <w:r w:rsidR="003F58EB" w:rsidRPr="00EC0D87">
        <w:rPr>
          <w:sz w:val="24"/>
          <w:szCs w:val="24"/>
        </w:rPr>
        <w:t>iejscowości.</w:t>
      </w:r>
      <w:r w:rsidR="000C3B82" w:rsidRPr="00EC0D87">
        <w:rPr>
          <w:sz w:val="24"/>
          <w:szCs w:val="24"/>
        </w:rPr>
        <w:t xml:space="preserve"> Przedsięwzięcia w nim zawarte</w:t>
      </w:r>
      <w:r w:rsidR="00906F0B" w:rsidRPr="00EC0D87">
        <w:rPr>
          <w:sz w:val="24"/>
          <w:szCs w:val="24"/>
        </w:rPr>
        <w:t xml:space="preserve"> konsultowano z </w:t>
      </w:r>
      <w:r w:rsidRPr="00EC0D87">
        <w:rPr>
          <w:sz w:val="24"/>
          <w:szCs w:val="24"/>
        </w:rPr>
        <w:t>członkami Rady Sołeckiej Niezdary, przedstawicielami władz Gminy Ożarowice i pracownikami Urzędu Gminy w Ożarowicach.</w:t>
      </w:r>
    </w:p>
    <w:p w:rsidR="00BA0412" w:rsidRPr="00EC0D87" w:rsidRDefault="00D8430B" w:rsidP="00C86E71">
      <w:pPr>
        <w:jc w:val="both"/>
        <w:rPr>
          <w:sz w:val="24"/>
          <w:szCs w:val="24"/>
        </w:rPr>
      </w:pPr>
      <w:r w:rsidRPr="00EC0D87">
        <w:rPr>
          <w:sz w:val="24"/>
          <w:szCs w:val="24"/>
        </w:rPr>
        <w:t>Plan Odnowy M</w:t>
      </w:r>
      <w:r w:rsidR="00BA0412" w:rsidRPr="00EC0D87">
        <w:rPr>
          <w:sz w:val="24"/>
          <w:szCs w:val="24"/>
        </w:rPr>
        <w:t>iejscowości jest dokumentem otwarty, a zapisane w nim zadania będą aktualizowane stosownie do zmieniających się uwarunkowań wewnętrznych i zewnętrznych. Uwzględniane w nim będą również nowe potrzeby zgłaszane przez mieszkańców, władze samorządowe</w:t>
      </w:r>
      <w:r w:rsidR="00801EBD" w:rsidRPr="00EC0D87">
        <w:rPr>
          <w:sz w:val="24"/>
          <w:szCs w:val="24"/>
        </w:rPr>
        <w:t xml:space="preserve"> Gminy, organizacje pozarządowe i nieformalne grupy mieszkańców. </w:t>
      </w:r>
      <w:r w:rsidR="00BA0412" w:rsidRPr="00EC0D87">
        <w:rPr>
          <w:sz w:val="24"/>
          <w:szCs w:val="24"/>
        </w:rPr>
        <w:t xml:space="preserve">  </w:t>
      </w:r>
    </w:p>
    <w:p w:rsidR="00F60F22" w:rsidRDefault="00EE592D" w:rsidP="002206BA">
      <w:pPr>
        <w:pStyle w:val="Nagwek1"/>
        <w:numPr>
          <w:ilvl w:val="0"/>
          <w:numId w:val="1"/>
        </w:numPr>
      </w:pPr>
      <w:bookmarkStart w:id="5" w:name="_Toc193029511"/>
      <w:bookmarkStart w:id="6" w:name="_Toc194556491"/>
      <w:bookmarkStart w:id="7" w:name="_Toc194556559"/>
      <w:bookmarkStart w:id="8" w:name="_Toc194556588"/>
      <w:bookmarkStart w:id="9" w:name="_Toc335387930"/>
      <w:r>
        <w:t>Charakterystyka miejscowości i planowane kierunki rozwoju</w:t>
      </w:r>
      <w:bookmarkEnd w:id="5"/>
      <w:bookmarkEnd w:id="6"/>
      <w:bookmarkEnd w:id="7"/>
      <w:bookmarkEnd w:id="8"/>
      <w:bookmarkEnd w:id="9"/>
    </w:p>
    <w:p w:rsidR="002206BA" w:rsidRDefault="0077072C" w:rsidP="00EE592D">
      <w:pPr>
        <w:pStyle w:val="Nagwek2"/>
        <w:numPr>
          <w:ilvl w:val="0"/>
          <w:numId w:val="2"/>
        </w:numPr>
      </w:pPr>
      <w:bookmarkStart w:id="10" w:name="_Toc193029512"/>
      <w:bookmarkStart w:id="11" w:name="_Toc194556492"/>
      <w:bookmarkStart w:id="12" w:name="_Toc194556560"/>
      <w:bookmarkStart w:id="13" w:name="_Toc194556589"/>
      <w:bookmarkStart w:id="14" w:name="_Toc335387931"/>
      <w:r>
        <w:t>Położenie geograficzne</w:t>
      </w:r>
      <w:bookmarkEnd w:id="10"/>
      <w:bookmarkEnd w:id="11"/>
      <w:bookmarkEnd w:id="12"/>
      <w:bookmarkEnd w:id="13"/>
      <w:bookmarkEnd w:id="14"/>
    </w:p>
    <w:p w:rsidR="009D3E77" w:rsidRDefault="009D3E77" w:rsidP="00E72FC7">
      <w:pPr>
        <w:jc w:val="both"/>
      </w:pPr>
    </w:p>
    <w:p w:rsidR="00E16B38" w:rsidRPr="00EC0D87" w:rsidRDefault="00C22305" w:rsidP="00E16B38">
      <w:pPr>
        <w:jc w:val="both"/>
        <w:rPr>
          <w:sz w:val="24"/>
          <w:szCs w:val="24"/>
        </w:rPr>
      </w:pPr>
      <w:r w:rsidRPr="00EC0D87">
        <w:rPr>
          <w:sz w:val="24"/>
          <w:szCs w:val="24"/>
        </w:rPr>
        <w:t xml:space="preserve">Tąpkowice to jedno z </w:t>
      </w:r>
      <w:r w:rsidR="00BC4590" w:rsidRPr="00EC0D87">
        <w:rPr>
          <w:sz w:val="24"/>
          <w:szCs w:val="24"/>
        </w:rPr>
        <w:t>siedmiu sołectw gminy Ożarowice</w:t>
      </w:r>
      <w:r w:rsidR="00AD200E" w:rsidRPr="00EC0D87">
        <w:rPr>
          <w:sz w:val="24"/>
          <w:szCs w:val="24"/>
        </w:rPr>
        <w:t>, Powiat Tarnowskie Góry. W</w:t>
      </w:r>
      <w:r w:rsidR="00C13DFA" w:rsidRPr="00EC0D87">
        <w:rPr>
          <w:sz w:val="24"/>
          <w:szCs w:val="24"/>
        </w:rPr>
        <w:t>ojewództwo Śląskie.</w:t>
      </w:r>
      <w:r w:rsidR="00783FA5" w:rsidRPr="00EC0D87">
        <w:rPr>
          <w:sz w:val="24"/>
          <w:szCs w:val="24"/>
        </w:rPr>
        <w:t xml:space="preserve"> Miejscowość jest bardzo dobrze skomunikowana z miastami Śląska </w:t>
      </w:r>
      <w:r w:rsidR="006D67D7">
        <w:rPr>
          <w:sz w:val="24"/>
          <w:szCs w:val="24"/>
        </w:rPr>
        <w:br/>
      </w:r>
      <w:r w:rsidR="00783FA5" w:rsidRPr="00EC0D87">
        <w:rPr>
          <w:sz w:val="24"/>
          <w:szCs w:val="24"/>
        </w:rPr>
        <w:t xml:space="preserve">i Zagłębia. </w:t>
      </w:r>
      <w:r w:rsidR="00EC400B" w:rsidRPr="00EC0D87">
        <w:rPr>
          <w:sz w:val="24"/>
          <w:szCs w:val="24"/>
        </w:rPr>
        <w:t xml:space="preserve">Przebiega przez nią odcinek drogi DK-78. </w:t>
      </w:r>
    </w:p>
    <w:p w:rsidR="001E173A" w:rsidRPr="00EC0D87" w:rsidRDefault="001E173A" w:rsidP="00E16B38">
      <w:pPr>
        <w:jc w:val="both"/>
        <w:rPr>
          <w:sz w:val="24"/>
          <w:szCs w:val="24"/>
        </w:rPr>
      </w:pPr>
      <w:r w:rsidRPr="00EC0D87">
        <w:rPr>
          <w:sz w:val="24"/>
          <w:szCs w:val="24"/>
        </w:rPr>
        <w:t xml:space="preserve">Sołectwo jest również miejscowością parafialną znajduje się w niej kościół parafialny </w:t>
      </w:r>
      <w:r w:rsidR="00290346" w:rsidRPr="00EC0D87">
        <w:rPr>
          <w:sz w:val="24"/>
          <w:szCs w:val="24"/>
        </w:rPr>
        <w:t>pod wezwaniem Św. Jana Chrzciciela.</w:t>
      </w:r>
    </w:p>
    <w:p w:rsidR="00FC6D4B" w:rsidRPr="00EC0D87" w:rsidRDefault="00FC6D4B" w:rsidP="00E16B38">
      <w:pPr>
        <w:jc w:val="both"/>
        <w:rPr>
          <w:sz w:val="24"/>
          <w:szCs w:val="24"/>
        </w:rPr>
      </w:pPr>
      <w:r w:rsidRPr="00EC0D87">
        <w:rPr>
          <w:sz w:val="24"/>
          <w:szCs w:val="24"/>
        </w:rPr>
        <w:t>Drogi przebiegające przez teren sołectwa Tąpkowice:</w:t>
      </w:r>
    </w:p>
    <w:p w:rsidR="00FC6D4B" w:rsidRPr="00EC0D87" w:rsidRDefault="00FC6D4B" w:rsidP="00FC6D4B">
      <w:pPr>
        <w:numPr>
          <w:ilvl w:val="0"/>
          <w:numId w:val="38"/>
        </w:numPr>
        <w:rPr>
          <w:sz w:val="24"/>
          <w:szCs w:val="24"/>
        </w:rPr>
      </w:pPr>
      <w:r w:rsidRPr="00EC0D87">
        <w:rPr>
          <w:sz w:val="24"/>
          <w:szCs w:val="24"/>
        </w:rPr>
        <w:t>krajowe - DK 78  -  Zwycięstwa</w:t>
      </w:r>
    </w:p>
    <w:p w:rsidR="00FC6D4B" w:rsidRPr="00EC0D87" w:rsidRDefault="00FC6D4B" w:rsidP="00FC6D4B">
      <w:pPr>
        <w:numPr>
          <w:ilvl w:val="0"/>
          <w:numId w:val="38"/>
        </w:numPr>
        <w:rPr>
          <w:sz w:val="24"/>
          <w:szCs w:val="24"/>
        </w:rPr>
      </w:pPr>
      <w:r w:rsidRPr="00EC0D87">
        <w:rPr>
          <w:sz w:val="24"/>
          <w:szCs w:val="24"/>
        </w:rPr>
        <w:t>powiatowe - Jana Pawła II, Bolesława Chrobrego, Prusa, Sobieskiego</w:t>
      </w:r>
    </w:p>
    <w:p w:rsidR="00FC6D4B" w:rsidRPr="00EC0D87" w:rsidRDefault="00FC6D4B" w:rsidP="00FC6D4B">
      <w:pPr>
        <w:numPr>
          <w:ilvl w:val="0"/>
          <w:numId w:val="38"/>
        </w:numPr>
        <w:jc w:val="both"/>
        <w:rPr>
          <w:sz w:val="24"/>
          <w:szCs w:val="24"/>
        </w:rPr>
      </w:pPr>
      <w:r w:rsidRPr="00EC0D87">
        <w:rPr>
          <w:sz w:val="24"/>
          <w:szCs w:val="24"/>
        </w:rPr>
        <w:t>gminne - Leśna, Gen. Maczka, Sienkiewicza, Kopernika, Zgody, Wesoła, Matejki, Kościelna, Kapryśna, Moniuszki, P. Skargi, Prywatna, J. Krasickiego, H. Sawickiej</w:t>
      </w:r>
      <w:r w:rsidR="00F03CC8" w:rsidRPr="00EC0D87">
        <w:rPr>
          <w:sz w:val="24"/>
          <w:szCs w:val="24"/>
        </w:rPr>
        <w:t>, Stokrotek.</w:t>
      </w:r>
    </w:p>
    <w:p w:rsidR="001E173A" w:rsidRPr="00EC0D87" w:rsidRDefault="00EC400B" w:rsidP="00EC400B">
      <w:pPr>
        <w:jc w:val="both"/>
        <w:rPr>
          <w:sz w:val="24"/>
          <w:szCs w:val="24"/>
        </w:rPr>
      </w:pPr>
      <w:r w:rsidRPr="00EC0D87">
        <w:rPr>
          <w:sz w:val="24"/>
          <w:szCs w:val="24"/>
        </w:rPr>
        <w:t xml:space="preserve">Przez wieś kursują linie autobusowe bezpośrednio komunikując sołectwo ze Świerklańcem, Tarnowskimi Górami, Bytomiem, Katowicami oraz Portem Lotniczym Pyrzowice. </w:t>
      </w:r>
    </w:p>
    <w:p w:rsidR="001E173A" w:rsidRPr="00EC0D87" w:rsidRDefault="00EC400B" w:rsidP="00EC400B">
      <w:pPr>
        <w:jc w:val="both"/>
        <w:rPr>
          <w:sz w:val="24"/>
          <w:szCs w:val="24"/>
        </w:rPr>
      </w:pPr>
      <w:r w:rsidRPr="00EC0D87">
        <w:rPr>
          <w:sz w:val="24"/>
          <w:szCs w:val="24"/>
        </w:rPr>
        <w:t>Linie autobusowe obs</w:t>
      </w:r>
      <w:r w:rsidR="00D66C03" w:rsidRPr="00EC0D87">
        <w:rPr>
          <w:sz w:val="24"/>
          <w:szCs w:val="24"/>
        </w:rPr>
        <w:t>ługujące przystanki sołectwa to:</w:t>
      </w:r>
    </w:p>
    <w:p w:rsidR="00EC400B" w:rsidRPr="00EC0D87" w:rsidRDefault="00EC400B" w:rsidP="00EC400B">
      <w:pPr>
        <w:jc w:val="both"/>
        <w:rPr>
          <w:sz w:val="24"/>
          <w:szCs w:val="24"/>
        </w:rPr>
      </w:pPr>
      <w:r w:rsidRPr="00EC0D87">
        <w:rPr>
          <w:sz w:val="24"/>
          <w:szCs w:val="24"/>
        </w:rPr>
        <w:t>85-Bytom Dworzec PKP- Pyrzowice Lotnisko,</w:t>
      </w:r>
      <w:r w:rsidR="00D66C03" w:rsidRPr="00EC0D87">
        <w:rPr>
          <w:sz w:val="24"/>
          <w:szCs w:val="24"/>
        </w:rPr>
        <w:t xml:space="preserve"> </w:t>
      </w:r>
      <w:r w:rsidRPr="00EC0D87">
        <w:rPr>
          <w:sz w:val="24"/>
          <w:szCs w:val="24"/>
        </w:rPr>
        <w:t>17-Bytom Dworzec PKP-Mierzęcice Siedliska,</w:t>
      </w:r>
      <w:r w:rsidR="00D66C03" w:rsidRPr="00EC0D87">
        <w:rPr>
          <w:sz w:val="24"/>
          <w:szCs w:val="24"/>
        </w:rPr>
        <w:t xml:space="preserve"> </w:t>
      </w:r>
      <w:r w:rsidRPr="00EC0D87">
        <w:rPr>
          <w:sz w:val="24"/>
          <w:szCs w:val="24"/>
        </w:rPr>
        <w:t>103-Tąpkowice Szkoła-Wojkowice Park,</w:t>
      </w:r>
      <w:r w:rsidR="00D66C03" w:rsidRPr="00EC0D87">
        <w:rPr>
          <w:sz w:val="24"/>
          <w:szCs w:val="24"/>
        </w:rPr>
        <w:t xml:space="preserve"> </w:t>
      </w:r>
      <w:r w:rsidRPr="00EC0D87">
        <w:rPr>
          <w:sz w:val="24"/>
          <w:szCs w:val="24"/>
        </w:rPr>
        <w:t>119-Katowice Kopernika - Świerklaniec Park,</w:t>
      </w:r>
      <w:r w:rsidR="00EC0D87">
        <w:rPr>
          <w:sz w:val="24"/>
          <w:szCs w:val="24"/>
        </w:rPr>
        <w:t xml:space="preserve"> </w:t>
      </w:r>
      <w:r w:rsidRPr="00EC0D87">
        <w:rPr>
          <w:sz w:val="24"/>
          <w:szCs w:val="24"/>
        </w:rPr>
        <w:t>142-Świerklaniec Park-Świerklaniec Park,</w:t>
      </w:r>
      <w:r w:rsidR="00D66C03" w:rsidRPr="00EC0D87">
        <w:rPr>
          <w:sz w:val="24"/>
          <w:szCs w:val="24"/>
        </w:rPr>
        <w:t xml:space="preserve"> </w:t>
      </w:r>
      <w:r w:rsidRPr="00EC0D87">
        <w:rPr>
          <w:sz w:val="24"/>
          <w:szCs w:val="24"/>
        </w:rPr>
        <w:t>179-Mierzęcice Magazyny-Tarnowskie Góry Dworzec PKP, 246-Ożarowice Droga do Kolonii Podłączna-Tarnowskie Góry Dworzec PKP,</w:t>
      </w:r>
      <w:r w:rsidR="00D66C03" w:rsidRPr="00EC0D87">
        <w:rPr>
          <w:sz w:val="24"/>
          <w:szCs w:val="24"/>
        </w:rPr>
        <w:t xml:space="preserve"> </w:t>
      </w:r>
      <w:r w:rsidRPr="00EC0D87">
        <w:rPr>
          <w:sz w:val="24"/>
          <w:szCs w:val="24"/>
        </w:rPr>
        <w:t>283-Dobieszowice Skrzyżowanie-Tarnowskie Góry Dworzec PKP,</w:t>
      </w:r>
      <w:r w:rsidR="00D66C03" w:rsidRPr="00EC0D87">
        <w:rPr>
          <w:sz w:val="24"/>
          <w:szCs w:val="24"/>
        </w:rPr>
        <w:t xml:space="preserve"> </w:t>
      </w:r>
      <w:r w:rsidR="001E173A" w:rsidRPr="00EC0D87">
        <w:rPr>
          <w:sz w:val="24"/>
          <w:szCs w:val="24"/>
        </w:rPr>
        <w:t>646-</w:t>
      </w:r>
      <w:r w:rsidRPr="00EC0D87">
        <w:rPr>
          <w:sz w:val="24"/>
          <w:szCs w:val="24"/>
        </w:rPr>
        <w:t>Tarnowskie Góry Dworzec PKP-Zendek IV</w:t>
      </w:r>
      <w:r w:rsidR="00D66C03" w:rsidRPr="00EC0D87">
        <w:rPr>
          <w:sz w:val="24"/>
          <w:szCs w:val="24"/>
        </w:rPr>
        <w:t xml:space="preserve">, </w:t>
      </w:r>
      <w:r w:rsidRPr="00EC0D87">
        <w:rPr>
          <w:sz w:val="24"/>
          <w:szCs w:val="24"/>
        </w:rPr>
        <w:t>717-Świerklaniec Park-Świerklaniec Park</w:t>
      </w:r>
      <w:r w:rsidR="001E173A" w:rsidRPr="00EC0D87">
        <w:rPr>
          <w:sz w:val="24"/>
          <w:szCs w:val="24"/>
        </w:rPr>
        <w:t>,</w:t>
      </w:r>
      <w:r w:rsidR="00D66C03" w:rsidRPr="00EC0D87">
        <w:rPr>
          <w:sz w:val="24"/>
          <w:szCs w:val="24"/>
        </w:rPr>
        <w:t xml:space="preserve"> </w:t>
      </w:r>
      <w:r w:rsidR="001E173A" w:rsidRPr="00EC0D87">
        <w:rPr>
          <w:sz w:val="24"/>
          <w:szCs w:val="24"/>
        </w:rPr>
        <w:t>PKS-</w:t>
      </w:r>
      <w:r w:rsidRPr="00EC0D87">
        <w:rPr>
          <w:sz w:val="24"/>
          <w:szCs w:val="24"/>
        </w:rPr>
        <w:t>Tarnowskie Góry Dworzec PKP</w:t>
      </w:r>
      <w:r w:rsidR="001E173A" w:rsidRPr="00EC0D87">
        <w:rPr>
          <w:sz w:val="24"/>
          <w:szCs w:val="24"/>
        </w:rPr>
        <w:t>-</w:t>
      </w:r>
      <w:r w:rsidRPr="00EC0D87">
        <w:rPr>
          <w:sz w:val="24"/>
          <w:szCs w:val="24"/>
        </w:rPr>
        <w:t>Zawiercie Dworzec PKP</w:t>
      </w:r>
      <w:r w:rsidR="001E173A" w:rsidRPr="00EC0D87">
        <w:rPr>
          <w:sz w:val="24"/>
          <w:szCs w:val="24"/>
        </w:rPr>
        <w:t>.</w:t>
      </w:r>
    </w:p>
    <w:p w:rsidR="00B423A8" w:rsidRPr="00EC0D87" w:rsidRDefault="00B423A8" w:rsidP="00EC400B">
      <w:pPr>
        <w:jc w:val="both"/>
        <w:rPr>
          <w:sz w:val="24"/>
          <w:szCs w:val="24"/>
        </w:rPr>
      </w:pPr>
    </w:p>
    <w:p w:rsidR="001E173A" w:rsidRPr="00EC0D87" w:rsidRDefault="006F7838" w:rsidP="00EC400B">
      <w:pPr>
        <w:jc w:val="both"/>
        <w:rPr>
          <w:sz w:val="24"/>
          <w:szCs w:val="24"/>
        </w:rPr>
      </w:pPr>
      <w:r w:rsidRPr="00EC0D87">
        <w:rPr>
          <w:sz w:val="24"/>
          <w:szCs w:val="24"/>
        </w:rPr>
        <w:t>Miejscowość sąsiaduje:</w:t>
      </w:r>
    </w:p>
    <w:p w:rsidR="006F7838" w:rsidRPr="00EC0D87" w:rsidRDefault="006F7838" w:rsidP="006F7838">
      <w:pPr>
        <w:numPr>
          <w:ilvl w:val="0"/>
          <w:numId w:val="39"/>
        </w:numPr>
        <w:jc w:val="both"/>
        <w:rPr>
          <w:sz w:val="24"/>
          <w:szCs w:val="24"/>
        </w:rPr>
      </w:pPr>
      <w:r w:rsidRPr="00EC0D87">
        <w:rPr>
          <w:sz w:val="24"/>
          <w:szCs w:val="24"/>
        </w:rPr>
        <w:t xml:space="preserve">od północy z </w:t>
      </w:r>
      <w:r w:rsidR="00B423A8" w:rsidRPr="00EC0D87">
        <w:rPr>
          <w:sz w:val="24"/>
          <w:szCs w:val="24"/>
        </w:rPr>
        <w:t>sołectwem Ożarowice</w:t>
      </w:r>
    </w:p>
    <w:p w:rsidR="00B423A8" w:rsidRPr="00EC0D87" w:rsidRDefault="00B423A8" w:rsidP="006F7838">
      <w:pPr>
        <w:numPr>
          <w:ilvl w:val="0"/>
          <w:numId w:val="39"/>
        </w:numPr>
        <w:jc w:val="both"/>
        <w:rPr>
          <w:sz w:val="24"/>
          <w:szCs w:val="24"/>
        </w:rPr>
      </w:pPr>
      <w:r w:rsidRPr="00EC0D87">
        <w:rPr>
          <w:sz w:val="24"/>
          <w:szCs w:val="24"/>
        </w:rPr>
        <w:t>od wschodu z sołectwem Celiny</w:t>
      </w:r>
    </w:p>
    <w:p w:rsidR="00B423A8" w:rsidRPr="00EC0D87" w:rsidRDefault="00B423A8" w:rsidP="006F7838">
      <w:pPr>
        <w:numPr>
          <w:ilvl w:val="0"/>
          <w:numId w:val="39"/>
        </w:numPr>
        <w:jc w:val="both"/>
        <w:rPr>
          <w:sz w:val="24"/>
          <w:szCs w:val="24"/>
        </w:rPr>
      </w:pPr>
      <w:r w:rsidRPr="00EC0D87">
        <w:rPr>
          <w:sz w:val="24"/>
          <w:szCs w:val="24"/>
        </w:rPr>
        <w:t>od południowego wschodu z gminą Bobrowniki(powiat Będzin)</w:t>
      </w:r>
    </w:p>
    <w:p w:rsidR="00B423A8" w:rsidRPr="00EC0D87" w:rsidRDefault="00B423A8" w:rsidP="00B423A8">
      <w:pPr>
        <w:numPr>
          <w:ilvl w:val="0"/>
          <w:numId w:val="39"/>
        </w:numPr>
        <w:jc w:val="both"/>
        <w:rPr>
          <w:sz w:val="24"/>
          <w:szCs w:val="24"/>
        </w:rPr>
      </w:pPr>
      <w:r w:rsidRPr="00EC0D87">
        <w:rPr>
          <w:sz w:val="24"/>
          <w:szCs w:val="24"/>
        </w:rPr>
        <w:t>od południowego zachodu z sołectwem Ossy</w:t>
      </w:r>
    </w:p>
    <w:p w:rsidR="00B423A8" w:rsidRPr="00EC0D87" w:rsidRDefault="00B423A8" w:rsidP="00B423A8">
      <w:pPr>
        <w:numPr>
          <w:ilvl w:val="0"/>
          <w:numId w:val="39"/>
        </w:numPr>
        <w:jc w:val="both"/>
        <w:rPr>
          <w:sz w:val="24"/>
          <w:szCs w:val="24"/>
        </w:rPr>
      </w:pPr>
      <w:r w:rsidRPr="00EC0D87">
        <w:rPr>
          <w:sz w:val="24"/>
          <w:szCs w:val="24"/>
        </w:rPr>
        <w:t>od zachodu z sołectwem Niezdara</w:t>
      </w:r>
    </w:p>
    <w:p w:rsidR="00B423A8" w:rsidRPr="00EC400B" w:rsidRDefault="00B423A8" w:rsidP="00B423A8">
      <w:pPr>
        <w:ind w:left="1080" w:firstLine="0"/>
        <w:jc w:val="both"/>
      </w:pPr>
    </w:p>
    <w:p w:rsidR="00B423A8" w:rsidRDefault="00B423A8" w:rsidP="00E16B38">
      <w:pPr>
        <w:jc w:val="both"/>
      </w:pPr>
    </w:p>
    <w:p w:rsidR="00884D52" w:rsidRDefault="001E5F87" w:rsidP="00E16B38">
      <w:pPr>
        <w:jc w:val="both"/>
      </w:pPr>
      <w:r>
        <w:rPr>
          <w:noProof/>
          <w:lang w:eastAsia="pl-PL" w:bidi="ar-SA"/>
        </w:rPr>
        <w:drawing>
          <wp:anchor distT="0" distB="0" distL="114300" distR="114300" simplePos="0" relativeHeight="251655680" behindDoc="1" locked="0" layoutInCell="1" allowOverlap="1">
            <wp:simplePos x="0" y="0"/>
            <wp:positionH relativeFrom="column">
              <wp:posOffset>399415</wp:posOffset>
            </wp:positionH>
            <wp:positionV relativeFrom="paragraph">
              <wp:posOffset>187960</wp:posOffset>
            </wp:positionV>
            <wp:extent cx="5133975" cy="6886575"/>
            <wp:effectExtent l="19050" t="0" r="9525" b="0"/>
            <wp:wrapTight wrapText="bothSides">
              <wp:wrapPolygon edited="0">
                <wp:start x="-80" y="0"/>
                <wp:lineTo x="-80" y="21570"/>
                <wp:lineTo x="21640" y="21570"/>
                <wp:lineTo x="21640" y="0"/>
                <wp:lineTo x="-8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lum contrast="20000"/>
                    </a:blip>
                    <a:srcRect/>
                    <a:stretch>
                      <a:fillRect/>
                    </a:stretch>
                  </pic:blipFill>
                  <pic:spPr bwMode="auto">
                    <a:xfrm>
                      <a:off x="0" y="0"/>
                      <a:ext cx="5133975" cy="6886575"/>
                    </a:xfrm>
                    <a:prstGeom prst="rect">
                      <a:avLst/>
                    </a:prstGeom>
                    <a:noFill/>
                  </pic:spPr>
                </pic:pic>
              </a:graphicData>
            </a:graphic>
          </wp:anchor>
        </w:drawing>
      </w:r>
      <w:r w:rsidR="00B423A8">
        <w:br w:type="column"/>
      </w:r>
    </w:p>
    <w:p w:rsidR="005B259B" w:rsidRDefault="00AB56D2" w:rsidP="00AB56D2">
      <w:pPr>
        <w:pStyle w:val="Nagwek2"/>
        <w:numPr>
          <w:ilvl w:val="0"/>
          <w:numId w:val="2"/>
        </w:numPr>
      </w:pPr>
      <w:bookmarkStart w:id="15" w:name="_Toc194556493"/>
      <w:bookmarkStart w:id="16" w:name="_Toc194556561"/>
      <w:bookmarkStart w:id="17" w:name="_Toc194556590"/>
      <w:bookmarkStart w:id="18" w:name="_Toc335387932"/>
      <w:r>
        <w:t>Historia miejscowości</w:t>
      </w:r>
      <w:bookmarkEnd w:id="15"/>
      <w:bookmarkEnd w:id="16"/>
      <w:bookmarkEnd w:id="17"/>
      <w:bookmarkEnd w:id="18"/>
    </w:p>
    <w:p w:rsidR="001514A3" w:rsidRDefault="001514A3" w:rsidP="001514A3"/>
    <w:p w:rsidR="00096667" w:rsidRPr="00EC0D87" w:rsidRDefault="00096667" w:rsidP="00096667">
      <w:pPr>
        <w:jc w:val="both"/>
        <w:rPr>
          <w:sz w:val="24"/>
          <w:szCs w:val="24"/>
        </w:rPr>
      </w:pPr>
      <w:r w:rsidRPr="00EC0D87">
        <w:rPr>
          <w:sz w:val="24"/>
          <w:szCs w:val="24"/>
        </w:rPr>
        <w:t xml:space="preserve">Tąpkowice. Osadnictwo na tym terenie swoimi początkami sięga okresu rzymskiego epoki żelaza.  Świadczą o tym znaleziska archeologiczne – zniszczone groby i siedliska kultury łużyckiej odnalezione na obszarze Tąpkowic jak i wsi sąsiednich. W średniowieczu wieś była własnością rycerską. Miejscowa legenda wyjaśnia powstanie nazw miejscowości od nazwy osobowej - Tąpek, Tompek, Tomek, prawdopodobnie rycerza, który był właścicielem wsi. W XIV wieku wieś była własnością rycerza Michała, a po nim odziedziczyła ją córka Małgorzata. Sprzedała wieś w 1367r. Rafałowi z Tarnowa za ponad 257 grzywień. Na przełomie XIV i XV w. wieś w rękach rodziny Tarnowskich. W 1461r. Jan F. Tarnowski zastawił wieś bytomskiemu rycerzowi Stanisławowi Rudzkiemu. W wieku Tąpkowice oddają dziesięcinę biskupom krakowskim, a w latach 1470-1480 klasztorowi norbertanek na Zwierzyńcu. W 1480 roku Tąpkowice wraz z Pyrzowicami, Dobieszowicami oraz Radzionkowem zakupił kantonki Jan Długosz na uposażenie klasztoru na Bielanach pod Krakowem. Transakcja nie uprawomocniła się, gdyż Długosz zmarł. Wioski stały się własnością szlachecką. W 1494włascielwm wsi wymieniany jest Florian chrząstowski </w:t>
      </w:r>
      <w:r w:rsidR="006D67D7">
        <w:rPr>
          <w:sz w:val="24"/>
          <w:szCs w:val="24"/>
        </w:rPr>
        <w:br/>
      </w:r>
      <w:r w:rsidRPr="00EC0D87">
        <w:rPr>
          <w:sz w:val="24"/>
          <w:szCs w:val="24"/>
        </w:rPr>
        <w:t xml:space="preserve">z Zaleszan kolo Sandomierza. Od 1553r. aż po rok 1630  właścielami wsi są Jaroccy. Potem przechodzą w ręce rodziny Frankenbergów, którzy w połowie XVIII w. Opuścili te ziemie </w:t>
      </w:r>
      <w:r w:rsidR="006D67D7">
        <w:rPr>
          <w:sz w:val="24"/>
          <w:szCs w:val="24"/>
        </w:rPr>
        <w:br/>
      </w:r>
      <w:r w:rsidRPr="00EC0D87">
        <w:rPr>
          <w:sz w:val="24"/>
          <w:szCs w:val="24"/>
        </w:rPr>
        <w:t xml:space="preserve">i osiedlili się w ziemi kaliskiej. Według źródeł w 1754r. w Tąpkowicach było 48 chat drewnianych krytych słomą i  dwa budynki murowane – dwór i karczmę. Całość gruntów chłopskich wynosiła 614 mórg polskich i 98 prętów. W XVIII wieku wieś była własnością rodziny podkomorzego siewierskiego Stefana Piegłowskiego, wdowy po nim , a później synów. Po nich byli również inni właściciele i dzierżawcy. W 1763r. pojawiaj się nazwisko Tomasza Żebrackiego jako dzierżawcy Tąpkowic. W okresie zaborów Tąpkowice znalazły się pod zaborem rosyjskim. W tym czasie wieś była własnością Jana Grabiańskiego, aż do roku 1864.  Od 1815 w granicach Królestwa Polskiego, a po wprowadzeniu przez władze carskie podziału na gubernie,  w guberni krakowskiej, następnie radomskie i po dalszej reorganizacji w  piotrkowskiej. W 1864r. ukaz carski uwłaszczający. Chłopi zyskali uzyskali ziemię na własność. Po uwłaszczeniu Grabiański miał sprzedać ziemie dworskie w Tąpkowicach kupcowi Białemu z Bytomia. W niedługim czasu majątek dworski znalazł się w rękach Donnersmarców ze Świerklańca, jednak faktycznym właścicielem stała się Górniczo – Przemysłowa spółka akcyjna, w której książę Guido von Donnersmarck miał znaczne udziały. W 1927 roku udziałowcy spółki zdecydowali o parcelacji folwarku i sprzedaży włościanom. </w:t>
      </w:r>
    </w:p>
    <w:p w:rsidR="00096667" w:rsidRPr="00EC0D87" w:rsidRDefault="00096667" w:rsidP="00096667">
      <w:pPr>
        <w:ind w:firstLine="708"/>
        <w:jc w:val="both"/>
        <w:rPr>
          <w:sz w:val="24"/>
          <w:szCs w:val="24"/>
        </w:rPr>
      </w:pPr>
      <w:r w:rsidRPr="00EC0D87">
        <w:rPr>
          <w:sz w:val="24"/>
          <w:szCs w:val="24"/>
        </w:rPr>
        <w:t xml:space="preserve">W 1912 roku Tąpkowice należały do gminy Ożarowice, w powiecie będzińskim guberni piotrkowskiej. Tąpkowice były wówczas siedzibą kancelarii gminy. </w:t>
      </w:r>
    </w:p>
    <w:p w:rsidR="00096667" w:rsidRPr="00EC0D87" w:rsidRDefault="00096667" w:rsidP="00096667">
      <w:pPr>
        <w:ind w:firstLine="708"/>
        <w:jc w:val="both"/>
        <w:rPr>
          <w:sz w:val="24"/>
          <w:szCs w:val="24"/>
        </w:rPr>
      </w:pPr>
      <w:r w:rsidRPr="00EC0D87">
        <w:rPr>
          <w:sz w:val="24"/>
          <w:szCs w:val="24"/>
        </w:rPr>
        <w:t>W czasie I wojny światowej , w sierpniu 1914r. przy dawnym dworze w Tąpkowicach rozłożył się sztab polowy niemiecki. Od 1918r. Tąpkowice znalazły się w powiecie będzińskim województwa kieleckiego. W 1928r. w gminie Ożarowice, powiat będziński, województwa kieleckiego.</w:t>
      </w:r>
    </w:p>
    <w:p w:rsidR="00096667" w:rsidRPr="00EC0D87" w:rsidRDefault="00096667" w:rsidP="00096667">
      <w:pPr>
        <w:ind w:firstLine="708"/>
        <w:jc w:val="both"/>
        <w:rPr>
          <w:sz w:val="24"/>
          <w:szCs w:val="24"/>
        </w:rPr>
      </w:pPr>
      <w:r w:rsidRPr="00EC0D87">
        <w:rPr>
          <w:sz w:val="24"/>
          <w:szCs w:val="24"/>
        </w:rPr>
        <w:t xml:space="preserve">W okresie okupacji niemieckiej w czasie II wojny światowej Tąpkowice znalazły się  obszarze tzw. wcielonych terenów wschodnich włączonych do Rzeszy niemieckiej. Okupant  przeniósł urząd gminy do Sączowa, pozostawiając w Tąpkowicach posterunek żandarmerii. </w:t>
      </w:r>
    </w:p>
    <w:p w:rsidR="00096667" w:rsidRPr="00EC0D87" w:rsidRDefault="00096667" w:rsidP="00096667">
      <w:pPr>
        <w:ind w:firstLine="708"/>
        <w:jc w:val="both"/>
        <w:rPr>
          <w:sz w:val="24"/>
          <w:szCs w:val="24"/>
        </w:rPr>
      </w:pPr>
      <w:r w:rsidRPr="00EC0D87">
        <w:rPr>
          <w:sz w:val="24"/>
          <w:szCs w:val="24"/>
        </w:rPr>
        <w:t xml:space="preserve">Po wojnie od 1945 Tąpkowice w powiecie będzińskim województwie kieleckim. </w:t>
      </w:r>
      <w:r w:rsidR="006D67D7">
        <w:rPr>
          <w:sz w:val="24"/>
          <w:szCs w:val="24"/>
        </w:rPr>
        <w:br/>
      </w:r>
      <w:r w:rsidRPr="00EC0D87">
        <w:rPr>
          <w:sz w:val="24"/>
          <w:szCs w:val="24"/>
        </w:rPr>
        <w:t xml:space="preserve">Od 1956 roku dzięki staraniom mieszkańców Tąpkowic i Ożarowic obie gromady przeszły </w:t>
      </w:r>
      <w:r w:rsidR="006D67D7">
        <w:rPr>
          <w:sz w:val="24"/>
          <w:szCs w:val="24"/>
        </w:rPr>
        <w:br/>
      </w:r>
      <w:r w:rsidRPr="00EC0D87">
        <w:rPr>
          <w:sz w:val="24"/>
          <w:szCs w:val="24"/>
        </w:rPr>
        <w:t xml:space="preserve">z powiatu będzińskiego do tarnogórskiego. </w:t>
      </w:r>
    </w:p>
    <w:p w:rsidR="00AD200E" w:rsidRPr="001413AB" w:rsidRDefault="00096667" w:rsidP="001413AB">
      <w:pPr>
        <w:jc w:val="both"/>
        <w:rPr>
          <w:sz w:val="24"/>
          <w:szCs w:val="24"/>
        </w:rPr>
      </w:pPr>
      <w:r w:rsidRPr="00EC0D87">
        <w:rPr>
          <w:sz w:val="24"/>
          <w:szCs w:val="24"/>
        </w:rPr>
        <w:t xml:space="preserve">W latach 1973-1996  gmina Tąpkowice z siedzibą w Ożarowicach. Od 1997 wieś </w:t>
      </w:r>
      <w:r w:rsidRPr="00EC0D87">
        <w:rPr>
          <w:sz w:val="24"/>
          <w:szCs w:val="24"/>
        </w:rPr>
        <w:br/>
        <w:t xml:space="preserve">Tąpkowice znajduje się w gminie Ożarowice, w powiecie tarnogórskim. W latach 1975-1998 </w:t>
      </w:r>
      <w:r w:rsidRPr="00EC0D87">
        <w:rPr>
          <w:sz w:val="24"/>
          <w:szCs w:val="24"/>
        </w:rPr>
        <w:lastRenderedPageBreak/>
        <w:t>miejscowość należała administracyjnie do województwa katowickiego. Od 1999 w granicach województwa  śląskiego.</w:t>
      </w:r>
    </w:p>
    <w:p w:rsidR="00EA02E1" w:rsidRDefault="0021130B" w:rsidP="0021130B">
      <w:pPr>
        <w:pStyle w:val="Nagwek1"/>
        <w:numPr>
          <w:ilvl w:val="0"/>
          <w:numId w:val="1"/>
        </w:numPr>
      </w:pPr>
      <w:bookmarkStart w:id="19" w:name="_Toc193029513"/>
      <w:bookmarkStart w:id="20" w:name="_Toc194556494"/>
      <w:bookmarkStart w:id="21" w:name="_Toc194556562"/>
      <w:bookmarkStart w:id="22" w:name="_Toc194556591"/>
      <w:bookmarkStart w:id="23" w:name="_Toc335387933"/>
      <w:r>
        <w:t>Analiza zasob</w:t>
      </w:r>
      <w:r w:rsidR="0068562F">
        <w:t>ó</w:t>
      </w:r>
      <w:r>
        <w:t>w</w:t>
      </w:r>
      <w:bookmarkEnd w:id="19"/>
      <w:bookmarkEnd w:id="20"/>
      <w:bookmarkEnd w:id="21"/>
      <w:bookmarkEnd w:id="22"/>
      <w:bookmarkEnd w:id="23"/>
    </w:p>
    <w:p w:rsidR="00970B28" w:rsidRDefault="00970B28" w:rsidP="00C46EA2">
      <w:pPr>
        <w:pStyle w:val="Nagwek2"/>
        <w:numPr>
          <w:ilvl w:val="0"/>
          <w:numId w:val="8"/>
        </w:numPr>
      </w:pPr>
      <w:bookmarkStart w:id="24" w:name="_Toc194556495"/>
      <w:bookmarkStart w:id="25" w:name="_Toc194556563"/>
      <w:bookmarkStart w:id="26" w:name="_Toc194556592"/>
      <w:bookmarkStart w:id="27" w:name="_Toc335387934"/>
      <w:r>
        <w:t>Zasoby przyrodnicze</w:t>
      </w:r>
      <w:bookmarkEnd w:id="24"/>
      <w:bookmarkEnd w:id="25"/>
      <w:bookmarkEnd w:id="26"/>
      <w:bookmarkEnd w:id="27"/>
    </w:p>
    <w:p w:rsidR="00970B28" w:rsidRDefault="00970B28" w:rsidP="00970B28"/>
    <w:p w:rsidR="00EE7796" w:rsidRDefault="00EE7796" w:rsidP="00C94370">
      <w:pPr>
        <w:jc w:val="both"/>
      </w:pPr>
      <w:r w:rsidRPr="009E172B">
        <w:rPr>
          <w:sz w:val="24"/>
          <w:szCs w:val="24"/>
        </w:rPr>
        <w:t xml:space="preserve">Krajobraz wsi </w:t>
      </w:r>
      <w:r>
        <w:rPr>
          <w:sz w:val="24"/>
          <w:szCs w:val="24"/>
        </w:rPr>
        <w:t>Tąpkowice</w:t>
      </w:r>
      <w:r w:rsidRPr="009E172B">
        <w:rPr>
          <w:sz w:val="24"/>
          <w:szCs w:val="24"/>
        </w:rPr>
        <w:t xml:space="preserve"> jest zasadniczo jednorodny. W przeważającej części jest </w:t>
      </w:r>
      <w:r w:rsidR="00B27E67">
        <w:rPr>
          <w:sz w:val="24"/>
          <w:szCs w:val="24"/>
        </w:rPr>
        <w:br/>
      </w:r>
      <w:r w:rsidRPr="009E172B">
        <w:rPr>
          <w:sz w:val="24"/>
          <w:szCs w:val="24"/>
        </w:rPr>
        <w:t xml:space="preserve">to teren bezleśny. Jedynie na obrzeżach wsi występują zagajniki o charakterze lasu mieszanego z przewagą sosny, brzozy z małą domieszką dębu. Dominują tu płaskie i </w:t>
      </w:r>
      <w:r>
        <w:rPr>
          <w:sz w:val="24"/>
          <w:szCs w:val="24"/>
        </w:rPr>
        <w:t xml:space="preserve">szerokie doliny o łąkowym dnie. </w:t>
      </w:r>
      <w:r w:rsidRPr="009E172B">
        <w:rPr>
          <w:sz w:val="24"/>
          <w:szCs w:val="24"/>
        </w:rPr>
        <w:t xml:space="preserve">Osuszone łąki i nieużytki to doskonałe miejsce życia polnych gryzoni,  ptaków pospolitych, m.in. wróbli, gołębi, sikor, szpaków, skowronków, gawronów </w:t>
      </w:r>
      <w:r w:rsidR="00B27E67">
        <w:rPr>
          <w:sz w:val="24"/>
          <w:szCs w:val="24"/>
        </w:rPr>
        <w:br/>
      </w:r>
      <w:r w:rsidRPr="009E172B">
        <w:rPr>
          <w:sz w:val="24"/>
          <w:szCs w:val="24"/>
        </w:rPr>
        <w:t>i srok oraz ptaków łownych – kuropatw i bażantów. Licznie występują o</w:t>
      </w:r>
      <w:r>
        <w:rPr>
          <w:sz w:val="24"/>
          <w:szCs w:val="24"/>
        </w:rPr>
        <w:t>wady</w:t>
      </w:r>
      <w:r w:rsidR="008E30C7">
        <w:rPr>
          <w:sz w:val="24"/>
          <w:szCs w:val="24"/>
        </w:rPr>
        <w:t xml:space="preserve"> –</w:t>
      </w:r>
      <w:r>
        <w:rPr>
          <w:sz w:val="24"/>
          <w:szCs w:val="24"/>
        </w:rPr>
        <w:t xml:space="preserve"> motyle, ważki, pajęczaki. </w:t>
      </w:r>
    </w:p>
    <w:p w:rsidR="00B423A8" w:rsidRPr="00B423A8" w:rsidRDefault="00B423A8" w:rsidP="00970B28"/>
    <w:p w:rsidR="00AC0640" w:rsidRPr="008E30C7" w:rsidRDefault="00C14A68" w:rsidP="00AC0640">
      <w:pPr>
        <w:pStyle w:val="Nagwek2"/>
        <w:numPr>
          <w:ilvl w:val="0"/>
          <w:numId w:val="8"/>
        </w:numPr>
      </w:pPr>
      <w:bookmarkStart w:id="28" w:name="_Toc194556496"/>
      <w:bookmarkStart w:id="29" w:name="_Toc194556564"/>
      <w:bookmarkStart w:id="30" w:name="_Toc194556593"/>
      <w:bookmarkStart w:id="31" w:name="_Toc335387935"/>
      <w:r>
        <w:t>Dziedzictwo kulturowe</w:t>
      </w:r>
      <w:bookmarkEnd w:id="28"/>
      <w:bookmarkEnd w:id="29"/>
      <w:bookmarkEnd w:id="30"/>
      <w:bookmarkEnd w:id="31"/>
    </w:p>
    <w:p w:rsidR="00AC0640" w:rsidRPr="00AC0640" w:rsidRDefault="00AC0640" w:rsidP="00AC0640"/>
    <w:p w:rsidR="00BC4590" w:rsidRPr="00B27E67" w:rsidRDefault="00AC0640" w:rsidP="00AC0640">
      <w:pPr>
        <w:rPr>
          <w:sz w:val="24"/>
          <w:szCs w:val="24"/>
        </w:rPr>
      </w:pPr>
      <w:r w:rsidRPr="00B27E67">
        <w:rPr>
          <w:sz w:val="24"/>
          <w:szCs w:val="24"/>
        </w:rPr>
        <w:t>Kapliczka przydrożna przy skrzyżowaniu dróg. Rozebrana w trakcie przebudowy drogi DK 78 w 2007r. W planach jest jej rekonstrukcja.</w:t>
      </w:r>
    </w:p>
    <w:p w:rsidR="008E30C7" w:rsidRPr="00B27E67" w:rsidRDefault="00BC4590" w:rsidP="00AC0640">
      <w:pPr>
        <w:rPr>
          <w:sz w:val="24"/>
          <w:szCs w:val="24"/>
        </w:rPr>
      </w:pPr>
      <w:r w:rsidRPr="00B27E67">
        <w:rPr>
          <w:sz w:val="24"/>
          <w:szCs w:val="24"/>
        </w:rPr>
        <w:t>Kapliczka przy ul. Bolesława Prusa.</w:t>
      </w:r>
    </w:p>
    <w:p w:rsidR="008E30C7" w:rsidRPr="00B27E67" w:rsidRDefault="008E30C7" w:rsidP="00AC0640">
      <w:pPr>
        <w:rPr>
          <w:sz w:val="24"/>
          <w:szCs w:val="24"/>
        </w:rPr>
      </w:pPr>
      <w:r w:rsidRPr="00B27E67">
        <w:rPr>
          <w:sz w:val="24"/>
          <w:szCs w:val="24"/>
        </w:rPr>
        <w:t>Krzyż misyjny znajdujący  się na placu przed kościołem  parafialnym.</w:t>
      </w:r>
    </w:p>
    <w:p w:rsidR="00AC0640" w:rsidRPr="00B27E67" w:rsidRDefault="00AC0640" w:rsidP="00AC0640">
      <w:pPr>
        <w:rPr>
          <w:sz w:val="24"/>
          <w:szCs w:val="24"/>
        </w:rPr>
      </w:pPr>
      <w:r w:rsidRPr="00B27E67">
        <w:rPr>
          <w:sz w:val="24"/>
          <w:szCs w:val="24"/>
        </w:rPr>
        <w:t xml:space="preserve">Tablica przed szkołą </w:t>
      </w:r>
    </w:p>
    <w:p w:rsidR="00AC0640" w:rsidRPr="00B27E67" w:rsidRDefault="00AC0640" w:rsidP="00AC0640">
      <w:pPr>
        <w:jc w:val="both"/>
        <w:rPr>
          <w:color w:val="000000"/>
          <w:sz w:val="24"/>
          <w:szCs w:val="24"/>
        </w:rPr>
      </w:pPr>
      <w:r w:rsidRPr="00B27E67">
        <w:rPr>
          <w:color w:val="000000"/>
          <w:sz w:val="24"/>
          <w:szCs w:val="24"/>
        </w:rPr>
        <w:t>Pomnik z pamiątkowa płytą wzniesiony w hołdzie mieszkańcom gminy poległym</w:t>
      </w:r>
      <w:r w:rsidRPr="00B27E67">
        <w:rPr>
          <w:color w:val="000000"/>
          <w:sz w:val="24"/>
          <w:szCs w:val="24"/>
        </w:rPr>
        <w:br/>
        <w:t>w walkach obronnych we wrześniu 1939 roku z najeźdźcą niemieckim oraz straconym</w:t>
      </w:r>
      <w:r w:rsidRPr="00B27E67">
        <w:rPr>
          <w:color w:val="000000"/>
          <w:sz w:val="24"/>
          <w:szCs w:val="24"/>
        </w:rPr>
        <w:br/>
        <w:t xml:space="preserve">w hitlerowskich obozach i kaźniach. W tym miejscu odbywają się gminne uroczystości </w:t>
      </w:r>
      <w:r w:rsidRPr="00B27E67">
        <w:rPr>
          <w:color w:val="000000"/>
          <w:sz w:val="24"/>
          <w:szCs w:val="24"/>
        </w:rPr>
        <w:br/>
        <w:t>z okazji Święta Konstytucji 3 Maja i Święta Niepodległości.</w:t>
      </w:r>
    </w:p>
    <w:p w:rsidR="00AC0640" w:rsidRPr="00AC0640" w:rsidRDefault="00AC0640" w:rsidP="00AC0640">
      <w:pPr>
        <w:jc w:val="both"/>
        <w:rPr>
          <w:rFonts w:ascii="Verdana" w:hAnsi="Verdana"/>
          <w:color w:val="000000"/>
        </w:rPr>
      </w:pPr>
    </w:p>
    <w:p w:rsidR="00EC0D87" w:rsidRDefault="001E5F87" w:rsidP="00B423A8">
      <w:pPr>
        <w:jc w:val="both"/>
        <w:rPr>
          <w:sz w:val="24"/>
          <w:szCs w:val="24"/>
        </w:rPr>
      </w:pPr>
      <w:r w:rsidRPr="00B27E67">
        <w:rPr>
          <w:noProof/>
          <w:sz w:val="24"/>
          <w:szCs w:val="24"/>
          <w:lang w:eastAsia="pl-PL" w:bidi="ar-SA"/>
        </w:rPr>
        <w:drawing>
          <wp:anchor distT="0" distB="0" distL="114300" distR="114300" simplePos="0" relativeHeight="251656704" behindDoc="1" locked="0" layoutInCell="1" allowOverlap="1">
            <wp:simplePos x="0" y="0"/>
            <wp:positionH relativeFrom="column">
              <wp:posOffset>2332355</wp:posOffset>
            </wp:positionH>
            <wp:positionV relativeFrom="paragraph">
              <wp:posOffset>401955</wp:posOffset>
            </wp:positionV>
            <wp:extent cx="3373120" cy="2461260"/>
            <wp:effectExtent l="19050" t="19050" r="17780" b="15240"/>
            <wp:wrapTight wrapText="bothSides">
              <wp:wrapPolygon edited="0">
                <wp:start x="-122" y="-167"/>
                <wp:lineTo x="-122" y="21734"/>
                <wp:lineTo x="21714" y="21734"/>
                <wp:lineTo x="21714" y="-167"/>
                <wp:lineTo x="-122" y="-167"/>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373120" cy="2461260"/>
                    </a:xfrm>
                    <a:prstGeom prst="rect">
                      <a:avLst/>
                    </a:prstGeom>
                    <a:noFill/>
                    <a:ln w="9525">
                      <a:solidFill>
                        <a:srgbClr val="000000"/>
                      </a:solidFill>
                      <a:miter lim="800000"/>
                      <a:headEnd/>
                      <a:tailEnd/>
                    </a:ln>
                  </pic:spPr>
                </pic:pic>
              </a:graphicData>
            </a:graphic>
          </wp:anchor>
        </w:drawing>
      </w:r>
      <w:r w:rsidR="00AC0640" w:rsidRPr="00B27E67">
        <w:rPr>
          <w:sz w:val="24"/>
          <w:szCs w:val="24"/>
        </w:rPr>
        <w:t>Bunkry. W miejscowości znajdują się 3 bunkry. Stanowią część fortyfikacji  polowych</w:t>
      </w:r>
      <w:r w:rsidR="00AC0640" w:rsidRPr="00B27E67">
        <w:rPr>
          <w:sz w:val="24"/>
          <w:szCs w:val="24"/>
        </w:rPr>
        <w:br/>
        <w:t>z czasów II wojny światowej. Ich budowę rozpoczęto przed 1939r. i stanowiły  część obszaru warownego „Śląsk”. Budowa nie została zakończona przed wybuchem wojny.  Jeden z nich , ciężki schron bojowy, wysadzony w 1940, przed rozpoczęciem działań wojennych nie zdążono osadzić drugiej kopuły. Drugi wysadzony po wojnie przez saperów, mocno zarośnięty, płyta pancerna z tego schronu stoi przed Muzeum Górnośląskim w Bytomiu. Trzeci, ciężki schron bojowy - najlepiej zachowany znajduje się przy ulicy Jana Pawła II.</w:t>
      </w:r>
      <w:r w:rsidR="004677DB" w:rsidRPr="00B27E67">
        <w:rPr>
          <w:sz w:val="24"/>
          <w:szCs w:val="24"/>
        </w:rPr>
        <w:t xml:space="preserve"> </w:t>
      </w:r>
    </w:p>
    <w:p w:rsidR="006D67D7" w:rsidRDefault="006D67D7" w:rsidP="00B423A8">
      <w:pPr>
        <w:jc w:val="both"/>
        <w:rPr>
          <w:sz w:val="24"/>
          <w:szCs w:val="24"/>
        </w:rPr>
      </w:pPr>
    </w:p>
    <w:p w:rsidR="006D67D7" w:rsidRDefault="006D67D7" w:rsidP="00B423A8">
      <w:pPr>
        <w:jc w:val="both"/>
        <w:rPr>
          <w:sz w:val="24"/>
          <w:szCs w:val="24"/>
        </w:rPr>
      </w:pPr>
    </w:p>
    <w:p w:rsidR="006D67D7" w:rsidRPr="00B27E67" w:rsidRDefault="006D67D7" w:rsidP="00B423A8">
      <w:pPr>
        <w:jc w:val="both"/>
        <w:rPr>
          <w:sz w:val="24"/>
          <w:szCs w:val="24"/>
        </w:rPr>
      </w:pPr>
    </w:p>
    <w:p w:rsidR="00C14A68" w:rsidRDefault="00C14A68" w:rsidP="00C46EA2">
      <w:pPr>
        <w:pStyle w:val="Nagwek2"/>
        <w:numPr>
          <w:ilvl w:val="0"/>
          <w:numId w:val="8"/>
        </w:numPr>
      </w:pPr>
      <w:bookmarkStart w:id="32" w:name="_Toc194556497"/>
      <w:bookmarkStart w:id="33" w:name="_Toc194556565"/>
      <w:bookmarkStart w:id="34" w:name="_Toc194556594"/>
      <w:bookmarkStart w:id="35" w:name="_Toc335387936"/>
      <w:r>
        <w:lastRenderedPageBreak/>
        <w:t>Obiekty i tereny</w:t>
      </w:r>
      <w:bookmarkEnd w:id="32"/>
      <w:bookmarkEnd w:id="33"/>
      <w:bookmarkEnd w:id="34"/>
      <w:bookmarkEnd w:id="35"/>
    </w:p>
    <w:p w:rsidR="00C14A68" w:rsidRDefault="00C14A68" w:rsidP="00C14A68"/>
    <w:p w:rsidR="002A3F7A" w:rsidRPr="00B27E67" w:rsidRDefault="004677DB" w:rsidP="002A3F7A">
      <w:pPr>
        <w:jc w:val="both"/>
        <w:rPr>
          <w:sz w:val="24"/>
          <w:szCs w:val="24"/>
        </w:rPr>
      </w:pPr>
      <w:r w:rsidRPr="00B27E67">
        <w:rPr>
          <w:sz w:val="24"/>
          <w:szCs w:val="24"/>
        </w:rPr>
        <w:t xml:space="preserve">Decyzję o </w:t>
      </w:r>
      <w:r w:rsidR="002A3F7A" w:rsidRPr="00B27E67">
        <w:rPr>
          <w:sz w:val="24"/>
          <w:szCs w:val="24"/>
        </w:rPr>
        <w:t>budowie</w:t>
      </w:r>
      <w:r w:rsidRPr="00B27E67">
        <w:rPr>
          <w:sz w:val="24"/>
          <w:szCs w:val="24"/>
        </w:rPr>
        <w:t xml:space="preserve"> remizy</w:t>
      </w:r>
      <w:r w:rsidR="002A3F7A" w:rsidRPr="00B27E67">
        <w:rPr>
          <w:sz w:val="24"/>
          <w:szCs w:val="24"/>
        </w:rPr>
        <w:t xml:space="preserve"> podjęto 16 maja 1936r. Wybudowanie murowanej strażnicy trwało od 14 sierpnia do 23 grudnia 1936 roku .W strażnicy mieścił się garaż, świetlica, kancelaria, hol, sala wykładowo-widowiskowa i scena z galerią. W okresie II wojny światowej okupant niemiecki urządził tu  magazyn. W  wyniku działań wojennych budynek remizy został uszkodzony. Ponownie oddano go do użytku po wyremontowaniu 15 kwietnia 1945 roku. W latach 1952-1956 dokonano prac wykończeniowo-remontowych strażnicy. Wyremontowano dach budynku, zrobiono podwieszany sufit i podłogę w sali ,pomalowano również jej ściany . Zakupiono także kurtynę , wykonano murowane ogrodzenie od strony ulicy wraz z żelazną bramą. Ufundowano także podest do tańca na wolnym powietrzu. </w:t>
      </w:r>
      <w:r w:rsidR="00B27E67">
        <w:rPr>
          <w:sz w:val="24"/>
          <w:szCs w:val="24"/>
        </w:rPr>
        <w:br/>
      </w:r>
      <w:r w:rsidR="002A3F7A" w:rsidRPr="00B27E67">
        <w:rPr>
          <w:sz w:val="24"/>
          <w:szCs w:val="24"/>
        </w:rPr>
        <w:t xml:space="preserve">15 lutego 1965 roku na walnym zebraniu członków OSP podjęto uchwałę o dalszej rozbudowie i modernizacji obiektu. Prace trwały do października 1967r. Całe społeczeństwo (a szczególnie strażacy) przyczyniło się do powstania Domu Strażaka w Tąpkowicach. </w:t>
      </w:r>
      <w:r w:rsidR="00B27E67">
        <w:rPr>
          <w:sz w:val="24"/>
          <w:szCs w:val="24"/>
        </w:rPr>
        <w:br/>
      </w:r>
      <w:r w:rsidR="002A3F7A" w:rsidRPr="00B27E67">
        <w:rPr>
          <w:sz w:val="24"/>
          <w:szCs w:val="24"/>
        </w:rPr>
        <w:t>Z powodów społeczno – ekonomicznych część Domu Strażaka udostępniono na siedzibę Gminnego Ośrodka Kultury w Tąpkowicach, a cały obiekt przekazano do Urzędu Gminy Tąpkowicach. Obecnie poza OSP, mieści się  poczta, apteka, BiOK,  sala widowiskowa.  Obok remizy  znajduj</w:t>
      </w:r>
      <w:r w:rsidR="00AC0640" w:rsidRPr="00B27E67">
        <w:rPr>
          <w:sz w:val="24"/>
          <w:szCs w:val="24"/>
        </w:rPr>
        <w:t xml:space="preserve">e się  parking oraz podest </w:t>
      </w:r>
      <w:r w:rsidR="002A3F7A" w:rsidRPr="00B27E67">
        <w:rPr>
          <w:sz w:val="24"/>
          <w:szCs w:val="24"/>
        </w:rPr>
        <w:t xml:space="preserve"> wykorzystywany  w czasie imprez lokalnych. W 2007r. na ścianie budynku zainstalowano kiosk internetowy ułatwiający dostęp do informacji o pracy Starostwa Powiatowego w Tarnowskich Górach oraz Urzędu Pracy </w:t>
      </w:r>
      <w:r w:rsidR="00B27E67">
        <w:rPr>
          <w:sz w:val="24"/>
          <w:szCs w:val="24"/>
        </w:rPr>
        <w:br/>
      </w:r>
      <w:r w:rsidR="002A3F7A" w:rsidRPr="00B27E67">
        <w:rPr>
          <w:sz w:val="24"/>
          <w:szCs w:val="24"/>
        </w:rPr>
        <w:t>i ZUS-u w Tarnowskich Górach.</w:t>
      </w:r>
    </w:p>
    <w:p w:rsidR="002A3F7A" w:rsidRDefault="001E5F87" w:rsidP="002A3F7A">
      <w:pPr>
        <w:jc w:val="both"/>
      </w:pPr>
      <w:r>
        <w:rPr>
          <w:noProof/>
          <w:lang w:eastAsia="pl-PL" w:bidi="ar-SA"/>
        </w:rPr>
        <w:drawing>
          <wp:anchor distT="0" distB="0" distL="114300" distR="114300" simplePos="0" relativeHeight="251657728" behindDoc="1" locked="0" layoutInCell="1" allowOverlap="1">
            <wp:simplePos x="0" y="0"/>
            <wp:positionH relativeFrom="column">
              <wp:posOffset>1927860</wp:posOffset>
            </wp:positionH>
            <wp:positionV relativeFrom="paragraph">
              <wp:posOffset>146685</wp:posOffset>
            </wp:positionV>
            <wp:extent cx="3760470" cy="3479165"/>
            <wp:effectExtent l="19050" t="19050" r="11430" b="26035"/>
            <wp:wrapTight wrapText="bothSides">
              <wp:wrapPolygon edited="0">
                <wp:start x="-109" y="-118"/>
                <wp:lineTo x="-109" y="21762"/>
                <wp:lineTo x="21666" y="21762"/>
                <wp:lineTo x="21666" y="-118"/>
                <wp:lineTo x="-109" y="-118"/>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760470" cy="3479165"/>
                    </a:xfrm>
                    <a:prstGeom prst="rect">
                      <a:avLst/>
                    </a:prstGeom>
                    <a:noFill/>
                    <a:ln w="9525">
                      <a:solidFill>
                        <a:srgbClr val="000000"/>
                      </a:solidFill>
                      <a:miter lim="800000"/>
                      <a:headEnd/>
                      <a:tailEnd/>
                    </a:ln>
                  </pic:spPr>
                </pic:pic>
              </a:graphicData>
            </a:graphic>
          </wp:anchor>
        </w:drawing>
      </w:r>
    </w:p>
    <w:p w:rsidR="00254227" w:rsidRPr="00B27E67" w:rsidRDefault="00254227" w:rsidP="00B27E67">
      <w:pPr>
        <w:jc w:val="both"/>
        <w:rPr>
          <w:b/>
          <w:sz w:val="24"/>
          <w:szCs w:val="24"/>
        </w:rPr>
      </w:pPr>
      <w:r w:rsidRPr="00B27E67">
        <w:rPr>
          <w:b/>
          <w:sz w:val="24"/>
          <w:szCs w:val="24"/>
        </w:rPr>
        <w:t>Parafia Rzymskokatolicka</w:t>
      </w:r>
      <w:r w:rsidRPr="00B27E67">
        <w:rPr>
          <w:sz w:val="24"/>
          <w:szCs w:val="24"/>
        </w:rPr>
        <w:t xml:space="preserve"> </w:t>
      </w:r>
      <w:r w:rsidRPr="00B27E67">
        <w:rPr>
          <w:b/>
          <w:i/>
          <w:sz w:val="24"/>
          <w:szCs w:val="24"/>
        </w:rPr>
        <w:t xml:space="preserve"> </w:t>
      </w:r>
      <w:r w:rsidRPr="00B27E67">
        <w:rPr>
          <w:sz w:val="24"/>
          <w:szCs w:val="24"/>
        </w:rPr>
        <w:t xml:space="preserve">p.w. św. Jana Chrzciciela. Parafia Tąpkowice erygowana </w:t>
      </w:r>
      <w:r w:rsidR="00991AE0">
        <w:rPr>
          <w:sz w:val="24"/>
          <w:szCs w:val="24"/>
        </w:rPr>
        <w:br/>
      </w:r>
      <w:r w:rsidRPr="00B27E67">
        <w:rPr>
          <w:sz w:val="24"/>
          <w:szCs w:val="24"/>
        </w:rPr>
        <w:t>4 sierpnia 1988 r. przez biskupa częstochowskiego Stanisława Nowaka. Wieś należała do parafii Sączów.</w:t>
      </w:r>
      <w:r w:rsidRPr="00B27E67">
        <w:rPr>
          <w:b/>
          <w:i/>
          <w:sz w:val="24"/>
          <w:szCs w:val="24"/>
        </w:rPr>
        <w:t xml:space="preserve"> </w:t>
      </w:r>
      <w:r w:rsidRPr="00B27E67">
        <w:rPr>
          <w:sz w:val="24"/>
          <w:szCs w:val="24"/>
        </w:rPr>
        <w:t>Miejscowości do parafii weszły sołectwa: Niezdara, Ossy, Tąpkowice.</w:t>
      </w:r>
      <w:r w:rsidRPr="00B27E67">
        <w:rPr>
          <w:b/>
          <w:i/>
          <w:sz w:val="24"/>
          <w:szCs w:val="24"/>
        </w:rPr>
        <w:t xml:space="preserve"> </w:t>
      </w:r>
      <w:r w:rsidRPr="00B27E67">
        <w:rPr>
          <w:sz w:val="24"/>
          <w:szCs w:val="24"/>
        </w:rPr>
        <w:t>Odpust: Narodzenie św. Jana Chrzciciela – 24 czerwca zazwyczaj przenoszony na niedzielę.</w:t>
      </w:r>
      <w:r w:rsidRPr="00B27E67">
        <w:rPr>
          <w:b/>
          <w:i/>
          <w:sz w:val="24"/>
          <w:szCs w:val="24"/>
        </w:rPr>
        <w:t xml:space="preserve"> </w:t>
      </w:r>
      <w:r w:rsidRPr="00B27E67">
        <w:rPr>
          <w:sz w:val="24"/>
          <w:szCs w:val="24"/>
        </w:rPr>
        <w:t>Proboszcz ks. Jan Kononow, ustanowiony w 1988 r. W roku 2006 Parafia  wzbogaciła się o  trzy dzw</w:t>
      </w:r>
      <w:r w:rsidR="00991AE0">
        <w:rPr>
          <w:sz w:val="24"/>
          <w:szCs w:val="24"/>
        </w:rPr>
        <w:t xml:space="preserve">ony, których ofiarodawcami byli </w:t>
      </w:r>
      <w:r w:rsidRPr="00B27E67">
        <w:rPr>
          <w:sz w:val="24"/>
          <w:szCs w:val="24"/>
        </w:rPr>
        <w:t>mieszkańcy wsi należących do Parafii- dzwon „Jan Chrzciciel” od mieszkańców Tąpkowic,   „św. Florian” - Niezdara, „Maryja” – Ossy.  4 lutego 2007r. dzwony zostały poświęcone przez Biskupa Sosnowieckiego.</w:t>
      </w:r>
    </w:p>
    <w:p w:rsidR="002A3F7A" w:rsidRPr="00254227" w:rsidRDefault="002A3F7A" w:rsidP="002A3F7A">
      <w:pPr>
        <w:jc w:val="both"/>
      </w:pPr>
      <w:r w:rsidRPr="00B27E67">
        <w:rPr>
          <w:sz w:val="24"/>
          <w:szCs w:val="24"/>
        </w:rPr>
        <w:t>Kościół parafialny p.w. św. Jana Chr</w:t>
      </w:r>
      <w:r w:rsidR="00B423A8" w:rsidRPr="00B27E67">
        <w:rPr>
          <w:sz w:val="24"/>
          <w:szCs w:val="24"/>
        </w:rPr>
        <w:t>zciciela,  murowany,  wzniesiony</w:t>
      </w:r>
      <w:r w:rsidRPr="00B27E67">
        <w:rPr>
          <w:sz w:val="24"/>
          <w:szCs w:val="24"/>
        </w:rPr>
        <w:t xml:space="preserve"> z datków parafian </w:t>
      </w:r>
      <w:r w:rsidR="00B27E67" w:rsidRPr="00B27E67">
        <w:rPr>
          <w:sz w:val="24"/>
          <w:szCs w:val="24"/>
        </w:rPr>
        <w:br/>
      </w:r>
      <w:r w:rsidRPr="00B27E67">
        <w:rPr>
          <w:sz w:val="24"/>
          <w:szCs w:val="24"/>
        </w:rPr>
        <w:t>i staraniem pierwszego proboszcza ks. Jana Kononowa, w latach 1988-1992</w:t>
      </w:r>
    </w:p>
    <w:p w:rsidR="002A3F7A" w:rsidRPr="00884D52" w:rsidRDefault="00EC0D87" w:rsidP="002A3F7A">
      <w:pPr>
        <w:jc w:val="both"/>
      </w:pPr>
      <w:r>
        <w:rPr>
          <w:noProof/>
          <w:lang w:eastAsia="pl-PL" w:bidi="ar-SA"/>
        </w:rPr>
        <w:lastRenderedPageBreak/>
        <w:drawing>
          <wp:anchor distT="0" distB="0" distL="114300" distR="114300" simplePos="0" relativeHeight="251658752" behindDoc="1" locked="0" layoutInCell="1" allowOverlap="1">
            <wp:simplePos x="0" y="0"/>
            <wp:positionH relativeFrom="column">
              <wp:posOffset>65405</wp:posOffset>
            </wp:positionH>
            <wp:positionV relativeFrom="paragraph">
              <wp:posOffset>127635</wp:posOffset>
            </wp:positionV>
            <wp:extent cx="3999865" cy="3084830"/>
            <wp:effectExtent l="19050" t="19050" r="19685" b="20320"/>
            <wp:wrapTight wrapText="bothSides">
              <wp:wrapPolygon edited="0">
                <wp:start x="-103" y="-133"/>
                <wp:lineTo x="-103" y="21742"/>
                <wp:lineTo x="21706" y="21742"/>
                <wp:lineTo x="21706" y="-133"/>
                <wp:lineTo x="-103" y="-133"/>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999865" cy="3084830"/>
                    </a:xfrm>
                    <a:prstGeom prst="rect">
                      <a:avLst/>
                    </a:prstGeom>
                    <a:noFill/>
                    <a:ln w="9525">
                      <a:solidFill>
                        <a:srgbClr val="000000"/>
                      </a:solidFill>
                      <a:miter lim="800000"/>
                      <a:headEnd/>
                      <a:tailEnd/>
                    </a:ln>
                  </pic:spPr>
                </pic:pic>
              </a:graphicData>
            </a:graphic>
          </wp:anchor>
        </w:drawing>
      </w:r>
    </w:p>
    <w:p w:rsidR="002A3F7A" w:rsidRPr="00B27E67" w:rsidRDefault="002A3F7A" w:rsidP="002A3F7A">
      <w:pPr>
        <w:jc w:val="both"/>
        <w:rPr>
          <w:b/>
          <w:i/>
          <w:sz w:val="24"/>
          <w:szCs w:val="24"/>
        </w:rPr>
      </w:pPr>
      <w:r w:rsidRPr="00B27E67">
        <w:rPr>
          <w:sz w:val="24"/>
          <w:szCs w:val="24"/>
        </w:rPr>
        <w:t>Szkoła Pod</w:t>
      </w:r>
      <w:r w:rsidR="00EC0D87">
        <w:rPr>
          <w:sz w:val="24"/>
          <w:szCs w:val="24"/>
        </w:rPr>
        <w:t xml:space="preserve">stawowa w Tąpkowicach.  Została </w:t>
      </w:r>
      <w:r w:rsidRPr="00B27E67">
        <w:rPr>
          <w:sz w:val="24"/>
          <w:szCs w:val="24"/>
        </w:rPr>
        <w:t xml:space="preserve">zaprojektowana jako jedna z tysiąca szkół na tysiąc lat państwa polskiego. Jej budowę rozpoczęto w 1962r. z funduszy państwowych, datków społecznych oraz nakładem pracy mieszkańców wsi.  Uczniowie rozpoczęli naukę w grudniu 1964r. Ważną datą w historii szkoły był rok 1973, kiedy to placówkę w Tąpkowicach przekształcono </w:t>
      </w:r>
      <w:r w:rsidR="008B776F">
        <w:rPr>
          <w:sz w:val="24"/>
          <w:szCs w:val="24"/>
        </w:rPr>
        <w:br/>
      </w:r>
      <w:r w:rsidRPr="00B27E67">
        <w:rPr>
          <w:sz w:val="24"/>
          <w:szCs w:val="24"/>
        </w:rPr>
        <w:t xml:space="preserve">w Zbiorczą Szkołę Gminną. Uczęszczały do niej  dzieci z Niezdary, Oss, Tąpkowic, Celin </w:t>
      </w:r>
      <w:r w:rsidR="008B776F">
        <w:rPr>
          <w:sz w:val="24"/>
          <w:szCs w:val="24"/>
        </w:rPr>
        <w:br/>
      </w:r>
      <w:r w:rsidRPr="00B27E67">
        <w:rPr>
          <w:sz w:val="24"/>
          <w:szCs w:val="24"/>
        </w:rPr>
        <w:t>i Pyrzowic.  Do roku 1986 Szkoła Podstawowa w Tąpkowicach funkcjonowała jako Zbiorcza Szkoła Gminna. Zmiany w organizacji kształcenia niewątpliwie wpłynęły na poprawę stanu materialnego szkoły – ukończono salę gimnastyczną, zainstalowano centralne ogrzewanie, wzbogacono bazę dydaktyczną i księgozbiór biblioteczny. Nauczyciele wraz ze swoimi uczniami kontynuowali tradycje szkoły aktywnej w środowisku i osiągającej wysokie wyniki kształcenia. Zaszczytem dla społeczności szkolnej było ufundowanie przez Komitet Rodzicielski sztandaru, którego uroczyste wręczenie miało miejsce</w:t>
      </w:r>
      <w:r w:rsidR="00EC0D87">
        <w:rPr>
          <w:sz w:val="24"/>
          <w:szCs w:val="24"/>
        </w:rPr>
        <w:t xml:space="preserve"> </w:t>
      </w:r>
      <w:r w:rsidRPr="00B27E67">
        <w:rPr>
          <w:sz w:val="24"/>
          <w:szCs w:val="24"/>
        </w:rPr>
        <w:t xml:space="preserve">8 maja 1977r. Kolejny etapem w historii szkoły były lata 1986 do 1999, kiedy to przestały istnieć zbiorcze szkoły gminne. Na współczesne oblicze Szkoły Podstawowej w Tąpkowicach, decydujący wpływ miała strukturalna i programowa reforma oświaty, którą przyniósł rok szkolny 1999/2000. Wprawdzie szkoła zmieniła swoją strukturę organizacyjną, to jednak pod względem misji </w:t>
      </w:r>
      <w:r w:rsidR="008B776F">
        <w:rPr>
          <w:sz w:val="24"/>
          <w:szCs w:val="24"/>
        </w:rPr>
        <w:br/>
      </w:r>
      <w:r w:rsidRPr="00B27E67">
        <w:rPr>
          <w:sz w:val="24"/>
          <w:szCs w:val="24"/>
        </w:rPr>
        <w:t xml:space="preserve">w środowisku, kontynuuje tradycje szkoły aktywnej, przyjaznej i dającej swoim uczniom możliwość wszechstronnego rozwoju. Uczniowie szkoły w Tąpkowicach odnoszą sukcesy </w:t>
      </w:r>
      <w:r w:rsidR="008B776F">
        <w:rPr>
          <w:sz w:val="24"/>
          <w:szCs w:val="24"/>
        </w:rPr>
        <w:br/>
      </w:r>
      <w:r w:rsidRPr="00B27E67">
        <w:rPr>
          <w:sz w:val="24"/>
          <w:szCs w:val="24"/>
        </w:rPr>
        <w:t xml:space="preserve">w konkursach na szczeblu gminy, rejonu, województwa i kraju.  Placówka organizuje imprezy środowiskowe, m.in. Spotkanie kolędowe przy świecach, Dzień Babci i Dziadka, Dzień Sportu, Cała Polska czyta Dzieciom. Szkoła współdziała z Fundacją Miasteczko Śląskie w organizacji wyjazdów zdrowotnych dla dzieci. Współpracuje z wieloma instytucjami wspomagającymi szkołę w jej działaniach.  Niezbędna i cenna jest współpraca </w:t>
      </w:r>
      <w:r w:rsidR="008B776F">
        <w:rPr>
          <w:sz w:val="24"/>
          <w:szCs w:val="24"/>
        </w:rPr>
        <w:br/>
      </w:r>
      <w:r w:rsidRPr="00B27E67">
        <w:rPr>
          <w:sz w:val="24"/>
          <w:szCs w:val="24"/>
        </w:rPr>
        <w:t xml:space="preserve">z Rodzicami, którzy angażują się w organizowanie imprez szkolnych  i środowiskowych. </w:t>
      </w:r>
      <w:r w:rsidR="008B776F">
        <w:rPr>
          <w:sz w:val="24"/>
          <w:szCs w:val="24"/>
        </w:rPr>
        <w:br/>
      </w:r>
      <w:r w:rsidRPr="00B27E67">
        <w:rPr>
          <w:sz w:val="24"/>
          <w:szCs w:val="24"/>
        </w:rPr>
        <w:t xml:space="preserve">Od roku 1999 wyraźnie podniósł się standard budynku szkolnego. Z funduszy gminnych  wykonano wiele remontów i modernizacji, m.in. wymianę stolarki okiennej, remont sanitariatów, modernizację kuchni szkolnej, wykonanie podjazdu dla uczniów niepełnosprawnych, pomalowanie pomieszczeń lekcyjnych i korytarzy szkolnych. W roku 2008r. wybrukowano teren wokół szkoły. Szkoła posiada pracownię komputerową oraz Internetowe centrum informacji multimedialnej w bibliotece szkolnej.  Obecnie do szkoły uczęszcza 175 uczniów, nie tylko z Tąpkowic, ale również z sąsiednich miejscowości – Celin, Niezdary, Oss, Ożarowic. W 2004 roku szkoła obchodziła jubileusz czterdziestolecia swego istnienia. </w:t>
      </w:r>
    </w:p>
    <w:p w:rsidR="004677DB" w:rsidRDefault="00E17F5A" w:rsidP="002A3F7A">
      <w:pPr>
        <w:rPr>
          <w:b/>
          <w:color w:val="FF0000"/>
        </w:rPr>
      </w:pPr>
      <w:r>
        <w:rPr>
          <w:b/>
          <w:noProof/>
          <w:color w:val="FF0000"/>
          <w:lang w:eastAsia="pl-PL" w:bidi="ar-SA"/>
        </w:rPr>
        <w:lastRenderedPageBreak/>
        <w:drawing>
          <wp:anchor distT="0" distB="0" distL="114300" distR="114300" simplePos="0" relativeHeight="251661824" behindDoc="1" locked="0" layoutInCell="1" allowOverlap="1">
            <wp:simplePos x="0" y="0"/>
            <wp:positionH relativeFrom="column">
              <wp:posOffset>2414905</wp:posOffset>
            </wp:positionH>
            <wp:positionV relativeFrom="paragraph">
              <wp:posOffset>-31750</wp:posOffset>
            </wp:positionV>
            <wp:extent cx="3307080" cy="3446780"/>
            <wp:effectExtent l="19050" t="19050" r="26670" b="20320"/>
            <wp:wrapSquare wrapText="bothSides"/>
            <wp:docPr id="6" name="Obraz 2" descr="F:\Moje dokumenty\WORK\POM Tąpkowice\IMG_2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oje dokumenty\WORK\POM Tąpkowice\IMG_2639.jpg"/>
                    <pic:cNvPicPr>
                      <a:picLocks noChangeAspect="1" noChangeArrowheads="1"/>
                    </pic:cNvPicPr>
                  </pic:nvPicPr>
                  <pic:blipFill>
                    <a:blip r:embed="rId14" cstate="print"/>
                    <a:srcRect/>
                    <a:stretch>
                      <a:fillRect/>
                    </a:stretch>
                  </pic:blipFill>
                  <pic:spPr bwMode="auto">
                    <a:xfrm>
                      <a:off x="0" y="0"/>
                      <a:ext cx="3307080" cy="3446780"/>
                    </a:xfrm>
                    <a:prstGeom prst="rect">
                      <a:avLst/>
                    </a:prstGeom>
                    <a:noFill/>
                    <a:ln w="9525">
                      <a:solidFill>
                        <a:schemeClr val="tx1"/>
                      </a:solidFill>
                      <a:miter lim="800000"/>
                      <a:headEnd/>
                      <a:tailEnd/>
                    </a:ln>
                  </pic:spPr>
                </pic:pic>
              </a:graphicData>
            </a:graphic>
          </wp:anchor>
        </w:drawing>
      </w:r>
    </w:p>
    <w:p w:rsidR="00E17F5A" w:rsidRPr="00B27E67" w:rsidRDefault="00E17F5A" w:rsidP="00B27E67">
      <w:pPr>
        <w:jc w:val="both"/>
        <w:rPr>
          <w:sz w:val="24"/>
          <w:szCs w:val="24"/>
        </w:rPr>
      </w:pPr>
      <w:r w:rsidRPr="00B27E67">
        <w:rPr>
          <w:sz w:val="24"/>
          <w:szCs w:val="24"/>
        </w:rPr>
        <w:t>Niepubliczny Zakład Opieki Zdrowotnej zajmuje b</w:t>
      </w:r>
      <w:r w:rsidR="00254227" w:rsidRPr="00B27E67">
        <w:rPr>
          <w:sz w:val="24"/>
          <w:szCs w:val="24"/>
        </w:rPr>
        <w:t>udynek starej szkoły wybudowany</w:t>
      </w:r>
      <w:r w:rsidRPr="00B27E67">
        <w:rPr>
          <w:sz w:val="24"/>
          <w:szCs w:val="24"/>
        </w:rPr>
        <w:t xml:space="preserve"> czynem społecznym</w:t>
      </w:r>
      <w:r w:rsidR="00254227" w:rsidRPr="00B27E67">
        <w:rPr>
          <w:sz w:val="24"/>
          <w:szCs w:val="24"/>
        </w:rPr>
        <w:t xml:space="preserve"> w 1932 r. </w:t>
      </w:r>
      <w:r w:rsidRPr="00B27E67">
        <w:rPr>
          <w:sz w:val="24"/>
          <w:szCs w:val="24"/>
        </w:rPr>
        <w:t xml:space="preserve">przez mieszkańców wsi Tąpkowice </w:t>
      </w:r>
      <w:r w:rsidR="00254227" w:rsidRPr="00B27E67">
        <w:rPr>
          <w:sz w:val="24"/>
          <w:szCs w:val="24"/>
        </w:rPr>
        <w:t>posiadający 4 izby lekcyjne, ka</w:t>
      </w:r>
      <w:r w:rsidRPr="00B27E67">
        <w:rPr>
          <w:sz w:val="24"/>
          <w:szCs w:val="24"/>
        </w:rPr>
        <w:t>ncelarię, korytarz oraz piwnicę. Obecnie znajdują</w:t>
      </w:r>
      <w:r w:rsidR="00CF2385" w:rsidRPr="00B27E67">
        <w:rPr>
          <w:sz w:val="24"/>
          <w:szCs w:val="24"/>
        </w:rPr>
        <w:t xml:space="preserve"> się w nim</w:t>
      </w:r>
      <w:r w:rsidRPr="00B27E67">
        <w:rPr>
          <w:sz w:val="24"/>
          <w:szCs w:val="24"/>
        </w:rPr>
        <w:t xml:space="preserve"> </w:t>
      </w:r>
      <w:r w:rsidR="00072E6D">
        <w:rPr>
          <w:sz w:val="24"/>
          <w:szCs w:val="24"/>
        </w:rPr>
        <w:br/>
      </w:r>
      <w:r w:rsidRPr="00B27E67">
        <w:rPr>
          <w:sz w:val="24"/>
          <w:szCs w:val="24"/>
        </w:rPr>
        <w:t xml:space="preserve">i działają: </w:t>
      </w:r>
    </w:p>
    <w:p w:rsidR="00E17F5A" w:rsidRPr="00B27E67" w:rsidRDefault="00E17F5A" w:rsidP="00E17F5A">
      <w:pPr>
        <w:rPr>
          <w:sz w:val="24"/>
          <w:szCs w:val="24"/>
        </w:rPr>
      </w:pPr>
    </w:p>
    <w:p w:rsidR="00E17F5A" w:rsidRPr="00B27E67" w:rsidRDefault="00E17F5A" w:rsidP="00CF2385">
      <w:pPr>
        <w:pStyle w:val="Akapitzlist"/>
        <w:numPr>
          <w:ilvl w:val="0"/>
          <w:numId w:val="45"/>
        </w:numPr>
        <w:rPr>
          <w:sz w:val="24"/>
          <w:szCs w:val="24"/>
        </w:rPr>
      </w:pPr>
      <w:r w:rsidRPr="00B27E67">
        <w:rPr>
          <w:sz w:val="24"/>
          <w:szCs w:val="24"/>
        </w:rPr>
        <w:t>Poradnia medycyny rodzinnej</w:t>
      </w:r>
    </w:p>
    <w:p w:rsidR="00E17F5A" w:rsidRPr="00B27E67" w:rsidRDefault="00E17F5A" w:rsidP="00CF2385">
      <w:pPr>
        <w:pStyle w:val="Akapitzlist"/>
        <w:numPr>
          <w:ilvl w:val="0"/>
          <w:numId w:val="45"/>
        </w:numPr>
        <w:rPr>
          <w:sz w:val="24"/>
          <w:szCs w:val="24"/>
        </w:rPr>
      </w:pPr>
      <w:r w:rsidRPr="00B27E67">
        <w:rPr>
          <w:sz w:val="24"/>
          <w:szCs w:val="24"/>
        </w:rPr>
        <w:t>Poradnia stomatologiczna</w:t>
      </w:r>
    </w:p>
    <w:p w:rsidR="00E17F5A" w:rsidRPr="00B27E67" w:rsidRDefault="00E17F5A" w:rsidP="00CF2385">
      <w:pPr>
        <w:pStyle w:val="Akapitzlist"/>
        <w:numPr>
          <w:ilvl w:val="0"/>
          <w:numId w:val="45"/>
        </w:numPr>
        <w:rPr>
          <w:sz w:val="24"/>
          <w:szCs w:val="24"/>
        </w:rPr>
      </w:pPr>
      <w:r w:rsidRPr="00B27E67">
        <w:rPr>
          <w:sz w:val="24"/>
          <w:szCs w:val="24"/>
        </w:rPr>
        <w:t>Gabinet fizykoterapii</w:t>
      </w:r>
    </w:p>
    <w:p w:rsidR="00E17F5A" w:rsidRPr="00B27E67" w:rsidRDefault="00E17F5A" w:rsidP="00CF2385">
      <w:pPr>
        <w:pStyle w:val="Akapitzlist"/>
        <w:numPr>
          <w:ilvl w:val="0"/>
          <w:numId w:val="45"/>
        </w:numPr>
        <w:rPr>
          <w:sz w:val="24"/>
          <w:szCs w:val="24"/>
        </w:rPr>
      </w:pPr>
      <w:r w:rsidRPr="00B27E67">
        <w:rPr>
          <w:sz w:val="24"/>
          <w:szCs w:val="24"/>
        </w:rPr>
        <w:t>Punkt lekarski</w:t>
      </w:r>
    </w:p>
    <w:p w:rsidR="00E17F5A" w:rsidRPr="00B27E67" w:rsidRDefault="00E17F5A" w:rsidP="00CF2385">
      <w:pPr>
        <w:pStyle w:val="Akapitzlist"/>
        <w:numPr>
          <w:ilvl w:val="0"/>
          <w:numId w:val="45"/>
        </w:numPr>
        <w:rPr>
          <w:sz w:val="24"/>
          <w:szCs w:val="24"/>
        </w:rPr>
      </w:pPr>
      <w:r w:rsidRPr="00B27E67">
        <w:rPr>
          <w:sz w:val="24"/>
          <w:szCs w:val="24"/>
        </w:rPr>
        <w:t>Poradnia dla kobiet</w:t>
      </w:r>
    </w:p>
    <w:p w:rsidR="00E17F5A" w:rsidRPr="00B27E67" w:rsidRDefault="00E17F5A" w:rsidP="00CF2385">
      <w:pPr>
        <w:pStyle w:val="Akapitzlist"/>
        <w:numPr>
          <w:ilvl w:val="0"/>
          <w:numId w:val="45"/>
        </w:numPr>
        <w:rPr>
          <w:sz w:val="24"/>
          <w:szCs w:val="24"/>
        </w:rPr>
      </w:pPr>
      <w:r w:rsidRPr="00B27E67">
        <w:rPr>
          <w:sz w:val="24"/>
          <w:szCs w:val="24"/>
        </w:rPr>
        <w:t>Poradnia rehabiilitacyjna</w:t>
      </w:r>
    </w:p>
    <w:p w:rsidR="00E17F5A" w:rsidRPr="00B27E67" w:rsidRDefault="00E17F5A" w:rsidP="00CF2385">
      <w:pPr>
        <w:pStyle w:val="Akapitzlist"/>
        <w:numPr>
          <w:ilvl w:val="0"/>
          <w:numId w:val="45"/>
        </w:numPr>
        <w:rPr>
          <w:sz w:val="24"/>
          <w:szCs w:val="24"/>
        </w:rPr>
      </w:pPr>
      <w:r w:rsidRPr="00B27E67">
        <w:rPr>
          <w:sz w:val="24"/>
          <w:szCs w:val="24"/>
        </w:rPr>
        <w:t>Laboratorium analityczne</w:t>
      </w:r>
    </w:p>
    <w:p w:rsidR="00254227" w:rsidRDefault="00E17F5A" w:rsidP="00CF2385">
      <w:pPr>
        <w:pStyle w:val="Akapitzlist"/>
        <w:numPr>
          <w:ilvl w:val="0"/>
          <w:numId w:val="45"/>
        </w:numPr>
        <w:rPr>
          <w:sz w:val="24"/>
          <w:szCs w:val="24"/>
        </w:rPr>
      </w:pPr>
      <w:r w:rsidRPr="00B27E67">
        <w:rPr>
          <w:sz w:val="24"/>
          <w:szCs w:val="24"/>
        </w:rPr>
        <w:t>Poradnia okulistyczna</w:t>
      </w:r>
    </w:p>
    <w:p w:rsidR="00EC0D87" w:rsidRPr="00EC0D87" w:rsidRDefault="00EC0D87" w:rsidP="00EC0D87">
      <w:pPr>
        <w:rPr>
          <w:sz w:val="24"/>
          <w:szCs w:val="24"/>
        </w:rPr>
      </w:pPr>
    </w:p>
    <w:p w:rsidR="00C14A68" w:rsidRDefault="00C14A68" w:rsidP="00C46EA2">
      <w:pPr>
        <w:pStyle w:val="Nagwek2"/>
        <w:numPr>
          <w:ilvl w:val="0"/>
          <w:numId w:val="8"/>
        </w:numPr>
      </w:pPr>
      <w:bookmarkStart w:id="36" w:name="_Toc194556498"/>
      <w:bookmarkStart w:id="37" w:name="_Toc194556566"/>
      <w:bookmarkStart w:id="38" w:name="_Toc194556595"/>
      <w:bookmarkStart w:id="39" w:name="_Toc335387937"/>
      <w:r>
        <w:t>Infrastruktura techniczna</w:t>
      </w:r>
      <w:bookmarkEnd w:id="36"/>
      <w:bookmarkEnd w:id="37"/>
      <w:bookmarkEnd w:id="38"/>
      <w:bookmarkEnd w:id="39"/>
    </w:p>
    <w:p w:rsidR="00E73B7E" w:rsidRPr="00B27E67" w:rsidRDefault="00E73B7E" w:rsidP="00C14A68">
      <w:pPr>
        <w:rPr>
          <w:sz w:val="24"/>
          <w:szCs w:val="24"/>
        </w:rPr>
      </w:pPr>
    </w:p>
    <w:p w:rsidR="00C14A68" w:rsidRPr="00B27E67" w:rsidRDefault="00E73B7E" w:rsidP="00E73B7E">
      <w:pPr>
        <w:jc w:val="both"/>
        <w:rPr>
          <w:sz w:val="24"/>
          <w:szCs w:val="24"/>
        </w:rPr>
      </w:pPr>
      <w:r w:rsidRPr="00B27E67">
        <w:rPr>
          <w:sz w:val="24"/>
          <w:szCs w:val="24"/>
        </w:rPr>
        <w:t xml:space="preserve">W Tąpkowicach istnieje dobrze rozwinięta infrastruktura techniczna. Miejscowość posiada sieć energetyczną, wodociągową,  gazową oraz teletechniczną. Istniejące uzbrojenie oraz budowa nowych dróg gminnych na terenie sołectwa pozwala na pozyskiwanie nowych terenów pod zabudowę indywidualną. </w:t>
      </w:r>
    </w:p>
    <w:p w:rsidR="00E73B7E" w:rsidRDefault="00E73B7E" w:rsidP="00E73B7E">
      <w:pPr>
        <w:jc w:val="both"/>
        <w:rPr>
          <w:sz w:val="24"/>
          <w:szCs w:val="24"/>
        </w:rPr>
      </w:pPr>
      <w:r w:rsidRPr="00B27E67">
        <w:rPr>
          <w:sz w:val="24"/>
          <w:szCs w:val="24"/>
        </w:rPr>
        <w:t xml:space="preserve">Przez miejscowość Tąpkowice przebiega droga DK-78 na odcinku należącym do sołectwa jest </w:t>
      </w:r>
      <w:r w:rsidR="008E30C7" w:rsidRPr="00B27E67">
        <w:rPr>
          <w:sz w:val="24"/>
          <w:szCs w:val="24"/>
        </w:rPr>
        <w:t xml:space="preserve">w części </w:t>
      </w:r>
      <w:r w:rsidR="00103CCE" w:rsidRPr="00B27E67">
        <w:rPr>
          <w:sz w:val="24"/>
          <w:szCs w:val="24"/>
        </w:rPr>
        <w:t>wyremontowana. Droga ta posiada chodnik z jednej strony i po przebudowie wysepkę na zakręcie koło Szkoły Podstawowej.</w:t>
      </w:r>
    </w:p>
    <w:p w:rsidR="00B27E67" w:rsidRPr="00B27E67" w:rsidRDefault="00B27E67" w:rsidP="00E73B7E">
      <w:pPr>
        <w:jc w:val="both"/>
        <w:rPr>
          <w:sz w:val="24"/>
          <w:szCs w:val="24"/>
        </w:rPr>
      </w:pPr>
    </w:p>
    <w:p w:rsidR="00000133" w:rsidRDefault="00C14A68" w:rsidP="00C46EA2">
      <w:pPr>
        <w:pStyle w:val="Nagwek2"/>
        <w:numPr>
          <w:ilvl w:val="0"/>
          <w:numId w:val="8"/>
        </w:numPr>
      </w:pPr>
      <w:bookmarkStart w:id="40" w:name="_Toc194556499"/>
      <w:bookmarkStart w:id="41" w:name="_Toc194556567"/>
      <w:bookmarkStart w:id="42" w:name="_Toc194556596"/>
      <w:bookmarkStart w:id="43" w:name="_Toc335387938"/>
      <w:r>
        <w:t>Kapitał społeczny i ludzki</w:t>
      </w:r>
      <w:bookmarkEnd w:id="40"/>
      <w:bookmarkEnd w:id="41"/>
      <w:bookmarkEnd w:id="42"/>
      <w:bookmarkEnd w:id="43"/>
    </w:p>
    <w:p w:rsidR="00131DA0" w:rsidRDefault="00991AE0" w:rsidP="00131DA0">
      <w:pPr>
        <w:jc w:val="both"/>
      </w:pPr>
      <w:r>
        <w:rPr>
          <w:noProof/>
          <w:lang w:eastAsia="pl-PL" w:bidi="ar-SA"/>
        </w:rPr>
        <w:drawing>
          <wp:anchor distT="0" distB="0" distL="114300" distR="114300" simplePos="0" relativeHeight="251659776" behindDoc="1" locked="0" layoutInCell="1" allowOverlap="1">
            <wp:simplePos x="0" y="0"/>
            <wp:positionH relativeFrom="column">
              <wp:posOffset>2342515</wp:posOffset>
            </wp:positionH>
            <wp:positionV relativeFrom="paragraph">
              <wp:posOffset>104775</wp:posOffset>
            </wp:positionV>
            <wp:extent cx="3358515" cy="2473960"/>
            <wp:effectExtent l="19050" t="19050" r="13335" b="21590"/>
            <wp:wrapTight wrapText="bothSides">
              <wp:wrapPolygon edited="0">
                <wp:start x="-123" y="-166"/>
                <wp:lineTo x="-123" y="21789"/>
                <wp:lineTo x="21686" y="21789"/>
                <wp:lineTo x="21686" y="-166"/>
                <wp:lineTo x="-123" y="-166"/>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3358515" cy="2473960"/>
                    </a:xfrm>
                    <a:prstGeom prst="rect">
                      <a:avLst/>
                    </a:prstGeom>
                    <a:noFill/>
                    <a:ln w="9525">
                      <a:solidFill>
                        <a:srgbClr val="000000"/>
                      </a:solidFill>
                      <a:miter lim="800000"/>
                      <a:headEnd/>
                      <a:tailEnd/>
                    </a:ln>
                  </pic:spPr>
                </pic:pic>
              </a:graphicData>
            </a:graphic>
          </wp:anchor>
        </w:drawing>
      </w:r>
    </w:p>
    <w:p w:rsidR="00096667" w:rsidRPr="00B27E67" w:rsidRDefault="00096667" w:rsidP="00131DA0">
      <w:pPr>
        <w:jc w:val="both"/>
        <w:rPr>
          <w:sz w:val="24"/>
          <w:szCs w:val="24"/>
        </w:rPr>
      </w:pPr>
      <w:r w:rsidRPr="00B27E67">
        <w:rPr>
          <w:sz w:val="24"/>
          <w:szCs w:val="24"/>
        </w:rPr>
        <w:t xml:space="preserve">Starania o założenie Straży Ogniowej Ochotniczej </w:t>
      </w:r>
      <w:r w:rsidR="00991AE0">
        <w:rPr>
          <w:sz w:val="24"/>
          <w:szCs w:val="24"/>
        </w:rPr>
        <w:br/>
      </w:r>
      <w:r w:rsidRPr="00B27E67">
        <w:rPr>
          <w:sz w:val="24"/>
          <w:szCs w:val="24"/>
        </w:rPr>
        <w:t xml:space="preserve">w Tąpkowicach rozpoczęli </w:t>
      </w:r>
      <w:r w:rsidR="00B27E67">
        <w:rPr>
          <w:sz w:val="24"/>
          <w:szCs w:val="24"/>
        </w:rPr>
        <w:br/>
      </w:r>
      <w:r w:rsidRPr="00B27E67">
        <w:rPr>
          <w:sz w:val="24"/>
          <w:szCs w:val="24"/>
        </w:rPr>
        <w:t xml:space="preserve">w 1910 roku Aleksander Wołyniec - naczelnik Komory Celnej </w:t>
      </w:r>
      <w:r w:rsidR="00991AE0">
        <w:rPr>
          <w:sz w:val="24"/>
          <w:szCs w:val="24"/>
        </w:rPr>
        <w:br/>
      </w:r>
      <w:r w:rsidRPr="00B27E67">
        <w:rPr>
          <w:sz w:val="24"/>
          <w:szCs w:val="24"/>
        </w:rPr>
        <w:t xml:space="preserve">w Niezdarze </w:t>
      </w:r>
      <w:r w:rsidR="00991AE0">
        <w:rPr>
          <w:sz w:val="24"/>
          <w:szCs w:val="24"/>
        </w:rPr>
        <w:t xml:space="preserve">na pograniczu zaborów ruskiego </w:t>
      </w:r>
      <w:r w:rsidRPr="00B27E67">
        <w:rPr>
          <w:sz w:val="24"/>
          <w:szCs w:val="24"/>
        </w:rPr>
        <w:t xml:space="preserve">i pruskiego oraz proboszcz parafii p.w. św. Jakuba </w:t>
      </w:r>
      <w:r w:rsidR="00991AE0">
        <w:rPr>
          <w:sz w:val="24"/>
          <w:szCs w:val="24"/>
        </w:rPr>
        <w:br/>
      </w:r>
      <w:r w:rsidRPr="00B27E67">
        <w:rPr>
          <w:sz w:val="24"/>
          <w:szCs w:val="24"/>
        </w:rPr>
        <w:t xml:space="preserve">w Sączowie – ksiądz Stanisław Senko. Tąpkowice były wówczas na terenie zaboru rosyjskiego </w:t>
      </w:r>
      <w:r w:rsidR="00991AE0">
        <w:rPr>
          <w:sz w:val="24"/>
          <w:szCs w:val="24"/>
        </w:rPr>
        <w:br/>
      </w:r>
      <w:r w:rsidRPr="00B27E67">
        <w:rPr>
          <w:sz w:val="24"/>
          <w:szCs w:val="24"/>
        </w:rPr>
        <w:t xml:space="preserve">w Guberni Piotrkowskiej. </w:t>
      </w:r>
      <w:r w:rsidR="00991AE0">
        <w:rPr>
          <w:sz w:val="24"/>
          <w:szCs w:val="24"/>
        </w:rPr>
        <w:br/>
      </w:r>
      <w:r w:rsidRPr="00B27E67">
        <w:rPr>
          <w:sz w:val="24"/>
          <w:szCs w:val="24"/>
        </w:rPr>
        <w:t xml:space="preserve">25 sierpnia 1911 roku Gubernator Guberni Piotrkowskiej wyraził </w:t>
      </w:r>
      <w:r w:rsidRPr="00B27E67">
        <w:rPr>
          <w:sz w:val="24"/>
          <w:szCs w:val="24"/>
        </w:rPr>
        <w:lastRenderedPageBreak/>
        <w:t>zgodę na powstanie Pożarowego Ochotniczego Towarzystwa Strażackiego w Tąpkowicach. Pierwszym prezesem został wybrany ks. Stanisław Senko. Straż liczyła wtedy 32 członków.  W skład Pożarowego Ochotniczego Towarzystwa Strażackiego w Tąpkowicach wchodziły również terenowe sekcje : Ożarowice i Niezdara. W listopadzie 1911 roku przystąpiono do budowy drewnianej szopy, w której było pomieszczenie na s</w:t>
      </w:r>
      <w:r w:rsidR="00072E6D">
        <w:rPr>
          <w:sz w:val="24"/>
          <w:szCs w:val="24"/>
        </w:rPr>
        <w:t>przęt strażacki oraz mała scena</w:t>
      </w:r>
      <w:r w:rsidRPr="00B27E67">
        <w:rPr>
          <w:sz w:val="24"/>
          <w:szCs w:val="24"/>
        </w:rPr>
        <w:t xml:space="preserve">, widownia i galeria. Z inicjatywy organizacji strażackiej utworzono orkiestrę dętą, powołano amatorskie kółko teatralne. Wkrótce ze środków własnych zakupiono sprzęt gaśniczy. </w:t>
      </w:r>
      <w:r w:rsidR="00991AE0">
        <w:rPr>
          <w:sz w:val="24"/>
          <w:szCs w:val="24"/>
        </w:rPr>
        <w:br/>
      </w:r>
      <w:r w:rsidRPr="00B27E67">
        <w:rPr>
          <w:sz w:val="24"/>
          <w:szCs w:val="24"/>
        </w:rPr>
        <w:t xml:space="preserve">16 maja 1936 roku Rada Gromadzka wsi Tąpkowice powołała Komitet Budowy Strażnicy. </w:t>
      </w:r>
      <w:r w:rsidR="00991AE0">
        <w:rPr>
          <w:sz w:val="24"/>
          <w:szCs w:val="24"/>
        </w:rPr>
        <w:br/>
      </w:r>
      <w:r w:rsidRPr="00B27E67">
        <w:rPr>
          <w:sz w:val="24"/>
          <w:szCs w:val="24"/>
        </w:rPr>
        <w:t xml:space="preserve">W tym też roku stanął budynek remizy. Wybuch II wojny światowej ponownie zahamował działalność straży. Strażacy konspiracyjnie organizowali spotkania, prowadzili zbiórki </w:t>
      </w:r>
      <w:r w:rsidR="008B776F">
        <w:rPr>
          <w:sz w:val="24"/>
          <w:szCs w:val="24"/>
        </w:rPr>
        <w:br/>
      </w:r>
      <w:r w:rsidRPr="00B27E67">
        <w:rPr>
          <w:sz w:val="24"/>
          <w:szCs w:val="24"/>
        </w:rPr>
        <w:t>i ćwiczenia. Po wojnie strażacy przystąpili do odbudowy remizy i doskonalenia swoich umiejętności, wzbogacali swoje wyposażenie. W uznaniu zasług straży społeczeństwo Tąpkowic ufundowało jednostce sztandar. Jego uroczyste wręczenie nastąpiło 19 sierpnia 1956 roku w 45 rocznicę powstania OSP w Tąpkowicach. Ochotnicza Straż Pożarna</w:t>
      </w:r>
      <w:r w:rsidR="00B27E67">
        <w:rPr>
          <w:sz w:val="24"/>
          <w:szCs w:val="24"/>
        </w:rPr>
        <w:t xml:space="preserve"> </w:t>
      </w:r>
      <w:r w:rsidRPr="00B27E67">
        <w:rPr>
          <w:sz w:val="24"/>
          <w:szCs w:val="24"/>
        </w:rPr>
        <w:t xml:space="preserve">w Tąpkowicach zawsze aktywnie współpracowała z sąsiednimi jednostkami oraz uczestniczyła w pracach struktur zrzeszających straże tj. Związków OSP. Do roku 1996 byli członkiem Związku Gminnego OSP w Tąpkowicach, a od  1998 r. jako jedyna w gminie zrzeszona jest w Zarządzie Miejsko-Gminnym Związku OSP RP w Tarnowskich Górach. W lipcu 1995r. jednostka przystąpiła do Krajowego Systemu Ratowniczo-Gaśniczego. Była pierwszą jednostką w gminie, która dostąpiła tego zaszczytu. Za aktywny i pełen poświęcenia udział </w:t>
      </w:r>
      <w:r w:rsidR="008B776F">
        <w:rPr>
          <w:sz w:val="24"/>
          <w:szCs w:val="24"/>
        </w:rPr>
        <w:br/>
      </w:r>
      <w:r w:rsidRPr="00B27E67">
        <w:rPr>
          <w:sz w:val="24"/>
          <w:szCs w:val="24"/>
        </w:rPr>
        <w:t>w ratowaniu życia ludzkiego i mienia członkowie OSP Tąpkowice byli wielokrotnie wyróżniani i nagradzani. Otrzymali wiele odznaczeń i medali</w:t>
      </w:r>
      <w:r w:rsidR="00900020" w:rsidRPr="00B27E67">
        <w:rPr>
          <w:sz w:val="24"/>
          <w:szCs w:val="24"/>
        </w:rPr>
        <w:t xml:space="preserve"> </w:t>
      </w:r>
      <w:r w:rsidRPr="00B27E67">
        <w:rPr>
          <w:sz w:val="24"/>
          <w:szCs w:val="24"/>
        </w:rPr>
        <w:t>W sierpniu 2001 odbyła się uroczystość z okazji 90-lecia działalności Ochotniczej Straży Pożarnej</w:t>
      </w:r>
      <w:r w:rsidR="00900020" w:rsidRPr="00B27E67">
        <w:rPr>
          <w:sz w:val="24"/>
          <w:szCs w:val="24"/>
        </w:rPr>
        <w:t xml:space="preserve"> </w:t>
      </w:r>
      <w:r w:rsidRPr="00B27E67">
        <w:rPr>
          <w:sz w:val="24"/>
          <w:szCs w:val="24"/>
        </w:rPr>
        <w:t>w</w:t>
      </w:r>
      <w:r w:rsidR="00B27E67">
        <w:rPr>
          <w:sz w:val="24"/>
          <w:szCs w:val="24"/>
        </w:rPr>
        <w:t xml:space="preserve"> Tąpkowicach. Obecnie jednostka</w:t>
      </w:r>
      <w:r w:rsidRPr="00B27E67">
        <w:rPr>
          <w:sz w:val="24"/>
          <w:szCs w:val="24"/>
        </w:rPr>
        <w:t xml:space="preserve"> liczy 51 członków czynnych,17 członków wspierających, 7 członków honorowych, Młodzieżowa Drużyna Pożarnicza – chłopców</w:t>
      </w:r>
      <w:r w:rsidR="008B776F">
        <w:rPr>
          <w:sz w:val="24"/>
          <w:szCs w:val="24"/>
        </w:rPr>
        <w:t xml:space="preserve"> </w:t>
      </w:r>
      <w:r w:rsidRPr="00B27E67">
        <w:rPr>
          <w:sz w:val="24"/>
          <w:szCs w:val="24"/>
        </w:rPr>
        <w:t>-4, dziewcząt -12. Funkcję prezesa pełni  Zdzisław Hetmańczyk, a prezesa honorowego Jan Wojnarowski. Naczelnik jednostki jest  Jerzy Zgajewski</w:t>
      </w:r>
      <w:r w:rsidRPr="00B27E67">
        <w:rPr>
          <w:i/>
          <w:sz w:val="24"/>
          <w:szCs w:val="24"/>
        </w:rPr>
        <w:t xml:space="preserve">. </w:t>
      </w:r>
      <w:r w:rsidRPr="00B27E67">
        <w:rPr>
          <w:sz w:val="24"/>
          <w:szCs w:val="24"/>
        </w:rPr>
        <w:t>OSP Tąpkowice ma swoją orkiestrę dętą, jej kapelmistrzem jest Grzegorz Zawodniak. Orkiestra uświetnia swoimi</w:t>
      </w:r>
      <w:r w:rsidR="00072E6D">
        <w:rPr>
          <w:sz w:val="24"/>
          <w:szCs w:val="24"/>
        </w:rPr>
        <w:t xml:space="preserve"> występami lokalne uroczystości</w:t>
      </w:r>
      <w:r w:rsidRPr="00B27E67">
        <w:rPr>
          <w:sz w:val="24"/>
          <w:szCs w:val="24"/>
        </w:rPr>
        <w:t>, bierze udział w przeglądach orkiestr.  W maju 2008r. orkiestra uczestniczyła w wyjątkowym koncercie pod hasłem „Strażacy Ojcu Świętemu Janowi Pawłowi II w hołdzie”. Z Wadowic strażacka orkiestra przywiozła cenną nagrodę - sadzonkę dębu poświeconego przez Jana Pawła II.</w:t>
      </w:r>
    </w:p>
    <w:p w:rsidR="00DB2801" w:rsidRPr="00B27E67" w:rsidRDefault="00DB2801" w:rsidP="00131DA0">
      <w:pPr>
        <w:jc w:val="both"/>
        <w:rPr>
          <w:sz w:val="24"/>
          <w:szCs w:val="24"/>
        </w:rPr>
      </w:pPr>
    </w:p>
    <w:p w:rsidR="00DB2801" w:rsidRPr="00B27E67" w:rsidRDefault="00DB2801" w:rsidP="00DB2801">
      <w:pPr>
        <w:jc w:val="both"/>
        <w:rPr>
          <w:sz w:val="24"/>
          <w:szCs w:val="24"/>
        </w:rPr>
      </w:pPr>
      <w:r w:rsidRPr="00B27E67">
        <w:rPr>
          <w:sz w:val="24"/>
          <w:szCs w:val="24"/>
        </w:rPr>
        <w:t xml:space="preserve">Koło Gospodyń Wiejskich powstało w 1929r. z inicjatywy Heleny Puzy, która została pierwszą jego prezeską aż do roku 1939. Obecnie należy do Koła 30 pań, a prezesuje Janina Swoboda (od roku 1998). Koło prowadzi działalność na rzecz środowiska lokalnego.  Współorganizuje obchody świąt państwowych i religijnych. Podejmuje ciekawą współpracę </w:t>
      </w:r>
      <w:r w:rsidR="00B27E67">
        <w:rPr>
          <w:sz w:val="24"/>
          <w:szCs w:val="24"/>
        </w:rPr>
        <w:br/>
      </w:r>
      <w:r w:rsidRPr="00B27E67">
        <w:rPr>
          <w:sz w:val="24"/>
          <w:szCs w:val="24"/>
        </w:rPr>
        <w:t>z Koł</w:t>
      </w:r>
      <w:r w:rsidR="00B27E67" w:rsidRPr="00B27E67">
        <w:rPr>
          <w:sz w:val="24"/>
          <w:szCs w:val="24"/>
        </w:rPr>
        <w:t xml:space="preserve">ami Gospodyń z terenu gminy jak </w:t>
      </w:r>
      <w:r w:rsidRPr="00B27E67">
        <w:rPr>
          <w:sz w:val="24"/>
          <w:szCs w:val="24"/>
        </w:rPr>
        <w:t>i gmin sąsiednich. Panie spotykają się na wspólnych zabawach folklorystycznych, np. Topienie Marzanny,  Wianki na Brynicy. Prezentują swoje wyroby kulinarne w czasie przeglądów i konkursów. Uczestniczą w kursach rękodzieła organizowanych przez BiOK w Tąpkowicach. Przy KGW działa zespół teatralno- kabaretowy „Bez chłopa”. Panie wraz ze swoją instruktorką  Jolantą Dąbrowską przygotowują oryginalne przedstawienia, które prezentują w</w:t>
      </w:r>
      <w:r w:rsidR="00B27E67">
        <w:rPr>
          <w:sz w:val="24"/>
          <w:szCs w:val="24"/>
        </w:rPr>
        <w:t xml:space="preserve"> czasie uroczystości wiejskich </w:t>
      </w:r>
      <w:r w:rsidRPr="00B27E67">
        <w:rPr>
          <w:sz w:val="24"/>
          <w:szCs w:val="24"/>
        </w:rPr>
        <w:t xml:space="preserve">i gminnych.  </w:t>
      </w:r>
    </w:p>
    <w:p w:rsidR="00467480" w:rsidRPr="00B27E67" w:rsidRDefault="00467480" w:rsidP="00DB2801">
      <w:pPr>
        <w:jc w:val="both"/>
        <w:rPr>
          <w:sz w:val="24"/>
          <w:szCs w:val="24"/>
        </w:rPr>
      </w:pPr>
    </w:p>
    <w:p w:rsidR="00DB2801" w:rsidRPr="00B27E67" w:rsidRDefault="00DB2801" w:rsidP="00DB2801">
      <w:pPr>
        <w:jc w:val="both"/>
        <w:rPr>
          <w:sz w:val="24"/>
          <w:szCs w:val="24"/>
        </w:rPr>
      </w:pPr>
      <w:r w:rsidRPr="00B27E67">
        <w:rPr>
          <w:sz w:val="24"/>
          <w:szCs w:val="24"/>
        </w:rPr>
        <w:t xml:space="preserve">Kapela ludowa „Sami swoi” w sześcioosobowym składzie,  popularyzuje miejscowy folklor muzyczny. Uświetnia uroczystości gminne, zabawy taneczne, bierze udział </w:t>
      </w:r>
      <w:r w:rsidR="00B27E67">
        <w:rPr>
          <w:sz w:val="24"/>
          <w:szCs w:val="24"/>
        </w:rPr>
        <w:br/>
      </w:r>
      <w:r w:rsidRPr="00B27E67">
        <w:rPr>
          <w:sz w:val="24"/>
          <w:szCs w:val="24"/>
        </w:rPr>
        <w:t xml:space="preserve">w przeglądach i festiwalach. </w:t>
      </w:r>
    </w:p>
    <w:p w:rsidR="00DB2801" w:rsidRPr="00B27E67" w:rsidRDefault="00DB2801" w:rsidP="00DB2801">
      <w:pPr>
        <w:jc w:val="both"/>
        <w:rPr>
          <w:sz w:val="24"/>
          <w:szCs w:val="24"/>
        </w:rPr>
      </w:pPr>
    </w:p>
    <w:p w:rsidR="00DB2801" w:rsidRPr="00B27E67" w:rsidRDefault="00DB2801" w:rsidP="00DB2801">
      <w:pPr>
        <w:jc w:val="both"/>
        <w:rPr>
          <w:sz w:val="24"/>
          <w:szCs w:val="24"/>
        </w:rPr>
      </w:pPr>
      <w:r w:rsidRPr="00B27E67">
        <w:rPr>
          <w:sz w:val="24"/>
          <w:szCs w:val="24"/>
        </w:rPr>
        <w:lastRenderedPageBreak/>
        <w:t>Koło Terenowe Polskiego Związku Emerytów, Rencistów i E</w:t>
      </w:r>
      <w:r w:rsidR="00991AE0">
        <w:rPr>
          <w:sz w:val="24"/>
          <w:szCs w:val="24"/>
        </w:rPr>
        <w:t xml:space="preserve">merytów powstało w marcu 2007r. </w:t>
      </w:r>
      <w:r w:rsidRPr="00B27E67">
        <w:rPr>
          <w:sz w:val="24"/>
          <w:szCs w:val="24"/>
        </w:rPr>
        <w:t>z inicjatywy Biblioteki i Ośrodka Kultury w Tąpkowicach. W zebraniu założycielskim wzięło</w:t>
      </w:r>
      <w:r w:rsidR="00991AE0">
        <w:rPr>
          <w:sz w:val="24"/>
          <w:szCs w:val="24"/>
        </w:rPr>
        <w:t xml:space="preserve"> </w:t>
      </w:r>
      <w:r w:rsidRPr="00B27E67">
        <w:rPr>
          <w:sz w:val="24"/>
          <w:szCs w:val="24"/>
        </w:rPr>
        <w:t>52 emerytów i rencistów z terenu gminy Ożarowice. Na przewodniczącą wybrano Danutę Szkutnik. Siedzibą Koła jest BiOK w Tąpkowicach. Koło podejmuje różnorodne  działania na rzecz zintegrowania środowiska  emerytów i rencistów.  Organizuje spotkania okolic</w:t>
      </w:r>
      <w:r w:rsidR="00B27E67">
        <w:rPr>
          <w:sz w:val="24"/>
          <w:szCs w:val="24"/>
        </w:rPr>
        <w:t xml:space="preserve">znościowe (np. Piknik Emerytów) </w:t>
      </w:r>
      <w:r w:rsidRPr="00B27E67">
        <w:rPr>
          <w:sz w:val="24"/>
          <w:szCs w:val="24"/>
        </w:rPr>
        <w:t xml:space="preserve">i wycieczki, współpracuje z organizacjami społecznymi działającymi na terenie gminy. </w:t>
      </w:r>
    </w:p>
    <w:p w:rsidR="00CF2385" w:rsidRPr="00B27E67" w:rsidRDefault="00CF2385" w:rsidP="00DB2801">
      <w:pPr>
        <w:jc w:val="both"/>
        <w:rPr>
          <w:sz w:val="24"/>
          <w:szCs w:val="24"/>
        </w:rPr>
      </w:pPr>
    </w:p>
    <w:p w:rsidR="00DB2801" w:rsidRPr="00B27E67" w:rsidRDefault="00DB2801" w:rsidP="00DB2801">
      <w:pPr>
        <w:jc w:val="both"/>
        <w:rPr>
          <w:sz w:val="24"/>
          <w:szCs w:val="24"/>
        </w:rPr>
      </w:pPr>
      <w:r w:rsidRPr="00B27E67">
        <w:rPr>
          <w:sz w:val="24"/>
          <w:szCs w:val="24"/>
        </w:rPr>
        <w:t xml:space="preserve">Koło Związku Kombatantów RP i Byłych Więźniów Politycznych istniało </w:t>
      </w:r>
      <w:r w:rsidR="00B27E67">
        <w:rPr>
          <w:sz w:val="24"/>
          <w:szCs w:val="24"/>
        </w:rPr>
        <w:br/>
      </w:r>
      <w:r w:rsidRPr="00B27E67">
        <w:rPr>
          <w:sz w:val="24"/>
          <w:szCs w:val="24"/>
        </w:rPr>
        <w:t>w Tąpkowicach do stycznia 2008 r. Rozwiązanie Koła nastąpiło w związku z podeszły wiekiem jego członków i brakiem  chętnych osób do pracy w Zarządzie.  Kombatanci należący dotychczas do tąpkowickiego Koła zostali członkami Koła Miejskiego ZKRP i BWP w Tarnowskich Górach. Mimo takiego rozwiązania organizacyjnego, dwa sztandary kombatanckie pozostały w gminie i są przechowywane w BiOK w Tąpkowicach. Poczty sztandarowe w dalszym ciągu będą uczestniczyć w uroczystościach religijnych .</w:t>
      </w:r>
    </w:p>
    <w:p w:rsidR="00DB2801" w:rsidRPr="00B27E67" w:rsidRDefault="00DB2801" w:rsidP="00131DA0">
      <w:pPr>
        <w:jc w:val="both"/>
        <w:rPr>
          <w:sz w:val="24"/>
          <w:szCs w:val="24"/>
        </w:rPr>
      </w:pPr>
    </w:p>
    <w:p w:rsidR="00EE7796" w:rsidRPr="00B27E67" w:rsidRDefault="00EE7796" w:rsidP="00EE7796">
      <w:pPr>
        <w:jc w:val="both"/>
        <w:rPr>
          <w:sz w:val="24"/>
          <w:szCs w:val="24"/>
        </w:rPr>
      </w:pPr>
      <w:r w:rsidRPr="00B27E67">
        <w:rPr>
          <w:sz w:val="24"/>
          <w:szCs w:val="24"/>
        </w:rPr>
        <w:t>Na terenie sołectwa Tąpkowice znajduje się stadnina koni Western Rancho Tąpkowice.</w:t>
      </w:r>
      <w:r w:rsidRPr="00B27E67">
        <w:rPr>
          <w:b/>
          <w:sz w:val="24"/>
          <w:szCs w:val="24"/>
        </w:rPr>
        <w:t xml:space="preserve">  </w:t>
      </w:r>
      <w:r w:rsidRPr="00B27E67">
        <w:rPr>
          <w:sz w:val="24"/>
          <w:szCs w:val="24"/>
        </w:rPr>
        <w:t>Ośrodek agroturystyczny oferujący wypoczynek w połączeniu z jazdą konną lub nauką jazdy konnej.</w:t>
      </w:r>
      <w:r w:rsidRPr="00B27E67">
        <w:rPr>
          <w:sz w:val="24"/>
          <w:szCs w:val="24"/>
        </w:rPr>
        <w:br/>
        <w:t xml:space="preserve">W sezonie zimowym proponuje kuligi, a w sezonie letnim wycieczki do ciekawych miejsc </w:t>
      </w:r>
      <w:r w:rsidR="00B27E67">
        <w:rPr>
          <w:sz w:val="24"/>
          <w:szCs w:val="24"/>
        </w:rPr>
        <w:br/>
      </w:r>
      <w:r w:rsidRPr="00B27E67">
        <w:rPr>
          <w:sz w:val="24"/>
          <w:szCs w:val="24"/>
        </w:rPr>
        <w:t>w okolicy.</w:t>
      </w:r>
    </w:p>
    <w:p w:rsidR="00B423A8" w:rsidRPr="00096667" w:rsidRDefault="00B423A8" w:rsidP="00131DA0">
      <w:pPr>
        <w:jc w:val="both"/>
        <w:rPr>
          <w:szCs w:val="24"/>
        </w:rPr>
      </w:pPr>
    </w:p>
    <w:p w:rsidR="00B70C6A" w:rsidRPr="003236D1" w:rsidRDefault="00B70C6A" w:rsidP="00C46EA2">
      <w:pPr>
        <w:pStyle w:val="Nagwek2"/>
        <w:numPr>
          <w:ilvl w:val="0"/>
          <w:numId w:val="8"/>
        </w:numPr>
      </w:pPr>
      <w:bookmarkStart w:id="44" w:name="_Toc335387939"/>
      <w:r w:rsidRPr="003236D1">
        <w:t>Podmioty gospodarcze</w:t>
      </w:r>
      <w:bookmarkEnd w:id="44"/>
    </w:p>
    <w:p w:rsidR="00B70C6A" w:rsidRDefault="00B70C6A" w:rsidP="00B70C6A"/>
    <w:p w:rsidR="00AC0640" w:rsidRPr="00B27E67" w:rsidRDefault="00AC0640" w:rsidP="00AC0640">
      <w:pPr>
        <w:pStyle w:val="Bezodstpw"/>
        <w:numPr>
          <w:ilvl w:val="0"/>
          <w:numId w:val="36"/>
        </w:numPr>
        <w:rPr>
          <w:sz w:val="24"/>
          <w:szCs w:val="24"/>
        </w:rPr>
      </w:pPr>
      <w:r w:rsidRPr="00B27E67">
        <w:rPr>
          <w:sz w:val="24"/>
          <w:szCs w:val="24"/>
        </w:rPr>
        <w:t xml:space="preserve">Cyplińska Grażyna. Sklep obuwniczy </w:t>
      </w:r>
      <w:r w:rsidRPr="00B27E67">
        <w:rPr>
          <w:sz w:val="24"/>
          <w:szCs w:val="24"/>
        </w:rPr>
        <w:br/>
        <w:t>Zwycięstwa 16 , 42-624 Tąpkowice</w:t>
      </w:r>
    </w:p>
    <w:p w:rsidR="00AC0640" w:rsidRPr="00B27E67" w:rsidRDefault="00AC0640" w:rsidP="00AC0640">
      <w:pPr>
        <w:pStyle w:val="Bezodstpw"/>
        <w:numPr>
          <w:ilvl w:val="0"/>
          <w:numId w:val="36"/>
        </w:numPr>
        <w:rPr>
          <w:sz w:val="24"/>
          <w:szCs w:val="24"/>
        </w:rPr>
      </w:pPr>
      <w:r w:rsidRPr="00B27E67">
        <w:rPr>
          <w:sz w:val="24"/>
          <w:szCs w:val="24"/>
        </w:rPr>
        <w:t xml:space="preserve">Flamal. FHU. Flak D. </w:t>
      </w:r>
    </w:p>
    <w:p w:rsidR="00AC0640" w:rsidRPr="00B27E67" w:rsidRDefault="00AC0640" w:rsidP="00AC0640">
      <w:pPr>
        <w:pStyle w:val="Bezodstpw"/>
        <w:ind w:left="720"/>
        <w:rPr>
          <w:sz w:val="24"/>
          <w:szCs w:val="24"/>
        </w:rPr>
      </w:pPr>
      <w:r w:rsidRPr="00B27E67">
        <w:rPr>
          <w:sz w:val="24"/>
          <w:szCs w:val="24"/>
        </w:rPr>
        <w:t>Kościelna 1 , 42-624 Tąpkowice</w:t>
      </w:r>
    </w:p>
    <w:p w:rsidR="00AC0640" w:rsidRPr="00B27E67" w:rsidRDefault="00AC0640" w:rsidP="00AC0640">
      <w:pPr>
        <w:pStyle w:val="Bezodstpw"/>
        <w:numPr>
          <w:ilvl w:val="0"/>
          <w:numId w:val="36"/>
        </w:numPr>
        <w:rPr>
          <w:sz w:val="24"/>
          <w:szCs w:val="24"/>
        </w:rPr>
      </w:pPr>
      <w:r w:rsidRPr="00B27E67">
        <w:rPr>
          <w:sz w:val="24"/>
          <w:szCs w:val="24"/>
        </w:rPr>
        <w:t xml:space="preserve">Hanak Beata. Sklep przemysłowy </w:t>
      </w:r>
    </w:p>
    <w:p w:rsidR="00AC0640" w:rsidRPr="00B27E67" w:rsidRDefault="00AC0640" w:rsidP="00AC0640">
      <w:pPr>
        <w:pStyle w:val="Bezodstpw"/>
        <w:ind w:left="720"/>
        <w:rPr>
          <w:sz w:val="24"/>
          <w:szCs w:val="24"/>
        </w:rPr>
      </w:pPr>
      <w:r w:rsidRPr="00B27E67">
        <w:rPr>
          <w:sz w:val="24"/>
          <w:szCs w:val="24"/>
        </w:rPr>
        <w:t>Zwycięstwa 3 , 42-624 Tąpkowice</w:t>
      </w:r>
    </w:p>
    <w:p w:rsidR="00AC0640" w:rsidRPr="00B27E67" w:rsidRDefault="00AC0640" w:rsidP="00AC0640">
      <w:pPr>
        <w:pStyle w:val="Bezodstpw"/>
        <w:numPr>
          <w:ilvl w:val="0"/>
          <w:numId w:val="36"/>
        </w:numPr>
        <w:rPr>
          <w:sz w:val="24"/>
          <w:szCs w:val="24"/>
        </w:rPr>
      </w:pPr>
      <w:r w:rsidRPr="00B27E67">
        <w:rPr>
          <w:sz w:val="24"/>
          <w:szCs w:val="24"/>
        </w:rPr>
        <w:t>Kwaczyńska Zdzisława. Sklep spożywczo – przemysłowy</w:t>
      </w:r>
    </w:p>
    <w:p w:rsidR="00AC0640" w:rsidRPr="00B27E67" w:rsidRDefault="00AC0640" w:rsidP="00AC0640">
      <w:pPr>
        <w:pStyle w:val="Bezodstpw"/>
        <w:ind w:left="720"/>
        <w:rPr>
          <w:sz w:val="24"/>
          <w:szCs w:val="24"/>
        </w:rPr>
      </w:pPr>
      <w:r w:rsidRPr="00B27E67">
        <w:rPr>
          <w:sz w:val="24"/>
          <w:szCs w:val="24"/>
        </w:rPr>
        <w:t>Zwycięstwa 38 , 42-624 Tąpkowice</w:t>
      </w:r>
    </w:p>
    <w:p w:rsidR="00AC0640" w:rsidRPr="00B27E67" w:rsidRDefault="00AC0640" w:rsidP="00AC0640">
      <w:pPr>
        <w:pStyle w:val="Bezodstpw"/>
        <w:numPr>
          <w:ilvl w:val="0"/>
          <w:numId w:val="36"/>
        </w:numPr>
        <w:rPr>
          <w:sz w:val="24"/>
          <w:szCs w:val="24"/>
        </w:rPr>
      </w:pPr>
      <w:r w:rsidRPr="00B27E67">
        <w:rPr>
          <w:sz w:val="24"/>
          <w:szCs w:val="24"/>
        </w:rPr>
        <w:t xml:space="preserve">Lubowiecka Ewa, mgr farm. Apteka </w:t>
      </w:r>
    </w:p>
    <w:p w:rsidR="00AC0640" w:rsidRPr="00B27E67" w:rsidRDefault="00AC0640" w:rsidP="00AC0640">
      <w:pPr>
        <w:pStyle w:val="Bezodstpw"/>
        <w:ind w:left="720"/>
        <w:rPr>
          <w:sz w:val="24"/>
          <w:szCs w:val="24"/>
        </w:rPr>
      </w:pPr>
      <w:r w:rsidRPr="00B27E67">
        <w:rPr>
          <w:sz w:val="24"/>
          <w:szCs w:val="24"/>
        </w:rPr>
        <w:t>Zwycięstwa 17 , 42-624 Tąpkowice</w:t>
      </w:r>
    </w:p>
    <w:p w:rsidR="00AC0640" w:rsidRPr="00B27E67" w:rsidRDefault="00AC0640" w:rsidP="00AC0640">
      <w:pPr>
        <w:pStyle w:val="Bezodstpw"/>
        <w:numPr>
          <w:ilvl w:val="0"/>
          <w:numId w:val="36"/>
        </w:numPr>
        <w:rPr>
          <w:sz w:val="24"/>
          <w:szCs w:val="24"/>
        </w:rPr>
      </w:pPr>
      <w:r w:rsidRPr="00B27E67">
        <w:rPr>
          <w:sz w:val="24"/>
          <w:szCs w:val="24"/>
        </w:rPr>
        <w:t xml:space="preserve">Maja. Gabinet fryzjerski </w:t>
      </w:r>
    </w:p>
    <w:p w:rsidR="00AC0640" w:rsidRPr="00B27E67" w:rsidRDefault="00AC0640" w:rsidP="00AC0640">
      <w:pPr>
        <w:pStyle w:val="Bezodstpw"/>
        <w:ind w:left="720"/>
        <w:rPr>
          <w:sz w:val="24"/>
          <w:szCs w:val="24"/>
        </w:rPr>
      </w:pPr>
      <w:r w:rsidRPr="00B27E67">
        <w:rPr>
          <w:sz w:val="24"/>
          <w:szCs w:val="24"/>
        </w:rPr>
        <w:t>Zwycięstwa 70 , 42-624 Tąpkowice</w:t>
      </w:r>
    </w:p>
    <w:p w:rsidR="00AC0640" w:rsidRPr="00B27E67" w:rsidRDefault="00AC0640" w:rsidP="00AC0640">
      <w:pPr>
        <w:pStyle w:val="Bezodstpw"/>
        <w:numPr>
          <w:ilvl w:val="0"/>
          <w:numId w:val="36"/>
        </w:numPr>
        <w:rPr>
          <w:sz w:val="24"/>
          <w:szCs w:val="24"/>
        </w:rPr>
      </w:pPr>
      <w:r w:rsidRPr="00B27E67">
        <w:rPr>
          <w:sz w:val="24"/>
          <w:szCs w:val="24"/>
        </w:rPr>
        <w:t xml:space="preserve">Swoboda H. Minibar </w:t>
      </w:r>
    </w:p>
    <w:p w:rsidR="00AC0640" w:rsidRPr="00B27E67" w:rsidRDefault="00AC0640" w:rsidP="00AC0640">
      <w:pPr>
        <w:pStyle w:val="Bezodstpw"/>
        <w:ind w:left="720"/>
        <w:rPr>
          <w:sz w:val="24"/>
          <w:szCs w:val="24"/>
        </w:rPr>
      </w:pPr>
      <w:r w:rsidRPr="00B27E67">
        <w:rPr>
          <w:sz w:val="24"/>
          <w:szCs w:val="24"/>
        </w:rPr>
        <w:t>Zwycięstwa 17 , 42-624 Tąpkowice</w:t>
      </w:r>
    </w:p>
    <w:p w:rsidR="00AC0640" w:rsidRPr="00B27E67" w:rsidRDefault="00AC0640" w:rsidP="00AC0640">
      <w:pPr>
        <w:pStyle w:val="Bezodstpw"/>
        <w:numPr>
          <w:ilvl w:val="0"/>
          <w:numId w:val="36"/>
        </w:numPr>
        <w:rPr>
          <w:sz w:val="24"/>
          <w:szCs w:val="24"/>
        </w:rPr>
      </w:pPr>
      <w:r w:rsidRPr="00B27E67">
        <w:rPr>
          <w:sz w:val="24"/>
          <w:szCs w:val="24"/>
        </w:rPr>
        <w:t xml:space="preserve">Szafirek. Michalska A. </w:t>
      </w:r>
    </w:p>
    <w:p w:rsidR="00AC0640" w:rsidRPr="00B27E67" w:rsidRDefault="00AC0640" w:rsidP="00AC0640">
      <w:pPr>
        <w:pStyle w:val="Bezodstpw"/>
        <w:ind w:left="720"/>
        <w:rPr>
          <w:sz w:val="24"/>
          <w:szCs w:val="24"/>
        </w:rPr>
      </w:pPr>
      <w:r w:rsidRPr="00B27E67">
        <w:rPr>
          <w:sz w:val="24"/>
          <w:szCs w:val="24"/>
        </w:rPr>
        <w:t>Zwycięstwa , 42-624 Tąpkowice</w:t>
      </w:r>
    </w:p>
    <w:p w:rsidR="00AC0640" w:rsidRPr="00B27E67" w:rsidRDefault="00AC0640" w:rsidP="00AC0640">
      <w:pPr>
        <w:pStyle w:val="Bezodstpw"/>
        <w:numPr>
          <w:ilvl w:val="0"/>
          <w:numId w:val="36"/>
        </w:numPr>
        <w:rPr>
          <w:sz w:val="24"/>
          <w:szCs w:val="24"/>
        </w:rPr>
      </w:pPr>
      <w:r w:rsidRPr="00B27E67">
        <w:rPr>
          <w:sz w:val="24"/>
          <w:szCs w:val="24"/>
        </w:rPr>
        <w:t xml:space="preserve">U Joli. Sklep odzieżowy </w:t>
      </w:r>
    </w:p>
    <w:p w:rsidR="00AC0640" w:rsidRPr="00B27E67" w:rsidRDefault="00AC0640" w:rsidP="00AC0640">
      <w:pPr>
        <w:pStyle w:val="Bezodstpw"/>
        <w:ind w:left="720"/>
        <w:rPr>
          <w:sz w:val="24"/>
          <w:szCs w:val="24"/>
        </w:rPr>
      </w:pPr>
      <w:r w:rsidRPr="00B27E67">
        <w:rPr>
          <w:sz w:val="24"/>
          <w:szCs w:val="24"/>
        </w:rPr>
        <w:t>Zwycięstwa 12 , 42-624 Tąpkowice</w:t>
      </w:r>
    </w:p>
    <w:p w:rsidR="00AC0640" w:rsidRPr="00B27E67" w:rsidRDefault="00AC0640" w:rsidP="00AC0640">
      <w:pPr>
        <w:pStyle w:val="Bezodstpw"/>
        <w:numPr>
          <w:ilvl w:val="0"/>
          <w:numId w:val="36"/>
        </w:numPr>
        <w:rPr>
          <w:sz w:val="24"/>
          <w:szCs w:val="24"/>
        </w:rPr>
      </w:pPr>
      <w:r w:rsidRPr="00B27E67">
        <w:rPr>
          <w:sz w:val="24"/>
          <w:szCs w:val="24"/>
        </w:rPr>
        <w:t xml:space="preserve">Westernclub. Stadnina </w:t>
      </w:r>
    </w:p>
    <w:p w:rsidR="00AC0640" w:rsidRPr="00B27E67" w:rsidRDefault="00AC0640" w:rsidP="00E16B38">
      <w:pPr>
        <w:pStyle w:val="Bezodstpw"/>
        <w:ind w:left="720"/>
        <w:rPr>
          <w:sz w:val="24"/>
          <w:szCs w:val="24"/>
        </w:rPr>
      </w:pPr>
      <w:r w:rsidRPr="00B27E67">
        <w:rPr>
          <w:sz w:val="24"/>
          <w:szCs w:val="24"/>
        </w:rPr>
        <w:t>Stokrotek 2 , 42-624 Tąpkowice</w:t>
      </w:r>
    </w:p>
    <w:p w:rsidR="00AC0640" w:rsidRPr="00B27E67" w:rsidRDefault="00AC0640" w:rsidP="00AC0640">
      <w:pPr>
        <w:pStyle w:val="Bezodstpw"/>
        <w:numPr>
          <w:ilvl w:val="0"/>
          <w:numId w:val="36"/>
        </w:numPr>
        <w:rPr>
          <w:sz w:val="24"/>
          <w:szCs w:val="24"/>
        </w:rPr>
      </w:pPr>
      <w:r w:rsidRPr="00B27E67">
        <w:rPr>
          <w:sz w:val="24"/>
          <w:szCs w:val="24"/>
        </w:rPr>
        <w:t>Witkowska Wiesława. Delikatesy Centrum</w:t>
      </w:r>
    </w:p>
    <w:p w:rsidR="00AC0640" w:rsidRPr="00B27E67" w:rsidRDefault="00AC0640" w:rsidP="00AC0640">
      <w:pPr>
        <w:pStyle w:val="Bezodstpw"/>
        <w:ind w:left="720"/>
        <w:rPr>
          <w:sz w:val="24"/>
          <w:szCs w:val="24"/>
        </w:rPr>
      </w:pPr>
      <w:r w:rsidRPr="00B27E67">
        <w:rPr>
          <w:sz w:val="24"/>
          <w:szCs w:val="24"/>
        </w:rPr>
        <w:t>Zwycięstwa 9 , 42-624 Tąpkowice</w:t>
      </w:r>
    </w:p>
    <w:p w:rsidR="00AC0640" w:rsidRPr="00B27E67" w:rsidRDefault="00AC0640" w:rsidP="00AC0640">
      <w:pPr>
        <w:pStyle w:val="Bezodstpw"/>
        <w:numPr>
          <w:ilvl w:val="0"/>
          <w:numId w:val="36"/>
        </w:numPr>
        <w:rPr>
          <w:sz w:val="24"/>
          <w:szCs w:val="24"/>
        </w:rPr>
      </w:pPr>
      <w:r w:rsidRPr="00B27E67">
        <w:rPr>
          <w:sz w:val="24"/>
          <w:szCs w:val="24"/>
        </w:rPr>
        <w:t>Firma TAP.net Jacek Janota</w:t>
      </w:r>
    </w:p>
    <w:p w:rsidR="00AC0640" w:rsidRPr="00B27E67" w:rsidRDefault="00AC0640" w:rsidP="00AC0640">
      <w:pPr>
        <w:pStyle w:val="Bezodstpw"/>
        <w:ind w:left="720"/>
        <w:rPr>
          <w:sz w:val="24"/>
          <w:szCs w:val="24"/>
        </w:rPr>
      </w:pPr>
      <w:r w:rsidRPr="00B27E67">
        <w:rPr>
          <w:sz w:val="24"/>
          <w:szCs w:val="24"/>
        </w:rPr>
        <w:t xml:space="preserve">Zwycięstwa 87, 42-624 Tąpkowice </w:t>
      </w:r>
    </w:p>
    <w:p w:rsidR="00AC0640" w:rsidRPr="00B27E67" w:rsidRDefault="00AC0640" w:rsidP="00AC0640">
      <w:pPr>
        <w:pStyle w:val="Bezodstpw"/>
        <w:rPr>
          <w:sz w:val="24"/>
          <w:szCs w:val="24"/>
        </w:rPr>
      </w:pPr>
    </w:p>
    <w:p w:rsidR="00AC0640" w:rsidRPr="00B27E67" w:rsidRDefault="00AC0640" w:rsidP="00AC0640">
      <w:pPr>
        <w:pStyle w:val="Bezodstpw"/>
        <w:numPr>
          <w:ilvl w:val="0"/>
          <w:numId w:val="36"/>
        </w:numPr>
        <w:rPr>
          <w:sz w:val="24"/>
          <w:szCs w:val="24"/>
        </w:rPr>
      </w:pPr>
      <w:r w:rsidRPr="00B27E67">
        <w:rPr>
          <w:sz w:val="24"/>
          <w:szCs w:val="24"/>
        </w:rPr>
        <w:t>"Fakir" Zajazd Henryk Strauch</w:t>
      </w:r>
    </w:p>
    <w:p w:rsidR="00AC0640" w:rsidRPr="00B27E67" w:rsidRDefault="00AC0640" w:rsidP="00AC0640">
      <w:pPr>
        <w:pStyle w:val="Bezodstpw"/>
        <w:ind w:left="720"/>
        <w:rPr>
          <w:sz w:val="24"/>
          <w:szCs w:val="24"/>
        </w:rPr>
      </w:pPr>
      <w:r w:rsidRPr="00B27E67">
        <w:rPr>
          <w:sz w:val="24"/>
          <w:szCs w:val="24"/>
        </w:rPr>
        <w:t>Zwycięstwa 6, 42-624  Tąpkowice</w:t>
      </w:r>
    </w:p>
    <w:p w:rsidR="00AC0640" w:rsidRPr="00B27E67" w:rsidRDefault="00AC0640" w:rsidP="00AC0640">
      <w:pPr>
        <w:pStyle w:val="Bezodstpw"/>
        <w:numPr>
          <w:ilvl w:val="0"/>
          <w:numId w:val="36"/>
        </w:numPr>
        <w:rPr>
          <w:sz w:val="24"/>
          <w:szCs w:val="24"/>
        </w:rPr>
      </w:pPr>
      <w:r w:rsidRPr="00B27E67">
        <w:rPr>
          <w:sz w:val="24"/>
          <w:szCs w:val="24"/>
        </w:rPr>
        <w:t>"Ksymena" Centrum Mody Ślubnej Iwona Czapla</w:t>
      </w:r>
    </w:p>
    <w:p w:rsidR="00AC0640" w:rsidRPr="00B27E67" w:rsidRDefault="00AC0640" w:rsidP="00AC0640">
      <w:pPr>
        <w:pStyle w:val="Bezodstpw"/>
        <w:ind w:left="720"/>
        <w:rPr>
          <w:sz w:val="24"/>
          <w:szCs w:val="24"/>
        </w:rPr>
      </w:pPr>
      <w:r w:rsidRPr="00B27E67">
        <w:rPr>
          <w:sz w:val="24"/>
          <w:szCs w:val="24"/>
        </w:rPr>
        <w:t>Zwycięstwa 11, 42-624  Tąpkowice</w:t>
      </w:r>
    </w:p>
    <w:p w:rsidR="00AC0640" w:rsidRPr="00B27E67" w:rsidRDefault="00AC0640" w:rsidP="00AC0640">
      <w:pPr>
        <w:pStyle w:val="Bezodstpw"/>
        <w:numPr>
          <w:ilvl w:val="0"/>
          <w:numId w:val="36"/>
        </w:numPr>
        <w:rPr>
          <w:sz w:val="24"/>
          <w:szCs w:val="24"/>
        </w:rPr>
      </w:pPr>
      <w:r w:rsidRPr="00B27E67">
        <w:rPr>
          <w:sz w:val="24"/>
          <w:szCs w:val="24"/>
        </w:rPr>
        <w:t>"Kwiaty i Upominki" . Kwiaciarnia Kamila Sokoła</w:t>
      </w:r>
    </w:p>
    <w:p w:rsidR="00AC0640" w:rsidRPr="00B27E67" w:rsidRDefault="00AC0640" w:rsidP="00AC0640">
      <w:pPr>
        <w:pStyle w:val="Bezodstpw"/>
        <w:ind w:left="720"/>
        <w:rPr>
          <w:sz w:val="24"/>
          <w:szCs w:val="24"/>
        </w:rPr>
      </w:pPr>
      <w:r w:rsidRPr="00B27E67">
        <w:rPr>
          <w:sz w:val="24"/>
          <w:szCs w:val="24"/>
        </w:rPr>
        <w:t>Zwycięstwa 19, 42-624  Tąpkowice</w:t>
      </w:r>
    </w:p>
    <w:p w:rsidR="00AC0640" w:rsidRPr="00B27E67" w:rsidRDefault="00AC0640" w:rsidP="00AC0640">
      <w:pPr>
        <w:pStyle w:val="Bezodstpw"/>
        <w:numPr>
          <w:ilvl w:val="0"/>
          <w:numId w:val="36"/>
        </w:numPr>
        <w:rPr>
          <w:sz w:val="24"/>
          <w:szCs w:val="24"/>
        </w:rPr>
      </w:pPr>
      <w:r w:rsidRPr="00B27E67">
        <w:rPr>
          <w:sz w:val="24"/>
          <w:szCs w:val="24"/>
        </w:rPr>
        <w:t>„Matbud" Sprzedaż Materiałów Budowlanych Hurt-Detal</w:t>
      </w:r>
    </w:p>
    <w:p w:rsidR="00AC0640" w:rsidRPr="00B27E67" w:rsidRDefault="00AC0640" w:rsidP="00AC0640">
      <w:pPr>
        <w:pStyle w:val="Bezodstpw"/>
        <w:ind w:left="720"/>
        <w:rPr>
          <w:sz w:val="24"/>
          <w:szCs w:val="24"/>
        </w:rPr>
      </w:pPr>
      <w:r w:rsidRPr="00B27E67">
        <w:rPr>
          <w:sz w:val="24"/>
          <w:szCs w:val="24"/>
        </w:rPr>
        <w:t>Zwycięstwa 10,  42-624 Tąpkowice</w:t>
      </w:r>
    </w:p>
    <w:p w:rsidR="000E7CA1" w:rsidRPr="00B27E67" w:rsidRDefault="000E7CA1" w:rsidP="000E7CA1">
      <w:pPr>
        <w:pStyle w:val="Bezodstpw"/>
        <w:numPr>
          <w:ilvl w:val="0"/>
          <w:numId w:val="36"/>
        </w:numPr>
        <w:rPr>
          <w:sz w:val="24"/>
          <w:szCs w:val="24"/>
        </w:rPr>
      </w:pPr>
      <w:r w:rsidRPr="00B27E67">
        <w:rPr>
          <w:sz w:val="24"/>
          <w:szCs w:val="24"/>
        </w:rPr>
        <w:t>Rodzinny Dom Opieki Zielony Dworek”  Małgorzata Szołtysik</w:t>
      </w:r>
    </w:p>
    <w:p w:rsidR="000E7CA1" w:rsidRDefault="000E7CA1" w:rsidP="000E7CA1">
      <w:pPr>
        <w:pStyle w:val="Bezodstpw"/>
        <w:ind w:left="720"/>
        <w:rPr>
          <w:sz w:val="24"/>
          <w:szCs w:val="24"/>
        </w:rPr>
      </w:pPr>
      <w:r w:rsidRPr="00B27E67">
        <w:rPr>
          <w:sz w:val="24"/>
          <w:szCs w:val="24"/>
        </w:rPr>
        <w:t>Zwycięstwa 7,  42-624 Tąpkowice</w:t>
      </w:r>
    </w:p>
    <w:p w:rsidR="00C17A8A" w:rsidRPr="00B27E67" w:rsidRDefault="00C17A8A" w:rsidP="000E7CA1">
      <w:pPr>
        <w:pStyle w:val="Bezodstpw"/>
        <w:ind w:left="720"/>
        <w:rPr>
          <w:sz w:val="24"/>
          <w:szCs w:val="24"/>
        </w:rPr>
      </w:pPr>
    </w:p>
    <w:p w:rsidR="004905AF" w:rsidRPr="006C100A" w:rsidRDefault="004905AF" w:rsidP="006C100A">
      <w:pPr>
        <w:pStyle w:val="Nagwek1"/>
        <w:numPr>
          <w:ilvl w:val="0"/>
          <w:numId w:val="1"/>
        </w:numPr>
      </w:pPr>
      <w:bookmarkStart w:id="45" w:name="_Toc193029514"/>
      <w:bookmarkStart w:id="46" w:name="_Toc194556500"/>
      <w:bookmarkStart w:id="47" w:name="_Toc194556568"/>
      <w:bookmarkStart w:id="48" w:name="_Toc194556597"/>
      <w:bookmarkStart w:id="49" w:name="_Toc335387940"/>
      <w:r>
        <w:t>Analiza SWO</w:t>
      </w:r>
      <w:r w:rsidR="0021130B">
        <w:t>T</w:t>
      </w:r>
      <w:bookmarkStart w:id="50" w:name="_Toc194556501"/>
      <w:bookmarkStart w:id="51" w:name="_Toc194556569"/>
      <w:bookmarkStart w:id="52" w:name="_Toc194556598"/>
      <w:bookmarkEnd w:id="45"/>
      <w:bookmarkEnd w:id="46"/>
      <w:bookmarkEnd w:id="47"/>
      <w:bookmarkEnd w:id="48"/>
      <w:bookmarkEnd w:id="49"/>
    </w:p>
    <w:p w:rsidR="00C14A68" w:rsidRDefault="00C14A68" w:rsidP="00C46EA2">
      <w:pPr>
        <w:pStyle w:val="Nagwek2"/>
        <w:numPr>
          <w:ilvl w:val="0"/>
          <w:numId w:val="9"/>
        </w:numPr>
      </w:pPr>
      <w:bookmarkStart w:id="53" w:name="_Toc335387941"/>
      <w:r>
        <w:t>Analiza mocnych i słabych stron</w:t>
      </w:r>
      <w:bookmarkEnd w:id="50"/>
      <w:bookmarkEnd w:id="51"/>
      <w:bookmarkEnd w:id="52"/>
      <w:bookmarkEnd w:id="53"/>
    </w:p>
    <w:p w:rsidR="00B7541C" w:rsidRPr="00B27E67" w:rsidRDefault="006C100A" w:rsidP="00B27E67">
      <w:pPr>
        <w:jc w:val="both"/>
        <w:rPr>
          <w:sz w:val="24"/>
          <w:szCs w:val="24"/>
        </w:rPr>
      </w:pPr>
      <w:r w:rsidRPr="00B27E67">
        <w:rPr>
          <w:sz w:val="24"/>
          <w:szCs w:val="24"/>
        </w:rPr>
        <w:t>Analizę dokonano wykorzystując zgromadzone materiały na temat zasobów</w:t>
      </w:r>
      <w:r w:rsidR="0087500C" w:rsidRPr="00B27E67">
        <w:rPr>
          <w:sz w:val="24"/>
          <w:szCs w:val="24"/>
        </w:rPr>
        <w:t xml:space="preserve"> miejscowych</w:t>
      </w:r>
      <w:r w:rsidR="0087500C" w:rsidRPr="00B27E67">
        <w:rPr>
          <w:sz w:val="24"/>
          <w:szCs w:val="24"/>
        </w:rPr>
        <w:br/>
      </w:r>
      <w:r w:rsidRPr="00B27E67">
        <w:rPr>
          <w:sz w:val="24"/>
          <w:szCs w:val="24"/>
        </w:rPr>
        <w:t xml:space="preserve">oraz </w:t>
      </w:r>
      <w:r w:rsidR="0087500C" w:rsidRPr="00B27E67">
        <w:rPr>
          <w:sz w:val="24"/>
          <w:szCs w:val="24"/>
        </w:rPr>
        <w:t xml:space="preserve">wyniki </w:t>
      </w:r>
      <w:r w:rsidRPr="00B27E67">
        <w:rPr>
          <w:sz w:val="24"/>
          <w:szCs w:val="24"/>
        </w:rPr>
        <w:t>ankiety</w:t>
      </w:r>
      <w:r w:rsidR="0087500C" w:rsidRPr="00B27E67">
        <w:rPr>
          <w:sz w:val="24"/>
          <w:szCs w:val="24"/>
        </w:rPr>
        <w:t xml:space="preserve">, </w:t>
      </w:r>
      <w:r w:rsidR="00127089" w:rsidRPr="00B27E67">
        <w:rPr>
          <w:sz w:val="24"/>
          <w:szCs w:val="24"/>
        </w:rPr>
        <w:t xml:space="preserve"> </w:t>
      </w:r>
      <w:r w:rsidR="0087500C" w:rsidRPr="00B27E67">
        <w:rPr>
          <w:sz w:val="24"/>
          <w:szCs w:val="24"/>
        </w:rPr>
        <w:t>którą</w:t>
      </w:r>
      <w:r w:rsidRPr="00B27E67">
        <w:rPr>
          <w:sz w:val="24"/>
          <w:szCs w:val="24"/>
        </w:rPr>
        <w:t xml:space="preserve"> </w:t>
      </w:r>
      <w:r w:rsidR="0087500C" w:rsidRPr="00B27E67">
        <w:rPr>
          <w:sz w:val="24"/>
          <w:szCs w:val="24"/>
        </w:rPr>
        <w:t xml:space="preserve"> przeprowadzono </w:t>
      </w:r>
      <w:r w:rsidRPr="00B27E67">
        <w:rPr>
          <w:sz w:val="24"/>
          <w:szCs w:val="24"/>
        </w:rPr>
        <w:t>wśród mieszkańców sołectwa.</w:t>
      </w:r>
    </w:p>
    <w:p w:rsidR="00B7541C" w:rsidRPr="00B27E67" w:rsidRDefault="00B7541C" w:rsidP="00B27E67">
      <w:pPr>
        <w:jc w:val="both"/>
        <w:rPr>
          <w:sz w:val="24"/>
          <w:szCs w:val="24"/>
        </w:rPr>
      </w:pPr>
      <w:r w:rsidRPr="00B27E67">
        <w:rPr>
          <w:sz w:val="24"/>
          <w:szCs w:val="24"/>
        </w:rPr>
        <w:t>W ankietyzacji przeprowadzonej wśró</w:t>
      </w:r>
      <w:r w:rsidR="002645E0" w:rsidRPr="00B27E67">
        <w:rPr>
          <w:sz w:val="24"/>
          <w:szCs w:val="24"/>
        </w:rPr>
        <w:t xml:space="preserve">d mieszkańców miejscowości na </w:t>
      </w:r>
      <w:r w:rsidR="008A0E12" w:rsidRPr="00B27E67">
        <w:rPr>
          <w:sz w:val="24"/>
          <w:szCs w:val="24"/>
        </w:rPr>
        <w:t xml:space="preserve"> </w:t>
      </w:r>
      <w:r w:rsidR="002645E0" w:rsidRPr="00B27E67">
        <w:rPr>
          <w:sz w:val="24"/>
          <w:szCs w:val="24"/>
        </w:rPr>
        <w:t>r</w:t>
      </w:r>
      <w:r w:rsidR="00A226A7" w:rsidRPr="00B27E67">
        <w:rPr>
          <w:sz w:val="24"/>
          <w:szCs w:val="24"/>
        </w:rPr>
        <w:t xml:space="preserve">ozesłanych ankiet 100 </w:t>
      </w:r>
      <w:r w:rsidRPr="00B27E67">
        <w:rPr>
          <w:sz w:val="24"/>
          <w:szCs w:val="24"/>
        </w:rPr>
        <w:t xml:space="preserve">powróciło  </w:t>
      </w:r>
      <w:r w:rsidR="002645E0" w:rsidRPr="00B27E67">
        <w:rPr>
          <w:sz w:val="24"/>
          <w:szCs w:val="24"/>
        </w:rPr>
        <w:t>a</w:t>
      </w:r>
      <w:r w:rsidRPr="00B27E67">
        <w:rPr>
          <w:sz w:val="24"/>
          <w:szCs w:val="24"/>
        </w:rPr>
        <w:t>nkiet.</w:t>
      </w:r>
      <w:r w:rsidR="00A226A7" w:rsidRPr="00B27E67">
        <w:rPr>
          <w:sz w:val="24"/>
          <w:szCs w:val="24"/>
        </w:rPr>
        <w:t xml:space="preserve"> 88 </w:t>
      </w:r>
      <w:r w:rsidRPr="00B27E67">
        <w:rPr>
          <w:sz w:val="24"/>
          <w:szCs w:val="24"/>
        </w:rPr>
        <w:t xml:space="preserve"> </w:t>
      </w:r>
    </w:p>
    <w:p w:rsidR="00C14A68" w:rsidRPr="00B27E67" w:rsidRDefault="00B7541C" w:rsidP="00B27E67">
      <w:pPr>
        <w:jc w:val="both"/>
        <w:rPr>
          <w:sz w:val="24"/>
          <w:szCs w:val="24"/>
        </w:rPr>
      </w:pPr>
      <w:r w:rsidRPr="00B27E67">
        <w:rPr>
          <w:sz w:val="24"/>
          <w:szCs w:val="24"/>
        </w:rPr>
        <w:t xml:space="preserve">Analiza otrzymanych ankiet pozwoliła na zdefiniowanie słabych i mocnych stron miejscowości oraz jej szans i zagrożeń. </w:t>
      </w:r>
    </w:p>
    <w:p w:rsidR="004677DB" w:rsidRDefault="004677DB" w:rsidP="00B7541C">
      <w:pPr>
        <w:ind w:firstLine="0"/>
      </w:pPr>
    </w:p>
    <w:p w:rsidR="004677DB" w:rsidRPr="00C14A68" w:rsidRDefault="004677DB" w:rsidP="00B7541C">
      <w:pPr>
        <w:ind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C12711" w:rsidRPr="00F642B6" w:rsidTr="00BA0412">
        <w:trPr>
          <w:trHeight w:val="236"/>
        </w:trPr>
        <w:tc>
          <w:tcPr>
            <w:tcW w:w="4621" w:type="dxa"/>
          </w:tcPr>
          <w:p w:rsidR="00C12711" w:rsidRPr="00B27E67" w:rsidRDefault="00C12711" w:rsidP="00F642B6">
            <w:pPr>
              <w:ind w:firstLine="0"/>
              <w:jc w:val="center"/>
              <w:rPr>
                <w:sz w:val="24"/>
                <w:szCs w:val="24"/>
              </w:rPr>
            </w:pPr>
            <w:r w:rsidRPr="00B27E67">
              <w:rPr>
                <w:sz w:val="24"/>
                <w:szCs w:val="24"/>
              </w:rPr>
              <w:t>Mocne strony</w:t>
            </w:r>
          </w:p>
        </w:tc>
        <w:tc>
          <w:tcPr>
            <w:tcW w:w="4621" w:type="dxa"/>
          </w:tcPr>
          <w:p w:rsidR="00C12711" w:rsidRPr="00B27E67" w:rsidRDefault="00C12711" w:rsidP="00F642B6">
            <w:pPr>
              <w:ind w:firstLine="0"/>
              <w:jc w:val="center"/>
              <w:rPr>
                <w:sz w:val="24"/>
                <w:szCs w:val="24"/>
              </w:rPr>
            </w:pPr>
            <w:r w:rsidRPr="00B27E67">
              <w:rPr>
                <w:sz w:val="24"/>
                <w:szCs w:val="24"/>
              </w:rPr>
              <w:t>Słabe strony</w:t>
            </w:r>
          </w:p>
        </w:tc>
      </w:tr>
      <w:tr w:rsidR="00C12711" w:rsidRPr="00E33DAF" w:rsidTr="00B27E67">
        <w:trPr>
          <w:trHeight w:val="4674"/>
        </w:trPr>
        <w:tc>
          <w:tcPr>
            <w:tcW w:w="4621" w:type="dxa"/>
          </w:tcPr>
          <w:p w:rsidR="004677DB" w:rsidRPr="00B27E67" w:rsidRDefault="004677DB" w:rsidP="00B27E67">
            <w:pPr>
              <w:numPr>
                <w:ilvl w:val="0"/>
                <w:numId w:val="5"/>
              </w:numPr>
              <w:spacing w:line="276" w:lineRule="auto"/>
              <w:ind w:left="426" w:hanging="284"/>
              <w:jc w:val="both"/>
              <w:rPr>
                <w:sz w:val="24"/>
                <w:szCs w:val="24"/>
              </w:rPr>
            </w:pPr>
            <w:r w:rsidRPr="00B27E67">
              <w:rPr>
                <w:sz w:val="24"/>
                <w:szCs w:val="24"/>
              </w:rPr>
              <w:t xml:space="preserve">Dobre połączenie komunikacyjne </w:t>
            </w:r>
            <w:r w:rsidR="00072E6D">
              <w:rPr>
                <w:sz w:val="24"/>
                <w:szCs w:val="24"/>
              </w:rPr>
              <w:br/>
              <w:t>z siecią dróg krajowych.</w:t>
            </w:r>
          </w:p>
          <w:p w:rsidR="004677DB" w:rsidRPr="00B27E67" w:rsidRDefault="004677DB" w:rsidP="00B27E67">
            <w:pPr>
              <w:numPr>
                <w:ilvl w:val="0"/>
                <w:numId w:val="5"/>
              </w:numPr>
              <w:spacing w:line="276" w:lineRule="auto"/>
              <w:ind w:left="426" w:hanging="284"/>
              <w:jc w:val="both"/>
              <w:rPr>
                <w:sz w:val="24"/>
                <w:szCs w:val="24"/>
              </w:rPr>
            </w:pPr>
            <w:r w:rsidRPr="00B27E67">
              <w:rPr>
                <w:sz w:val="24"/>
                <w:szCs w:val="24"/>
              </w:rPr>
              <w:t>Bliskość aglomeracji śląskiej,</w:t>
            </w:r>
          </w:p>
          <w:p w:rsidR="004677DB" w:rsidRPr="00B27E67" w:rsidRDefault="004677DB" w:rsidP="00B27E67">
            <w:pPr>
              <w:numPr>
                <w:ilvl w:val="0"/>
                <w:numId w:val="5"/>
              </w:numPr>
              <w:spacing w:line="276" w:lineRule="auto"/>
              <w:ind w:left="426" w:hanging="284"/>
              <w:jc w:val="both"/>
              <w:rPr>
                <w:sz w:val="24"/>
                <w:szCs w:val="24"/>
              </w:rPr>
            </w:pPr>
            <w:r w:rsidRPr="00B27E67">
              <w:rPr>
                <w:sz w:val="24"/>
                <w:szCs w:val="24"/>
              </w:rPr>
              <w:t>Bliskość lotniska Katowice-Pyrzowice (5km).</w:t>
            </w:r>
          </w:p>
          <w:p w:rsidR="004677DB" w:rsidRPr="00B27E67" w:rsidRDefault="004677DB" w:rsidP="00B27E67">
            <w:pPr>
              <w:numPr>
                <w:ilvl w:val="0"/>
                <w:numId w:val="5"/>
              </w:numPr>
              <w:spacing w:line="276" w:lineRule="auto"/>
              <w:ind w:left="426" w:hanging="284"/>
              <w:jc w:val="both"/>
              <w:rPr>
                <w:sz w:val="24"/>
                <w:szCs w:val="24"/>
              </w:rPr>
            </w:pPr>
            <w:r w:rsidRPr="00B27E67">
              <w:rPr>
                <w:sz w:val="24"/>
                <w:szCs w:val="24"/>
              </w:rPr>
              <w:t>Dobrze wykształcona młodzież.</w:t>
            </w:r>
          </w:p>
          <w:p w:rsidR="004677DB" w:rsidRPr="00B27E67" w:rsidRDefault="004677DB" w:rsidP="00B27E67">
            <w:pPr>
              <w:numPr>
                <w:ilvl w:val="0"/>
                <w:numId w:val="5"/>
              </w:numPr>
              <w:spacing w:line="276" w:lineRule="auto"/>
              <w:ind w:left="426" w:hanging="284"/>
              <w:jc w:val="both"/>
              <w:rPr>
                <w:sz w:val="24"/>
                <w:szCs w:val="24"/>
              </w:rPr>
            </w:pPr>
            <w:r w:rsidRPr="00B27E67">
              <w:rPr>
                <w:sz w:val="24"/>
                <w:szCs w:val="24"/>
              </w:rPr>
              <w:t>Pracowici mieszkańcy z dużą inicjatywą.</w:t>
            </w:r>
          </w:p>
          <w:p w:rsidR="00467480" w:rsidRPr="00B27E67" w:rsidRDefault="00467480" w:rsidP="00B27E67">
            <w:pPr>
              <w:numPr>
                <w:ilvl w:val="0"/>
                <w:numId w:val="5"/>
              </w:numPr>
              <w:spacing w:line="276" w:lineRule="auto"/>
              <w:ind w:left="426" w:hanging="284"/>
              <w:jc w:val="both"/>
              <w:rPr>
                <w:sz w:val="24"/>
                <w:szCs w:val="24"/>
              </w:rPr>
            </w:pPr>
            <w:r w:rsidRPr="00B27E67">
              <w:rPr>
                <w:sz w:val="24"/>
                <w:szCs w:val="24"/>
              </w:rPr>
              <w:t>Działalność organizacji społecznych (m.in. OSP, KGW)</w:t>
            </w:r>
          </w:p>
          <w:p w:rsidR="00467480" w:rsidRPr="00B27E67" w:rsidRDefault="006C062E" w:rsidP="00B27E67">
            <w:pPr>
              <w:numPr>
                <w:ilvl w:val="0"/>
                <w:numId w:val="5"/>
              </w:numPr>
              <w:spacing w:line="276" w:lineRule="auto"/>
              <w:ind w:left="426" w:hanging="284"/>
              <w:jc w:val="both"/>
              <w:rPr>
                <w:sz w:val="24"/>
                <w:szCs w:val="24"/>
              </w:rPr>
            </w:pPr>
            <w:r w:rsidRPr="00B27E67">
              <w:rPr>
                <w:sz w:val="24"/>
                <w:szCs w:val="24"/>
              </w:rPr>
              <w:t>Dobrze rozwinięte centrum wsi(Ośrodek zdrowia, Szkoła Podstawowa, Kościół, Strażnica OSP oraz liczne sklepy.)</w:t>
            </w:r>
          </w:p>
          <w:p w:rsidR="00C12711" w:rsidRPr="00B27E67" w:rsidRDefault="006C062E" w:rsidP="00991AE0">
            <w:pPr>
              <w:numPr>
                <w:ilvl w:val="0"/>
                <w:numId w:val="5"/>
              </w:numPr>
              <w:spacing w:line="276" w:lineRule="auto"/>
              <w:ind w:left="426" w:hanging="284"/>
              <w:jc w:val="both"/>
              <w:rPr>
                <w:sz w:val="24"/>
                <w:szCs w:val="24"/>
              </w:rPr>
            </w:pPr>
            <w:r w:rsidRPr="00B27E67">
              <w:rPr>
                <w:sz w:val="24"/>
                <w:szCs w:val="24"/>
              </w:rPr>
              <w:t xml:space="preserve">Odnowiona nawierzchnia odcinku drogi </w:t>
            </w:r>
            <w:r w:rsidRPr="00B27E67">
              <w:rPr>
                <w:sz w:val="24"/>
                <w:szCs w:val="24"/>
              </w:rPr>
              <w:br/>
              <w:t>DK 78 przechodzącego .</w:t>
            </w:r>
          </w:p>
        </w:tc>
        <w:tc>
          <w:tcPr>
            <w:tcW w:w="4621" w:type="dxa"/>
          </w:tcPr>
          <w:p w:rsidR="000E7CA1" w:rsidRPr="00B27E67" w:rsidRDefault="000E7CA1" w:rsidP="00B27E67">
            <w:pPr>
              <w:numPr>
                <w:ilvl w:val="0"/>
                <w:numId w:val="5"/>
              </w:numPr>
              <w:ind w:left="356" w:hanging="284"/>
              <w:jc w:val="both"/>
              <w:rPr>
                <w:sz w:val="24"/>
                <w:szCs w:val="24"/>
              </w:rPr>
            </w:pPr>
            <w:r w:rsidRPr="00B27E67">
              <w:rPr>
                <w:sz w:val="24"/>
                <w:szCs w:val="24"/>
              </w:rPr>
              <w:t>Brak infrastruktury turystycznej.</w:t>
            </w:r>
          </w:p>
          <w:p w:rsidR="000E7CA1" w:rsidRPr="00B27E67" w:rsidRDefault="000E7CA1" w:rsidP="00B27E67">
            <w:pPr>
              <w:numPr>
                <w:ilvl w:val="0"/>
                <w:numId w:val="5"/>
              </w:numPr>
              <w:ind w:left="356" w:hanging="284"/>
              <w:jc w:val="both"/>
              <w:rPr>
                <w:sz w:val="24"/>
                <w:szCs w:val="24"/>
              </w:rPr>
            </w:pPr>
            <w:r w:rsidRPr="00B27E67">
              <w:rPr>
                <w:sz w:val="24"/>
                <w:szCs w:val="24"/>
              </w:rPr>
              <w:t>Brak kanalizacji sanitarnej.</w:t>
            </w:r>
          </w:p>
          <w:p w:rsidR="000E7CA1" w:rsidRPr="00B27E67" w:rsidRDefault="000E7CA1" w:rsidP="00B27E67">
            <w:pPr>
              <w:numPr>
                <w:ilvl w:val="0"/>
                <w:numId w:val="5"/>
              </w:numPr>
              <w:ind w:left="356" w:hanging="284"/>
              <w:jc w:val="both"/>
              <w:rPr>
                <w:sz w:val="24"/>
                <w:szCs w:val="24"/>
              </w:rPr>
            </w:pPr>
            <w:r w:rsidRPr="00B27E67">
              <w:rPr>
                <w:sz w:val="24"/>
                <w:szCs w:val="24"/>
              </w:rPr>
              <w:t>Słaba promocja walorów Tąpkowic.</w:t>
            </w:r>
          </w:p>
          <w:p w:rsidR="000E7CA1" w:rsidRPr="00B27E67" w:rsidRDefault="000E7CA1" w:rsidP="00B27E67">
            <w:pPr>
              <w:numPr>
                <w:ilvl w:val="0"/>
                <w:numId w:val="5"/>
              </w:numPr>
              <w:ind w:left="356" w:hanging="284"/>
              <w:jc w:val="both"/>
              <w:rPr>
                <w:sz w:val="24"/>
                <w:szCs w:val="24"/>
              </w:rPr>
            </w:pPr>
            <w:r w:rsidRPr="00B27E67">
              <w:rPr>
                <w:sz w:val="24"/>
                <w:szCs w:val="24"/>
              </w:rPr>
              <w:t>Bardzo duże natężenie ruchu samochodowego na drodze DK 78.</w:t>
            </w:r>
          </w:p>
          <w:p w:rsidR="00072E6D" w:rsidRDefault="000E7CA1" w:rsidP="00072E6D">
            <w:pPr>
              <w:numPr>
                <w:ilvl w:val="0"/>
                <w:numId w:val="5"/>
              </w:numPr>
              <w:ind w:left="356" w:hanging="284"/>
              <w:jc w:val="both"/>
              <w:rPr>
                <w:sz w:val="24"/>
                <w:szCs w:val="24"/>
              </w:rPr>
            </w:pPr>
            <w:r w:rsidRPr="00B27E67">
              <w:rPr>
                <w:sz w:val="24"/>
                <w:szCs w:val="24"/>
              </w:rPr>
              <w:t>Krytyczny stan drogi DK 78</w:t>
            </w:r>
          </w:p>
          <w:p w:rsidR="0008511F" w:rsidRPr="00072E6D" w:rsidRDefault="000E7CA1" w:rsidP="00072E6D">
            <w:pPr>
              <w:numPr>
                <w:ilvl w:val="0"/>
                <w:numId w:val="5"/>
              </w:numPr>
              <w:ind w:left="356" w:hanging="284"/>
              <w:jc w:val="both"/>
              <w:rPr>
                <w:sz w:val="24"/>
                <w:szCs w:val="24"/>
              </w:rPr>
            </w:pPr>
            <w:r w:rsidRPr="00072E6D">
              <w:rPr>
                <w:sz w:val="24"/>
                <w:szCs w:val="24"/>
              </w:rPr>
              <w:t>Brak Miejscowego Planu Zagospodarowania Przestrzennego</w:t>
            </w:r>
          </w:p>
        </w:tc>
      </w:tr>
    </w:tbl>
    <w:p w:rsidR="00CF2385" w:rsidRDefault="00CF2385" w:rsidP="00CF2385">
      <w:bookmarkStart w:id="54" w:name="_Toc194556502"/>
      <w:bookmarkStart w:id="55" w:name="_Toc194556570"/>
      <w:bookmarkStart w:id="56" w:name="_Toc194556599"/>
    </w:p>
    <w:p w:rsidR="00C17A8A" w:rsidRDefault="00C17A8A" w:rsidP="00CF2385"/>
    <w:p w:rsidR="00C17A8A" w:rsidRDefault="00C17A8A" w:rsidP="00CF2385"/>
    <w:p w:rsidR="00C17A8A" w:rsidRDefault="00C17A8A" w:rsidP="00CF2385"/>
    <w:p w:rsidR="00C17A8A" w:rsidRDefault="00C17A8A" w:rsidP="00CF2385"/>
    <w:p w:rsidR="00C17A8A" w:rsidRPr="00CF2385" w:rsidRDefault="00C17A8A" w:rsidP="00CF2385"/>
    <w:p w:rsidR="00C14A68" w:rsidRPr="00BA0412" w:rsidRDefault="00C14A68" w:rsidP="00BA0412">
      <w:pPr>
        <w:pStyle w:val="Nagwek2"/>
        <w:numPr>
          <w:ilvl w:val="0"/>
          <w:numId w:val="9"/>
        </w:numPr>
      </w:pPr>
      <w:bookmarkStart w:id="57" w:name="_Toc335387942"/>
      <w:r w:rsidRPr="00BA0412">
        <w:lastRenderedPageBreak/>
        <w:t>Analiza szans i zagrożeń dla rozwoju miejscowości</w:t>
      </w:r>
      <w:bookmarkEnd w:id="54"/>
      <w:bookmarkEnd w:id="55"/>
      <w:bookmarkEnd w:id="56"/>
      <w:bookmarkEnd w:id="57"/>
    </w:p>
    <w:p w:rsidR="00C14A68" w:rsidRPr="00C14A68" w:rsidRDefault="00C14A68" w:rsidP="00C14A6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8511F" w:rsidRPr="00F642B6" w:rsidTr="00F642B6">
        <w:tc>
          <w:tcPr>
            <w:tcW w:w="4606" w:type="dxa"/>
          </w:tcPr>
          <w:p w:rsidR="0008511F" w:rsidRPr="00B27E67" w:rsidRDefault="0008511F" w:rsidP="00B27E67">
            <w:pPr>
              <w:ind w:firstLine="0"/>
              <w:jc w:val="both"/>
              <w:rPr>
                <w:sz w:val="24"/>
                <w:szCs w:val="24"/>
              </w:rPr>
            </w:pPr>
            <w:r w:rsidRPr="00B27E67">
              <w:rPr>
                <w:sz w:val="24"/>
                <w:szCs w:val="24"/>
              </w:rPr>
              <w:t>Szanse dla rozwoju miejscowości</w:t>
            </w:r>
          </w:p>
        </w:tc>
        <w:tc>
          <w:tcPr>
            <w:tcW w:w="4606" w:type="dxa"/>
          </w:tcPr>
          <w:p w:rsidR="0008511F" w:rsidRPr="00B27E67" w:rsidRDefault="0008511F" w:rsidP="00B27E67">
            <w:pPr>
              <w:ind w:firstLine="0"/>
              <w:jc w:val="both"/>
              <w:rPr>
                <w:sz w:val="24"/>
                <w:szCs w:val="24"/>
              </w:rPr>
            </w:pPr>
            <w:r w:rsidRPr="00B27E67">
              <w:rPr>
                <w:sz w:val="24"/>
                <w:szCs w:val="24"/>
              </w:rPr>
              <w:t>Zagrożenia dla rozwoju miejscowości</w:t>
            </w:r>
          </w:p>
        </w:tc>
      </w:tr>
      <w:tr w:rsidR="0008511F" w:rsidRPr="00E33DAF" w:rsidTr="00F642B6">
        <w:tc>
          <w:tcPr>
            <w:tcW w:w="4606" w:type="dxa"/>
          </w:tcPr>
          <w:p w:rsidR="00467480" w:rsidRPr="00B27E67" w:rsidRDefault="00467480" w:rsidP="00B27E67">
            <w:pPr>
              <w:numPr>
                <w:ilvl w:val="0"/>
                <w:numId w:val="6"/>
              </w:numPr>
              <w:spacing w:line="276" w:lineRule="auto"/>
              <w:ind w:left="426" w:hanging="284"/>
              <w:jc w:val="both"/>
              <w:rPr>
                <w:sz w:val="24"/>
                <w:szCs w:val="24"/>
              </w:rPr>
            </w:pPr>
            <w:r w:rsidRPr="00B27E67">
              <w:rPr>
                <w:sz w:val="24"/>
                <w:szCs w:val="24"/>
              </w:rPr>
              <w:t>Promocja miejscowości Ożarowice i jej walorów</w:t>
            </w:r>
          </w:p>
          <w:p w:rsidR="006C062E" w:rsidRPr="00B27E67" w:rsidRDefault="006C062E" w:rsidP="00B27E67">
            <w:pPr>
              <w:numPr>
                <w:ilvl w:val="0"/>
                <w:numId w:val="6"/>
              </w:numPr>
              <w:spacing w:line="276" w:lineRule="auto"/>
              <w:ind w:left="426" w:hanging="284"/>
              <w:jc w:val="both"/>
              <w:rPr>
                <w:sz w:val="24"/>
                <w:szCs w:val="24"/>
              </w:rPr>
            </w:pPr>
            <w:r w:rsidRPr="00B27E67">
              <w:rPr>
                <w:sz w:val="24"/>
                <w:szCs w:val="24"/>
              </w:rPr>
              <w:t>Migracja ludzi z miasta na wieś.</w:t>
            </w:r>
          </w:p>
          <w:p w:rsidR="00467480" w:rsidRPr="00B27E67" w:rsidRDefault="00467480" w:rsidP="00B27E67">
            <w:pPr>
              <w:numPr>
                <w:ilvl w:val="0"/>
                <w:numId w:val="6"/>
              </w:numPr>
              <w:spacing w:line="276" w:lineRule="auto"/>
              <w:ind w:left="426" w:hanging="284"/>
              <w:jc w:val="both"/>
              <w:rPr>
                <w:sz w:val="24"/>
                <w:szCs w:val="24"/>
              </w:rPr>
            </w:pPr>
            <w:r w:rsidRPr="00B27E67">
              <w:rPr>
                <w:sz w:val="24"/>
                <w:szCs w:val="24"/>
              </w:rPr>
              <w:t xml:space="preserve">Wzrost liczby mieszkańców, rozwój budownictwa jednorodzinnego </w:t>
            </w:r>
          </w:p>
          <w:p w:rsidR="00467480" w:rsidRPr="00B27E67" w:rsidRDefault="00467480" w:rsidP="00B27E67">
            <w:pPr>
              <w:numPr>
                <w:ilvl w:val="0"/>
                <w:numId w:val="6"/>
              </w:numPr>
              <w:spacing w:line="276" w:lineRule="auto"/>
              <w:ind w:left="426" w:hanging="284"/>
              <w:jc w:val="both"/>
              <w:rPr>
                <w:sz w:val="24"/>
                <w:szCs w:val="24"/>
              </w:rPr>
            </w:pPr>
            <w:r w:rsidRPr="00B27E67">
              <w:rPr>
                <w:sz w:val="24"/>
                <w:szCs w:val="24"/>
              </w:rPr>
              <w:t>Pozyskanie dofinansowania ze środków unijnych na rozbudowę infrastruktury technicznej, turystycznej i społeczno-kulturalnej.</w:t>
            </w:r>
          </w:p>
          <w:p w:rsidR="001F2204" w:rsidRPr="00B27E67" w:rsidRDefault="00467480" w:rsidP="00B27E67">
            <w:pPr>
              <w:numPr>
                <w:ilvl w:val="0"/>
                <w:numId w:val="6"/>
              </w:numPr>
              <w:spacing w:line="276" w:lineRule="auto"/>
              <w:ind w:left="426" w:hanging="284"/>
              <w:jc w:val="both"/>
              <w:rPr>
                <w:sz w:val="24"/>
                <w:szCs w:val="24"/>
              </w:rPr>
            </w:pPr>
            <w:r w:rsidRPr="00B27E67">
              <w:rPr>
                <w:sz w:val="24"/>
                <w:szCs w:val="24"/>
              </w:rPr>
              <w:t>Rozbudowa portu lotniczego - wzrost ilość stanowisk pracy</w:t>
            </w:r>
          </w:p>
        </w:tc>
        <w:tc>
          <w:tcPr>
            <w:tcW w:w="4606" w:type="dxa"/>
          </w:tcPr>
          <w:p w:rsidR="000E7CA1" w:rsidRPr="00B27E67" w:rsidRDefault="000E7CA1" w:rsidP="00B27E67">
            <w:pPr>
              <w:numPr>
                <w:ilvl w:val="0"/>
                <w:numId w:val="6"/>
              </w:numPr>
              <w:spacing w:line="276" w:lineRule="auto"/>
              <w:ind w:left="356" w:hanging="284"/>
              <w:jc w:val="both"/>
              <w:rPr>
                <w:sz w:val="24"/>
                <w:szCs w:val="24"/>
              </w:rPr>
            </w:pPr>
            <w:r w:rsidRPr="00B27E67">
              <w:rPr>
                <w:sz w:val="24"/>
                <w:szCs w:val="24"/>
              </w:rPr>
              <w:t>Migracja uzdolnionej młodzieży do miast Śląska i Zagłębia.</w:t>
            </w:r>
          </w:p>
          <w:p w:rsidR="000E7CA1" w:rsidRPr="00B27E67" w:rsidRDefault="000E7CA1" w:rsidP="00B27E67">
            <w:pPr>
              <w:numPr>
                <w:ilvl w:val="0"/>
                <w:numId w:val="6"/>
              </w:numPr>
              <w:spacing w:line="276" w:lineRule="auto"/>
              <w:ind w:left="356" w:hanging="284"/>
              <w:jc w:val="both"/>
              <w:rPr>
                <w:sz w:val="24"/>
                <w:szCs w:val="24"/>
              </w:rPr>
            </w:pPr>
            <w:r w:rsidRPr="00B27E67">
              <w:rPr>
                <w:sz w:val="24"/>
                <w:szCs w:val="24"/>
              </w:rPr>
              <w:t>Trudności w pozyskiwaniu funduszy</w:t>
            </w:r>
            <w:r w:rsidRPr="00B27E67">
              <w:rPr>
                <w:sz w:val="24"/>
                <w:szCs w:val="24"/>
              </w:rPr>
              <w:br/>
              <w:t>na finansowanie  aktywności społecznej.</w:t>
            </w:r>
          </w:p>
          <w:p w:rsidR="000E7CA1" w:rsidRPr="00B27E67" w:rsidRDefault="000E7CA1" w:rsidP="00B27E67">
            <w:pPr>
              <w:numPr>
                <w:ilvl w:val="0"/>
                <w:numId w:val="6"/>
              </w:numPr>
              <w:spacing w:line="276" w:lineRule="auto"/>
              <w:ind w:left="356" w:hanging="284"/>
              <w:jc w:val="both"/>
              <w:rPr>
                <w:sz w:val="24"/>
                <w:szCs w:val="24"/>
              </w:rPr>
            </w:pPr>
            <w:r w:rsidRPr="00B27E67">
              <w:rPr>
                <w:sz w:val="24"/>
                <w:szCs w:val="24"/>
              </w:rPr>
              <w:t>Bardzo skomplikowane procedury</w:t>
            </w:r>
            <w:r w:rsidRPr="00B27E67">
              <w:rPr>
                <w:sz w:val="24"/>
                <w:szCs w:val="24"/>
              </w:rPr>
              <w:br/>
              <w:t>w pozyskiwaniu  funduszy z Unii Europejskiej.</w:t>
            </w:r>
          </w:p>
          <w:p w:rsidR="000E7CA1" w:rsidRPr="00B27E67" w:rsidRDefault="000E7CA1" w:rsidP="00B27E67">
            <w:pPr>
              <w:numPr>
                <w:ilvl w:val="0"/>
                <w:numId w:val="6"/>
              </w:numPr>
              <w:spacing w:line="276" w:lineRule="auto"/>
              <w:ind w:left="356" w:hanging="284"/>
              <w:jc w:val="both"/>
              <w:rPr>
                <w:sz w:val="24"/>
                <w:szCs w:val="24"/>
              </w:rPr>
            </w:pPr>
            <w:r w:rsidRPr="00B27E67">
              <w:rPr>
                <w:sz w:val="24"/>
                <w:szCs w:val="24"/>
              </w:rPr>
              <w:t xml:space="preserve">Wzrost ruchu drogowego – dojazd do autostrady A1 (węzeł Pyrzowice ze starym odcinkiem DK 78) biegnie przez centrum miejscowości </w:t>
            </w:r>
          </w:p>
          <w:p w:rsidR="001B7DCE" w:rsidRPr="00B27E67" w:rsidRDefault="001B7DCE" w:rsidP="00B27E67">
            <w:pPr>
              <w:spacing w:line="276" w:lineRule="auto"/>
              <w:jc w:val="both"/>
              <w:rPr>
                <w:sz w:val="24"/>
                <w:szCs w:val="24"/>
              </w:rPr>
            </w:pPr>
          </w:p>
        </w:tc>
      </w:tr>
    </w:tbl>
    <w:p w:rsidR="00EF08ED" w:rsidRDefault="00EF08ED" w:rsidP="00EF08ED">
      <w:pPr>
        <w:pStyle w:val="Nagwek1"/>
        <w:numPr>
          <w:ilvl w:val="0"/>
          <w:numId w:val="1"/>
        </w:numPr>
      </w:pPr>
      <w:bookmarkStart w:id="58" w:name="_Toc284315151"/>
      <w:bookmarkStart w:id="59" w:name="_Toc335387943"/>
      <w:bookmarkStart w:id="60" w:name="_Toc193029515"/>
      <w:bookmarkStart w:id="61" w:name="_Toc194556503"/>
      <w:bookmarkStart w:id="62" w:name="_Toc194556571"/>
      <w:bookmarkStart w:id="63" w:name="_Toc194556600"/>
      <w:r>
        <w:t>Charakterystyka i opis miejsc o szczególnym znaczeniu dla zaspakajania potrzeb mieszkańców</w:t>
      </w:r>
      <w:bookmarkEnd w:id="58"/>
      <w:bookmarkEnd w:id="59"/>
      <w:r>
        <w:t xml:space="preserve"> </w:t>
      </w:r>
    </w:p>
    <w:p w:rsidR="00EF08ED" w:rsidRPr="007B47EC" w:rsidRDefault="00EF08ED" w:rsidP="00EF08ED">
      <w:pPr>
        <w:jc w:val="both"/>
        <w:rPr>
          <w:color w:val="000000"/>
          <w:sz w:val="24"/>
          <w:szCs w:val="24"/>
        </w:rPr>
      </w:pPr>
      <w:r w:rsidRPr="007B47EC">
        <w:rPr>
          <w:color w:val="000000"/>
          <w:sz w:val="24"/>
          <w:szCs w:val="24"/>
        </w:rPr>
        <w:t xml:space="preserve">Na terenie każdej miejscowości znajdują się obszary bądź obiekty, które ze względu na swój charakter czy też położenie, stanowią atrakcję dla jej mieszkańców. Są to obszary </w:t>
      </w:r>
      <w:r w:rsidR="007B47EC">
        <w:rPr>
          <w:color w:val="000000"/>
          <w:sz w:val="24"/>
          <w:szCs w:val="24"/>
        </w:rPr>
        <w:br/>
      </w:r>
      <w:r w:rsidRPr="007B47EC">
        <w:rPr>
          <w:color w:val="000000"/>
          <w:sz w:val="24"/>
          <w:szCs w:val="24"/>
        </w:rPr>
        <w:t>i obiekty o szczególnym znaczeniu dla zaspokojenia potrzeb mieszkańców, a także sprzyjające nawiązywaniu kontaktów społecznych. Ze względu na położenie oraz cechy funkcjonalno–przestrzenne w miejscowości Tąpkowice miejscami takimi są:</w:t>
      </w:r>
    </w:p>
    <w:p w:rsidR="00EF08ED" w:rsidRPr="007B47EC" w:rsidRDefault="00EF08ED" w:rsidP="00EF08ED">
      <w:pPr>
        <w:jc w:val="both"/>
        <w:rPr>
          <w:color w:val="000000"/>
          <w:sz w:val="24"/>
          <w:szCs w:val="24"/>
        </w:rPr>
      </w:pPr>
      <w:r w:rsidRPr="007B47EC">
        <w:rPr>
          <w:color w:val="000000"/>
          <w:sz w:val="24"/>
          <w:szCs w:val="24"/>
        </w:rPr>
        <w:t xml:space="preserve">- przestrzeń pomiędzy budynkiem Szkoły Podstawowej a budynkiem w którym mieści się siedziba BiOK, teren w naturalny sposób stanowiący centrum miejscowości, </w:t>
      </w:r>
    </w:p>
    <w:p w:rsidR="00C5482F" w:rsidRPr="007B47EC" w:rsidRDefault="00EF08ED" w:rsidP="00EF08ED">
      <w:pPr>
        <w:jc w:val="both"/>
        <w:rPr>
          <w:color w:val="000000"/>
          <w:sz w:val="24"/>
          <w:szCs w:val="24"/>
        </w:rPr>
      </w:pPr>
      <w:r w:rsidRPr="007B47EC">
        <w:rPr>
          <w:color w:val="000000"/>
          <w:sz w:val="24"/>
          <w:szCs w:val="24"/>
        </w:rPr>
        <w:t xml:space="preserve">- teren wokół cmentarza który dla mieszkańców stanowi bardzo ważny element </w:t>
      </w:r>
      <w:r w:rsidR="00C5482F" w:rsidRPr="007B47EC">
        <w:rPr>
          <w:color w:val="000000"/>
          <w:sz w:val="24"/>
          <w:szCs w:val="24"/>
        </w:rPr>
        <w:t>urbanistyczny miejscowości,</w:t>
      </w:r>
    </w:p>
    <w:p w:rsidR="00EF08ED" w:rsidRPr="007B47EC" w:rsidRDefault="00EF08ED" w:rsidP="00C5482F">
      <w:pPr>
        <w:jc w:val="both"/>
        <w:rPr>
          <w:color w:val="000000"/>
          <w:sz w:val="24"/>
          <w:szCs w:val="24"/>
        </w:rPr>
      </w:pPr>
      <w:r w:rsidRPr="007B47EC">
        <w:rPr>
          <w:color w:val="000000"/>
          <w:sz w:val="24"/>
          <w:szCs w:val="24"/>
        </w:rPr>
        <w:t>- terenem który przy należytym zainwestowaniu może w dużym stopniu pełnić funkcje dla zaspakajania potrzeb mieszkańców jest obszar</w:t>
      </w:r>
      <w:r w:rsidR="00C5482F" w:rsidRPr="007B47EC">
        <w:rPr>
          <w:color w:val="000000"/>
          <w:sz w:val="24"/>
          <w:szCs w:val="24"/>
        </w:rPr>
        <w:t xml:space="preserve"> stanowiący w przeszłości fragment umocnień warownych „Śląsk”. Jego zagospodarowanie będzie służyło nie tylko mieszkańcom (ścieżki spacerowe i edukacyjne) ale również będą atrakcją przyciągającą turystów. </w:t>
      </w:r>
    </w:p>
    <w:p w:rsidR="00EF08ED" w:rsidRPr="007B47EC" w:rsidRDefault="00EF08ED" w:rsidP="00EF08ED">
      <w:pPr>
        <w:jc w:val="both"/>
        <w:rPr>
          <w:color w:val="000000"/>
          <w:sz w:val="24"/>
          <w:szCs w:val="24"/>
        </w:rPr>
      </w:pPr>
      <w:r w:rsidRPr="007B47EC">
        <w:rPr>
          <w:color w:val="000000"/>
          <w:sz w:val="24"/>
          <w:szCs w:val="24"/>
        </w:rPr>
        <w:t>Poza tym, istnieją też tereny dla których ze względu na ich pierwotny charakter, a także zaprzestanie dotychczasowej działalnośc</w:t>
      </w:r>
      <w:r w:rsidR="00416381" w:rsidRPr="007B47EC">
        <w:rPr>
          <w:color w:val="000000"/>
          <w:sz w:val="24"/>
          <w:szCs w:val="24"/>
        </w:rPr>
        <w:t>i, należy określić nowe funkcje terenami tymi są połacie łąk</w:t>
      </w:r>
      <w:r w:rsidR="007B47EC" w:rsidRPr="007B47EC">
        <w:rPr>
          <w:color w:val="000000"/>
          <w:sz w:val="24"/>
          <w:szCs w:val="24"/>
        </w:rPr>
        <w:t>,</w:t>
      </w:r>
      <w:r w:rsidR="00416381" w:rsidRPr="007B47EC">
        <w:rPr>
          <w:color w:val="000000"/>
          <w:sz w:val="24"/>
          <w:szCs w:val="24"/>
        </w:rPr>
        <w:t xml:space="preserve"> które w chwili obecnej nie są już użytkowane</w:t>
      </w:r>
      <w:r w:rsidR="007B47EC" w:rsidRPr="007B47EC">
        <w:rPr>
          <w:color w:val="000000"/>
          <w:sz w:val="24"/>
          <w:szCs w:val="24"/>
        </w:rPr>
        <w:t>,</w:t>
      </w:r>
      <w:r w:rsidR="00416381" w:rsidRPr="007B47EC">
        <w:rPr>
          <w:color w:val="000000"/>
          <w:sz w:val="24"/>
          <w:szCs w:val="24"/>
        </w:rPr>
        <w:t xml:space="preserve"> a mogły by stanowić miejsce wyznaczenia szklaków rowerowych i konnych.  </w:t>
      </w:r>
      <w:r w:rsidRPr="007B47EC">
        <w:rPr>
          <w:color w:val="000000"/>
          <w:sz w:val="24"/>
          <w:szCs w:val="24"/>
        </w:rPr>
        <w:t xml:space="preserve"> </w:t>
      </w:r>
    </w:p>
    <w:p w:rsidR="00900020" w:rsidRPr="008A0E12" w:rsidRDefault="00900020" w:rsidP="00900020">
      <w:pPr>
        <w:pStyle w:val="Nagwek1"/>
        <w:numPr>
          <w:ilvl w:val="0"/>
          <w:numId w:val="1"/>
        </w:numPr>
      </w:pPr>
      <w:bookmarkStart w:id="64" w:name="_Toc335387944"/>
      <w:r w:rsidRPr="008A0E12">
        <w:t>Opis planowanych  przedsięwzięć</w:t>
      </w:r>
      <w:bookmarkEnd w:id="60"/>
      <w:bookmarkEnd w:id="61"/>
      <w:bookmarkEnd w:id="62"/>
      <w:bookmarkEnd w:id="63"/>
      <w:bookmarkEnd w:id="64"/>
    </w:p>
    <w:p w:rsidR="00900020" w:rsidRDefault="00900020" w:rsidP="00116D12">
      <w:pPr>
        <w:pStyle w:val="Tekstpodstawowyzwciciem2"/>
        <w:jc w:val="both"/>
        <w:rPr>
          <w:sz w:val="24"/>
          <w:szCs w:val="24"/>
        </w:rPr>
      </w:pPr>
      <w:r w:rsidRPr="00FD5C44">
        <w:rPr>
          <w:sz w:val="24"/>
          <w:szCs w:val="24"/>
        </w:rPr>
        <w:t xml:space="preserve">Celem planowanych przedsięwzięć jest przede wszystkim poprawa estetyki, stanu bezpieczeństwa oraz optymalne zagospodarowanie dostępnych terenów w celu utworzenia </w:t>
      </w:r>
      <w:r>
        <w:rPr>
          <w:sz w:val="24"/>
          <w:szCs w:val="24"/>
        </w:rPr>
        <w:t xml:space="preserve">centrum miejscowości, stworzenia funkcjonalnej przestrzeni publicznej, </w:t>
      </w:r>
      <w:r w:rsidRPr="00FD5C44">
        <w:rPr>
          <w:sz w:val="24"/>
          <w:szCs w:val="24"/>
        </w:rPr>
        <w:t>atrakcyjnej bazy sportowo-rekreacyjnej.</w:t>
      </w:r>
    </w:p>
    <w:p w:rsidR="00900020" w:rsidRDefault="00900020" w:rsidP="00900020">
      <w:pPr>
        <w:ind w:left="360" w:firstLine="348"/>
        <w:jc w:val="both"/>
      </w:pPr>
    </w:p>
    <w:p w:rsidR="00900020" w:rsidRPr="003F44DB" w:rsidRDefault="00900020" w:rsidP="00900020">
      <w:pPr>
        <w:ind w:left="360" w:firstLine="348"/>
        <w:jc w:val="both"/>
        <w:rPr>
          <w:color w:val="365F91"/>
          <w:sz w:val="24"/>
          <w:szCs w:val="24"/>
        </w:rPr>
      </w:pPr>
      <w:r w:rsidRPr="003F44DB">
        <w:rPr>
          <w:color w:val="365F91"/>
          <w:sz w:val="24"/>
          <w:szCs w:val="24"/>
        </w:rPr>
        <w:t xml:space="preserve">Cele generalne: </w:t>
      </w:r>
    </w:p>
    <w:p w:rsidR="00900020" w:rsidRDefault="00900020" w:rsidP="00900020">
      <w:pPr>
        <w:ind w:left="360" w:firstLine="348"/>
        <w:jc w:val="both"/>
        <w:rPr>
          <w:color w:val="365F91"/>
        </w:rPr>
      </w:pPr>
    </w:p>
    <w:p w:rsidR="00900020" w:rsidRPr="00A6536B" w:rsidRDefault="00900020" w:rsidP="00900020">
      <w:pPr>
        <w:ind w:left="1080" w:firstLine="0"/>
        <w:rPr>
          <w:sz w:val="24"/>
          <w:szCs w:val="24"/>
        </w:rPr>
      </w:pPr>
      <w:r w:rsidRPr="00A6536B">
        <w:rPr>
          <w:sz w:val="24"/>
          <w:szCs w:val="24"/>
        </w:rPr>
        <w:t xml:space="preserve">Tąpkowice powinna być miejscowością: </w:t>
      </w:r>
    </w:p>
    <w:p w:rsidR="00900020" w:rsidRPr="00A6536B" w:rsidRDefault="00900020" w:rsidP="00900020">
      <w:pPr>
        <w:numPr>
          <w:ilvl w:val="0"/>
          <w:numId w:val="7"/>
        </w:numPr>
        <w:rPr>
          <w:sz w:val="24"/>
          <w:szCs w:val="24"/>
        </w:rPr>
      </w:pPr>
      <w:r w:rsidRPr="00A6536B">
        <w:rPr>
          <w:sz w:val="24"/>
          <w:szCs w:val="24"/>
        </w:rPr>
        <w:t>oferującą bezpieczeństwo, komfort i wysoki standard życia swym mieszkańcom</w:t>
      </w:r>
    </w:p>
    <w:p w:rsidR="00900020" w:rsidRPr="00A6536B" w:rsidRDefault="00900020" w:rsidP="00900020">
      <w:pPr>
        <w:ind w:left="1080" w:firstLine="0"/>
        <w:rPr>
          <w:sz w:val="24"/>
          <w:szCs w:val="24"/>
        </w:rPr>
      </w:pPr>
      <w:r w:rsidRPr="00A6536B">
        <w:rPr>
          <w:sz w:val="24"/>
          <w:szCs w:val="24"/>
        </w:rPr>
        <w:t>w której ludziom żyje się wygodnie i dostatnio,</w:t>
      </w:r>
    </w:p>
    <w:p w:rsidR="00900020" w:rsidRPr="00A6536B" w:rsidRDefault="00900020" w:rsidP="00900020">
      <w:pPr>
        <w:numPr>
          <w:ilvl w:val="0"/>
          <w:numId w:val="7"/>
        </w:numPr>
        <w:rPr>
          <w:sz w:val="24"/>
          <w:szCs w:val="24"/>
        </w:rPr>
      </w:pPr>
      <w:r w:rsidRPr="00A6536B">
        <w:rPr>
          <w:sz w:val="24"/>
          <w:szCs w:val="24"/>
        </w:rPr>
        <w:t>czystą i zadbaną.</w:t>
      </w:r>
    </w:p>
    <w:p w:rsidR="00900020" w:rsidRPr="00A6536B" w:rsidRDefault="00900020" w:rsidP="00900020">
      <w:pPr>
        <w:numPr>
          <w:ilvl w:val="0"/>
          <w:numId w:val="7"/>
        </w:numPr>
        <w:rPr>
          <w:sz w:val="24"/>
          <w:szCs w:val="24"/>
        </w:rPr>
      </w:pPr>
      <w:r w:rsidRPr="00A6536B">
        <w:rPr>
          <w:sz w:val="24"/>
          <w:szCs w:val="24"/>
        </w:rPr>
        <w:t xml:space="preserve">posiadającą rozwiniętą i odpowiednio wykorzystywaną infrastrukturę techniczną, turystyczną i społeczną - atrakcyjną turystycznie. </w:t>
      </w:r>
    </w:p>
    <w:p w:rsidR="00900020" w:rsidRPr="00A6536B" w:rsidRDefault="00900020" w:rsidP="00900020">
      <w:pPr>
        <w:numPr>
          <w:ilvl w:val="0"/>
          <w:numId w:val="15"/>
        </w:numPr>
        <w:rPr>
          <w:sz w:val="24"/>
          <w:szCs w:val="24"/>
        </w:rPr>
      </w:pPr>
      <w:r w:rsidRPr="00A6536B">
        <w:rPr>
          <w:sz w:val="24"/>
          <w:szCs w:val="24"/>
        </w:rPr>
        <w:t>oferującą atrakcyjne tereny rekreacyjne, wypoczynkowe,</w:t>
      </w:r>
    </w:p>
    <w:p w:rsidR="00900020" w:rsidRPr="00A6536B" w:rsidRDefault="00900020" w:rsidP="00900020">
      <w:pPr>
        <w:numPr>
          <w:ilvl w:val="0"/>
          <w:numId w:val="15"/>
        </w:numPr>
        <w:rPr>
          <w:sz w:val="24"/>
          <w:szCs w:val="24"/>
        </w:rPr>
      </w:pPr>
      <w:r w:rsidRPr="00A6536B">
        <w:rPr>
          <w:sz w:val="24"/>
          <w:szCs w:val="24"/>
        </w:rPr>
        <w:t xml:space="preserve"> posiadającą przygotowane tereny pod budownictwo indywidualne.</w:t>
      </w:r>
    </w:p>
    <w:p w:rsidR="00900020" w:rsidRDefault="00900020" w:rsidP="00900020">
      <w:pPr>
        <w:ind w:left="360" w:firstLine="348"/>
      </w:pPr>
    </w:p>
    <w:p w:rsidR="00900020" w:rsidRPr="00E50D57" w:rsidRDefault="00900020" w:rsidP="00900020">
      <w:pPr>
        <w:pStyle w:val="Nagwek2"/>
        <w:numPr>
          <w:ilvl w:val="0"/>
          <w:numId w:val="27"/>
        </w:numPr>
        <w:jc w:val="both"/>
        <w:rPr>
          <w:b/>
          <w:i/>
        </w:rPr>
      </w:pPr>
      <w:bookmarkStart w:id="65" w:name="_Toc335387945"/>
      <w:r>
        <w:rPr>
          <w:b/>
          <w:i/>
        </w:rPr>
        <w:t>Projekt</w:t>
      </w:r>
      <w:r w:rsidRPr="00E50D57">
        <w:rPr>
          <w:b/>
          <w:i/>
        </w:rPr>
        <w:t xml:space="preserve"> o</w:t>
      </w:r>
      <w:r>
        <w:rPr>
          <w:b/>
          <w:i/>
        </w:rPr>
        <w:t>dnowy centrum miejscowości Tąpkowice</w:t>
      </w:r>
      <w:bookmarkEnd w:id="65"/>
    </w:p>
    <w:p w:rsidR="00900020" w:rsidRDefault="00900020" w:rsidP="00900020"/>
    <w:p w:rsidR="00900020" w:rsidRDefault="00900020" w:rsidP="00900020">
      <w:pPr>
        <w:pStyle w:val="Nagwek3"/>
        <w:numPr>
          <w:ilvl w:val="0"/>
          <w:numId w:val="28"/>
        </w:numPr>
      </w:pPr>
      <w:bookmarkStart w:id="66" w:name="_Toc335387946"/>
      <w:r>
        <w:t>Tytuł projektu</w:t>
      </w:r>
      <w:bookmarkEnd w:id="66"/>
    </w:p>
    <w:p w:rsidR="00900020" w:rsidRDefault="00774937" w:rsidP="00900020">
      <w:pPr>
        <w:ind w:left="426" w:firstLine="0"/>
      </w:pPr>
      <w:r>
        <w:rPr>
          <w:b/>
          <w:i/>
          <w:sz w:val="24"/>
          <w:szCs w:val="24"/>
        </w:rPr>
        <w:t>Rozbudowa budynku BiOK z</w:t>
      </w:r>
      <w:r w:rsidR="00900020">
        <w:rPr>
          <w:b/>
          <w:i/>
          <w:sz w:val="24"/>
          <w:szCs w:val="24"/>
        </w:rPr>
        <w:t xml:space="preserve">agospodarowanie terenu wokół </w:t>
      </w:r>
      <w:r>
        <w:rPr>
          <w:b/>
          <w:i/>
          <w:sz w:val="24"/>
          <w:szCs w:val="24"/>
        </w:rPr>
        <w:t>budynku</w:t>
      </w:r>
      <w:r w:rsidR="00900020">
        <w:rPr>
          <w:b/>
          <w:i/>
          <w:sz w:val="24"/>
          <w:szCs w:val="24"/>
        </w:rPr>
        <w:t xml:space="preserve"> na potrzeby centrum miejscowości. </w:t>
      </w:r>
    </w:p>
    <w:p w:rsidR="00900020" w:rsidRDefault="00900020" w:rsidP="00900020">
      <w:pPr>
        <w:pStyle w:val="Nagwek3"/>
        <w:numPr>
          <w:ilvl w:val="0"/>
          <w:numId w:val="28"/>
        </w:numPr>
      </w:pPr>
      <w:bookmarkStart w:id="67" w:name="_Toc335387947"/>
      <w:r>
        <w:t>Uzasadnienie projektu</w:t>
      </w:r>
      <w:bookmarkEnd w:id="67"/>
    </w:p>
    <w:p w:rsidR="00900020" w:rsidRPr="00A6536B" w:rsidRDefault="00900020" w:rsidP="00900020">
      <w:pPr>
        <w:ind w:left="426" w:firstLine="0"/>
        <w:jc w:val="both"/>
        <w:rPr>
          <w:sz w:val="24"/>
          <w:szCs w:val="24"/>
        </w:rPr>
      </w:pPr>
      <w:r w:rsidRPr="00A6536B">
        <w:rPr>
          <w:sz w:val="24"/>
          <w:szCs w:val="24"/>
        </w:rPr>
        <w:t xml:space="preserve">Teren pomiędzy szkołą podstawową a </w:t>
      </w:r>
      <w:r w:rsidR="00774937">
        <w:rPr>
          <w:sz w:val="24"/>
          <w:szCs w:val="24"/>
        </w:rPr>
        <w:t>budynkiem Biblioteki i Ośrodka Kultury (BiOK)</w:t>
      </w:r>
      <w:r w:rsidRPr="00A6536B">
        <w:rPr>
          <w:sz w:val="24"/>
          <w:szCs w:val="24"/>
        </w:rPr>
        <w:t xml:space="preserve"> w Tąpkowicach to idealne miejsce na stworzenie centrum miejscowości. Częściowo zagospodarowany już teren,</w:t>
      </w:r>
      <w:r>
        <w:rPr>
          <w:sz w:val="24"/>
          <w:szCs w:val="24"/>
        </w:rPr>
        <w:t xml:space="preserve"> wymaga dodatkowych </w:t>
      </w:r>
      <w:r w:rsidRPr="00A6536B">
        <w:rPr>
          <w:sz w:val="24"/>
          <w:szCs w:val="24"/>
        </w:rPr>
        <w:t xml:space="preserve">inwestycji w celu stworzenia przestrzeni publicznej umożliwiającej racjonalne jej wykorzystanie. Posiadanie odpowiednio zagospodarowanego terenu w centrum miejscowości powodować będzie, </w:t>
      </w:r>
      <w:r w:rsidR="00040904">
        <w:rPr>
          <w:sz w:val="24"/>
          <w:szCs w:val="24"/>
        </w:rPr>
        <w:br/>
      </w:r>
      <w:r w:rsidRPr="00A6536B">
        <w:rPr>
          <w:sz w:val="24"/>
          <w:szCs w:val="24"/>
        </w:rPr>
        <w:t>iż miejscowość będzie atrakcyjną nie tylko dla mieszkańców ale i również dla przyjezdnych odwiedzających Tąpkowice.</w:t>
      </w:r>
      <w:r w:rsidR="00774937">
        <w:rPr>
          <w:sz w:val="24"/>
          <w:szCs w:val="24"/>
        </w:rPr>
        <w:t xml:space="preserve"> Rozbudowa budynku BiOK-u </w:t>
      </w:r>
      <w:r w:rsidR="00040904">
        <w:rPr>
          <w:sz w:val="24"/>
          <w:szCs w:val="24"/>
        </w:rPr>
        <w:br/>
      </w:r>
      <w:r w:rsidR="00774937">
        <w:rPr>
          <w:sz w:val="24"/>
          <w:szCs w:val="24"/>
        </w:rPr>
        <w:t>o pomieszczenia kuchni i zaplecza spowoduje rozszerzenie oferty kulturalnej i społecznej miejscowości.</w:t>
      </w:r>
      <w:r w:rsidRPr="00A6536B">
        <w:rPr>
          <w:sz w:val="24"/>
          <w:szCs w:val="24"/>
        </w:rPr>
        <w:t xml:space="preserve"> </w:t>
      </w:r>
      <w:r w:rsidR="00EE2833">
        <w:rPr>
          <w:sz w:val="24"/>
          <w:szCs w:val="24"/>
        </w:rPr>
        <w:t>Przewidywana inwestycja realizowana będzie na działkach nr. 204/1, 240/2, 244/5, 244/9, 245/6)</w:t>
      </w:r>
      <w:r w:rsidRPr="00A6536B">
        <w:rPr>
          <w:sz w:val="24"/>
          <w:szCs w:val="24"/>
        </w:rPr>
        <w:t xml:space="preserve">  </w:t>
      </w:r>
    </w:p>
    <w:p w:rsidR="00900020" w:rsidRDefault="00900020" w:rsidP="00900020">
      <w:pPr>
        <w:pStyle w:val="Nagwek3"/>
        <w:numPr>
          <w:ilvl w:val="0"/>
          <w:numId w:val="28"/>
        </w:numPr>
      </w:pPr>
      <w:bookmarkStart w:id="68" w:name="_Toc335387948"/>
      <w:r>
        <w:t>Cele projektu</w:t>
      </w:r>
      <w:bookmarkEnd w:id="68"/>
    </w:p>
    <w:p w:rsidR="00900020" w:rsidRPr="00A6536B" w:rsidRDefault="00900020" w:rsidP="00900020">
      <w:pPr>
        <w:ind w:firstLine="426"/>
        <w:rPr>
          <w:sz w:val="24"/>
          <w:szCs w:val="24"/>
        </w:rPr>
      </w:pPr>
      <w:r w:rsidRPr="00A6536B">
        <w:rPr>
          <w:sz w:val="24"/>
          <w:szCs w:val="24"/>
        </w:rPr>
        <w:t xml:space="preserve">Centrum miejscowości powinno być miejscem </w:t>
      </w:r>
    </w:p>
    <w:p w:rsidR="00900020" w:rsidRPr="00A6536B" w:rsidRDefault="00900020" w:rsidP="00900020">
      <w:pPr>
        <w:pStyle w:val="Akapitzlist"/>
        <w:numPr>
          <w:ilvl w:val="0"/>
          <w:numId w:val="41"/>
        </w:numPr>
        <w:ind w:left="851" w:firstLine="0"/>
        <w:rPr>
          <w:sz w:val="24"/>
          <w:szCs w:val="24"/>
        </w:rPr>
      </w:pPr>
      <w:r w:rsidRPr="00A6536B">
        <w:rPr>
          <w:sz w:val="24"/>
          <w:szCs w:val="24"/>
        </w:rPr>
        <w:t>Funkcjonalnym,</w:t>
      </w:r>
    </w:p>
    <w:p w:rsidR="00900020" w:rsidRPr="00A6536B" w:rsidRDefault="00900020" w:rsidP="00900020">
      <w:pPr>
        <w:pStyle w:val="Akapitzlist"/>
        <w:numPr>
          <w:ilvl w:val="0"/>
          <w:numId w:val="41"/>
        </w:numPr>
        <w:ind w:left="851" w:firstLine="0"/>
        <w:rPr>
          <w:sz w:val="24"/>
          <w:szCs w:val="24"/>
        </w:rPr>
      </w:pPr>
      <w:r w:rsidRPr="00A6536B">
        <w:rPr>
          <w:sz w:val="24"/>
          <w:szCs w:val="24"/>
        </w:rPr>
        <w:t>Estetycznym,</w:t>
      </w:r>
    </w:p>
    <w:p w:rsidR="00900020" w:rsidRPr="00A6536B" w:rsidRDefault="00900020" w:rsidP="00900020">
      <w:pPr>
        <w:pStyle w:val="Akapitzlist"/>
        <w:numPr>
          <w:ilvl w:val="0"/>
          <w:numId w:val="41"/>
        </w:numPr>
        <w:ind w:left="851" w:firstLine="0"/>
        <w:rPr>
          <w:sz w:val="24"/>
          <w:szCs w:val="24"/>
        </w:rPr>
      </w:pPr>
      <w:r w:rsidRPr="00A6536B">
        <w:rPr>
          <w:sz w:val="24"/>
          <w:szCs w:val="24"/>
        </w:rPr>
        <w:t>Bezpiecznym,</w:t>
      </w:r>
    </w:p>
    <w:p w:rsidR="00900020" w:rsidRPr="00A6536B" w:rsidRDefault="00900020" w:rsidP="00900020">
      <w:pPr>
        <w:pStyle w:val="Akapitzlist"/>
        <w:numPr>
          <w:ilvl w:val="0"/>
          <w:numId w:val="41"/>
        </w:numPr>
        <w:ind w:left="851" w:firstLine="0"/>
        <w:rPr>
          <w:sz w:val="24"/>
          <w:szCs w:val="24"/>
        </w:rPr>
      </w:pPr>
      <w:r w:rsidRPr="00A6536B">
        <w:rPr>
          <w:sz w:val="24"/>
          <w:szCs w:val="24"/>
        </w:rPr>
        <w:t>Atrakcyjnym dla mieszkańców i turystów.</w:t>
      </w:r>
    </w:p>
    <w:p w:rsidR="00900020" w:rsidRPr="00702FA4" w:rsidRDefault="00900020" w:rsidP="00900020">
      <w:pPr>
        <w:pStyle w:val="Nagwek3"/>
        <w:numPr>
          <w:ilvl w:val="0"/>
          <w:numId w:val="28"/>
        </w:numPr>
      </w:pPr>
      <w:bookmarkStart w:id="69" w:name="_Toc335387949"/>
      <w:r>
        <w:t>Opis projektu</w:t>
      </w:r>
      <w:bookmarkEnd w:id="69"/>
    </w:p>
    <w:p w:rsidR="00900020" w:rsidRPr="00A6536B" w:rsidRDefault="00900020" w:rsidP="00900020">
      <w:pPr>
        <w:ind w:left="426" w:firstLine="0"/>
        <w:rPr>
          <w:sz w:val="24"/>
          <w:szCs w:val="24"/>
        </w:rPr>
      </w:pPr>
      <w:r w:rsidRPr="00A6536B">
        <w:rPr>
          <w:sz w:val="24"/>
          <w:szCs w:val="24"/>
        </w:rPr>
        <w:t>Zagospodarowanie terenu wokół remizy:</w:t>
      </w:r>
    </w:p>
    <w:p w:rsidR="00774937" w:rsidRDefault="00774937" w:rsidP="00900020">
      <w:pPr>
        <w:pStyle w:val="Akapitzlist"/>
        <w:numPr>
          <w:ilvl w:val="0"/>
          <w:numId w:val="42"/>
        </w:numPr>
        <w:ind w:left="993" w:firstLine="0"/>
        <w:rPr>
          <w:sz w:val="24"/>
          <w:szCs w:val="24"/>
        </w:rPr>
      </w:pPr>
      <w:r>
        <w:rPr>
          <w:sz w:val="24"/>
          <w:szCs w:val="24"/>
        </w:rPr>
        <w:t>Rozbudowa budynku BiOK,</w:t>
      </w:r>
    </w:p>
    <w:p w:rsidR="00900020" w:rsidRDefault="00900020" w:rsidP="00900020">
      <w:pPr>
        <w:pStyle w:val="Akapitzlist"/>
        <w:numPr>
          <w:ilvl w:val="0"/>
          <w:numId w:val="42"/>
        </w:numPr>
        <w:ind w:left="993" w:firstLine="0"/>
        <w:rPr>
          <w:sz w:val="24"/>
          <w:szCs w:val="24"/>
        </w:rPr>
      </w:pPr>
      <w:r w:rsidRPr="00A6536B">
        <w:rPr>
          <w:sz w:val="24"/>
          <w:szCs w:val="24"/>
        </w:rPr>
        <w:t>Budowa boiska wielofunkcyjnego wraz z zapleczem,</w:t>
      </w:r>
    </w:p>
    <w:p w:rsidR="00900020" w:rsidRPr="00A6536B" w:rsidRDefault="00900020" w:rsidP="00900020">
      <w:pPr>
        <w:pStyle w:val="Akapitzlist"/>
        <w:numPr>
          <w:ilvl w:val="0"/>
          <w:numId w:val="42"/>
        </w:numPr>
        <w:ind w:left="993" w:firstLine="0"/>
        <w:rPr>
          <w:sz w:val="24"/>
          <w:szCs w:val="24"/>
        </w:rPr>
      </w:pPr>
      <w:r w:rsidRPr="00A6536B">
        <w:rPr>
          <w:sz w:val="24"/>
          <w:szCs w:val="24"/>
        </w:rPr>
        <w:t>Modernizacja sceny plenerowej,</w:t>
      </w:r>
    </w:p>
    <w:p w:rsidR="00900020" w:rsidRPr="00A6536B" w:rsidRDefault="00900020" w:rsidP="00900020">
      <w:pPr>
        <w:pStyle w:val="Akapitzlist"/>
        <w:numPr>
          <w:ilvl w:val="0"/>
          <w:numId w:val="42"/>
        </w:numPr>
        <w:ind w:left="993" w:firstLine="0"/>
        <w:rPr>
          <w:sz w:val="24"/>
          <w:szCs w:val="24"/>
        </w:rPr>
      </w:pPr>
      <w:r w:rsidRPr="00A6536B">
        <w:rPr>
          <w:sz w:val="24"/>
          <w:szCs w:val="24"/>
        </w:rPr>
        <w:t xml:space="preserve">Budowa wiaty grillowej wraz z zapleczem gospodarczym, </w:t>
      </w:r>
    </w:p>
    <w:p w:rsidR="00900020" w:rsidRPr="00A6536B" w:rsidRDefault="00900020" w:rsidP="00900020">
      <w:pPr>
        <w:pStyle w:val="Akapitzlist"/>
        <w:numPr>
          <w:ilvl w:val="0"/>
          <w:numId w:val="42"/>
        </w:numPr>
        <w:ind w:left="993" w:firstLine="0"/>
        <w:rPr>
          <w:sz w:val="24"/>
          <w:szCs w:val="24"/>
        </w:rPr>
      </w:pPr>
      <w:r w:rsidRPr="00A6536B">
        <w:rPr>
          <w:sz w:val="24"/>
          <w:szCs w:val="24"/>
        </w:rPr>
        <w:t>Stworzenie przestrzeni parkowej,</w:t>
      </w:r>
    </w:p>
    <w:p w:rsidR="00900020" w:rsidRPr="00A6536B" w:rsidRDefault="00900020" w:rsidP="00900020">
      <w:pPr>
        <w:pStyle w:val="Akapitzlist"/>
        <w:numPr>
          <w:ilvl w:val="0"/>
          <w:numId w:val="42"/>
        </w:numPr>
        <w:ind w:left="993" w:firstLine="0"/>
        <w:rPr>
          <w:sz w:val="24"/>
          <w:szCs w:val="24"/>
        </w:rPr>
      </w:pPr>
      <w:r w:rsidRPr="00A6536B">
        <w:rPr>
          <w:sz w:val="24"/>
          <w:szCs w:val="24"/>
        </w:rPr>
        <w:t>Rozbudowa parkingu,</w:t>
      </w:r>
    </w:p>
    <w:p w:rsidR="00900020" w:rsidRPr="00A6536B" w:rsidRDefault="00900020" w:rsidP="00900020">
      <w:pPr>
        <w:pStyle w:val="Akapitzlist"/>
        <w:numPr>
          <w:ilvl w:val="0"/>
          <w:numId w:val="42"/>
        </w:numPr>
        <w:ind w:left="993" w:firstLine="0"/>
        <w:rPr>
          <w:sz w:val="24"/>
          <w:szCs w:val="24"/>
        </w:rPr>
      </w:pPr>
      <w:r w:rsidRPr="00A6536B">
        <w:rPr>
          <w:sz w:val="24"/>
          <w:szCs w:val="24"/>
        </w:rPr>
        <w:t xml:space="preserve">Rozprowadzenie sieci elektrycznej po zagospodarowywanym terenie, </w:t>
      </w:r>
    </w:p>
    <w:p w:rsidR="00900020" w:rsidRPr="00A6536B" w:rsidRDefault="00900020" w:rsidP="00900020">
      <w:pPr>
        <w:pStyle w:val="Akapitzlist"/>
        <w:numPr>
          <w:ilvl w:val="0"/>
          <w:numId w:val="42"/>
        </w:numPr>
        <w:ind w:left="993" w:firstLine="0"/>
        <w:rPr>
          <w:sz w:val="24"/>
          <w:szCs w:val="24"/>
        </w:rPr>
      </w:pPr>
      <w:r w:rsidRPr="00A6536B">
        <w:rPr>
          <w:sz w:val="24"/>
          <w:szCs w:val="24"/>
        </w:rPr>
        <w:lastRenderedPageBreak/>
        <w:t>Budowa oświetlenia terenu,</w:t>
      </w:r>
    </w:p>
    <w:p w:rsidR="00900020" w:rsidRDefault="00900020" w:rsidP="00900020">
      <w:pPr>
        <w:pStyle w:val="Akapitzlist"/>
        <w:numPr>
          <w:ilvl w:val="0"/>
          <w:numId w:val="42"/>
        </w:numPr>
        <w:ind w:left="993" w:firstLine="0"/>
        <w:rPr>
          <w:sz w:val="24"/>
          <w:szCs w:val="24"/>
        </w:rPr>
      </w:pPr>
      <w:r w:rsidRPr="00A6536B">
        <w:rPr>
          <w:sz w:val="24"/>
          <w:szCs w:val="24"/>
        </w:rPr>
        <w:t>Zagospodarowanie terenu zielenią niską oraz małą architekturą.</w:t>
      </w:r>
    </w:p>
    <w:p w:rsidR="00900020" w:rsidRPr="00A6536B" w:rsidRDefault="00900020" w:rsidP="00900020">
      <w:pPr>
        <w:pStyle w:val="Akapitzlist"/>
        <w:rPr>
          <w:sz w:val="24"/>
          <w:szCs w:val="24"/>
        </w:rPr>
      </w:pPr>
    </w:p>
    <w:p w:rsidR="00900020" w:rsidRDefault="00900020" w:rsidP="00774937">
      <w:pPr>
        <w:pStyle w:val="Nagwek3"/>
        <w:numPr>
          <w:ilvl w:val="0"/>
          <w:numId w:val="28"/>
        </w:numPr>
      </w:pPr>
      <w:bookmarkStart w:id="70" w:name="_Toc335387950"/>
      <w:r w:rsidRPr="00632130">
        <w:t>Szacunkowy koszt planowanego przedsięwzięcia</w:t>
      </w:r>
      <w:bookmarkEnd w:id="70"/>
      <w:r w:rsidRPr="00632130">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3969"/>
        <w:gridCol w:w="1559"/>
        <w:gridCol w:w="1559"/>
        <w:gridCol w:w="1591"/>
      </w:tblGrid>
      <w:tr w:rsidR="00900020" w:rsidRPr="007274C3" w:rsidTr="007274C3">
        <w:tc>
          <w:tcPr>
            <w:tcW w:w="534" w:type="dxa"/>
          </w:tcPr>
          <w:p w:rsidR="00900020" w:rsidRPr="00A6536B" w:rsidRDefault="00006A67" w:rsidP="00860078">
            <w:pPr>
              <w:ind w:firstLine="0"/>
              <w:rPr>
                <w:sz w:val="24"/>
                <w:szCs w:val="24"/>
              </w:rPr>
            </w:pPr>
            <w:r>
              <w:rPr>
                <w:sz w:val="24"/>
                <w:szCs w:val="24"/>
              </w:rPr>
              <w:t>L</w:t>
            </w:r>
            <w:r w:rsidR="00900020" w:rsidRPr="00A6536B">
              <w:rPr>
                <w:sz w:val="24"/>
                <w:szCs w:val="24"/>
              </w:rPr>
              <w:t>p</w:t>
            </w:r>
            <w:r>
              <w:rPr>
                <w:sz w:val="24"/>
                <w:szCs w:val="24"/>
              </w:rPr>
              <w:t>.</w:t>
            </w:r>
          </w:p>
        </w:tc>
        <w:tc>
          <w:tcPr>
            <w:tcW w:w="3969" w:type="dxa"/>
          </w:tcPr>
          <w:p w:rsidR="00900020" w:rsidRPr="00A6536B" w:rsidRDefault="00900020" w:rsidP="00860078">
            <w:pPr>
              <w:ind w:firstLine="0"/>
              <w:rPr>
                <w:sz w:val="24"/>
                <w:szCs w:val="24"/>
              </w:rPr>
            </w:pPr>
            <w:r w:rsidRPr="00A6536B">
              <w:rPr>
                <w:sz w:val="24"/>
                <w:szCs w:val="24"/>
              </w:rPr>
              <w:t xml:space="preserve">Nazwa fazy - zadania </w:t>
            </w:r>
          </w:p>
        </w:tc>
        <w:tc>
          <w:tcPr>
            <w:tcW w:w="1559" w:type="dxa"/>
          </w:tcPr>
          <w:p w:rsidR="00900020" w:rsidRPr="00A6536B" w:rsidRDefault="00900020" w:rsidP="007274C3">
            <w:pPr>
              <w:ind w:firstLine="0"/>
              <w:jc w:val="center"/>
              <w:rPr>
                <w:sz w:val="24"/>
                <w:szCs w:val="24"/>
              </w:rPr>
            </w:pPr>
            <w:r w:rsidRPr="00A6536B">
              <w:rPr>
                <w:sz w:val="24"/>
                <w:szCs w:val="24"/>
              </w:rPr>
              <w:t xml:space="preserve">Koszt netto </w:t>
            </w:r>
            <w:r w:rsidR="007274C3">
              <w:rPr>
                <w:sz w:val="24"/>
                <w:szCs w:val="24"/>
              </w:rPr>
              <w:br/>
            </w:r>
            <w:r w:rsidRPr="00A6536B">
              <w:rPr>
                <w:sz w:val="24"/>
                <w:szCs w:val="24"/>
              </w:rPr>
              <w:t>(w PLN)</w:t>
            </w:r>
          </w:p>
        </w:tc>
        <w:tc>
          <w:tcPr>
            <w:tcW w:w="1559" w:type="dxa"/>
          </w:tcPr>
          <w:p w:rsidR="00900020" w:rsidRPr="00A6536B" w:rsidRDefault="00900020" w:rsidP="007274C3">
            <w:pPr>
              <w:ind w:firstLine="0"/>
              <w:jc w:val="center"/>
              <w:rPr>
                <w:sz w:val="24"/>
                <w:szCs w:val="24"/>
              </w:rPr>
            </w:pPr>
            <w:r w:rsidRPr="00A6536B">
              <w:rPr>
                <w:sz w:val="24"/>
                <w:szCs w:val="24"/>
              </w:rPr>
              <w:t xml:space="preserve">VAT </w:t>
            </w:r>
            <w:r w:rsidR="007274C3">
              <w:rPr>
                <w:sz w:val="24"/>
                <w:szCs w:val="24"/>
              </w:rPr>
              <w:br/>
            </w:r>
            <w:r w:rsidRPr="00A6536B">
              <w:rPr>
                <w:sz w:val="24"/>
                <w:szCs w:val="24"/>
              </w:rPr>
              <w:t>(w PLN)</w:t>
            </w:r>
          </w:p>
        </w:tc>
        <w:tc>
          <w:tcPr>
            <w:tcW w:w="1591" w:type="dxa"/>
          </w:tcPr>
          <w:p w:rsidR="00900020" w:rsidRPr="00A6536B" w:rsidRDefault="00900020" w:rsidP="007274C3">
            <w:pPr>
              <w:ind w:firstLine="0"/>
              <w:jc w:val="center"/>
              <w:rPr>
                <w:sz w:val="24"/>
                <w:szCs w:val="24"/>
              </w:rPr>
            </w:pPr>
            <w:r w:rsidRPr="00A6536B">
              <w:rPr>
                <w:sz w:val="24"/>
                <w:szCs w:val="24"/>
              </w:rPr>
              <w:t xml:space="preserve">Koszt brutto </w:t>
            </w:r>
            <w:r w:rsidR="007274C3">
              <w:rPr>
                <w:sz w:val="24"/>
                <w:szCs w:val="24"/>
              </w:rPr>
              <w:br/>
            </w:r>
            <w:r w:rsidRPr="00A6536B">
              <w:rPr>
                <w:sz w:val="24"/>
                <w:szCs w:val="24"/>
              </w:rPr>
              <w:t>(w PLN)</w:t>
            </w:r>
          </w:p>
        </w:tc>
      </w:tr>
      <w:tr w:rsidR="00774937" w:rsidRPr="00B27E67" w:rsidTr="007274C3">
        <w:tc>
          <w:tcPr>
            <w:tcW w:w="534" w:type="dxa"/>
          </w:tcPr>
          <w:p w:rsidR="00774937" w:rsidRPr="00A6536B" w:rsidRDefault="00774937" w:rsidP="00860078">
            <w:pPr>
              <w:ind w:firstLine="0"/>
              <w:rPr>
                <w:sz w:val="24"/>
                <w:szCs w:val="24"/>
              </w:rPr>
            </w:pPr>
            <w:r>
              <w:rPr>
                <w:sz w:val="24"/>
                <w:szCs w:val="24"/>
              </w:rPr>
              <w:t>1.</w:t>
            </w:r>
          </w:p>
        </w:tc>
        <w:tc>
          <w:tcPr>
            <w:tcW w:w="3969" w:type="dxa"/>
          </w:tcPr>
          <w:p w:rsidR="00774937" w:rsidRPr="00A6536B" w:rsidRDefault="00774937" w:rsidP="00860078">
            <w:pPr>
              <w:ind w:firstLine="0"/>
              <w:rPr>
                <w:sz w:val="24"/>
                <w:szCs w:val="24"/>
              </w:rPr>
            </w:pPr>
            <w:r>
              <w:rPr>
                <w:sz w:val="24"/>
                <w:szCs w:val="24"/>
              </w:rPr>
              <w:t>Rozbudowa budynku BiOK</w:t>
            </w:r>
          </w:p>
        </w:tc>
        <w:tc>
          <w:tcPr>
            <w:tcW w:w="1559" w:type="dxa"/>
          </w:tcPr>
          <w:p w:rsidR="00774937" w:rsidRDefault="00774937" w:rsidP="007274C3">
            <w:pPr>
              <w:ind w:firstLine="0"/>
              <w:jc w:val="right"/>
              <w:rPr>
                <w:sz w:val="24"/>
                <w:szCs w:val="24"/>
              </w:rPr>
            </w:pPr>
            <w:r>
              <w:rPr>
                <w:sz w:val="24"/>
                <w:szCs w:val="24"/>
              </w:rPr>
              <w:t>2 000 000,00</w:t>
            </w:r>
          </w:p>
        </w:tc>
        <w:tc>
          <w:tcPr>
            <w:tcW w:w="1559" w:type="dxa"/>
          </w:tcPr>
          <w:p w:rsidR="00774937" w:rsidRDefault="00774937" w:rsidP="007274C3">
            <w:pPr>
              <w:ind w:firstLine="0"/>
              <w:jc w:val="right"/>
              <w:rPr>
                <w:sz w:val="24"/>
                <w:szCs w:val="24"/>
              </w:rPr>
            </w:pPr>
            <w:r>
              <w:rPr>
                <w:sz w:val="24"/>
                <w:szCs w:val="24"/>
              </w:rPr>
              <w:t>460 000,00</w:t>
            </w:r>
          </w:p>
        </w:tc>
        <w:tc>
          <w:tcPr>
            <w:tcW w:w="1591" w:type="dxa"/>
          </w:tcPr>
          <w:p w:rsidR="00774937" w:rsidRDefault="00774937" w:rsidP="007274C3">
            <w:pPr>
              <w:ind w:firstLine="0"/>
              <w:jc w:val="right"/>
              <w:rPr>
                <w:sz w:val="24"/>
                <w:szCs w:val="24"/>
              </w:rPr>
            </w:pPr>
            <w:r>
              <w:rPr>
                <w:sz w:val="24"/>
                <w:szCs w:val="24"/>
              </w:rPr>
              <w:t>2 460 000,00</w:t>
            </w:r>
          </w:p>
        </w:tc>
      </w:tr>
      <w:tr w:rsidR="00900020" w:rsidRPr="00B27E67" w:rsidTr="007274C3">
        <w:tc>
          <w:tcPr>
            <w:tcW w:w="534" w:type="dxa"/>
          </w:tcPr>
          <w:p w:rsidR="00900020" w:rsidRPr="00A6536B" w:rsidRDefault="00774937" w:rsidP="00860078">
            <w:pPr>
              <w:ind w:firstLine="0"/>
              <w:rPr>
                <w:sz w:val="24"/>
                <w:szCs w:val="24"/>
              </w:rPr>
            </w:pPr>
            <w:r>
              <w:rPr>
                <w:sz w:val="24"/>
                <w:szCs w:val="24"/>
              </w:rPr>
              <w:t>2</w:t>
            </w:r>
            <w:r w:rsidR="00900020" w:rsidRPr="00A6536B">
              <w:rPr>
                <w:sz w:val="24"/>
                <w:szCs w:val="24"/>
              </w:rPr>
              <w:t>.</w:t>
            </w:r>
          </w:p>
        </w:tc>
        <w:tc>
          <w:tcPr>
            <w:tcW w:w="3969" w:type="dxa"/>
          </w:tcPr>
          <w:p w:rsidR="00900020" w:rsidRPr="00A6536B" w:rsidRDefault="00900020" w:rsidP="00860078">
            <w:pPr>
              <w:ind w:firstLine="0"/>
              <w:rPr>
                <w:sz w:val="24"/>
                <w:szCs w:val="24"/>
              </w:rPr>
            </w:pPr>
            <w:r w:rsidRPr="00A6536B">
              <w:rPr>
                <w:sz w:val="24"/>
                <w:szCs w:val="24"/>
              </w:rPr>
              <w:t>Budowa boiska wielofunkcyjnego wraz z zapleczem</w:t>
            </w:r>
          </w:p>
        </w:tc>
        <w:tc>
          <w:tcPr>
            <w:tcW w:w="1559" w:type="dxa"/>
          </w:tcPr>
          <w:p w:rsidR="00900020" w:rsidRPr="00A6536B" w:rsidRDefault="00D43F1A" w:rsidP="007274C3">
            <w:pPr>
              <w:ind w:firstLine="0"/>
              <w:jc w:val="right"/>
              <w:rPr>
                <w:sz w:val="24"/>
                <w:szCs w:val="24"/>
              </w:rPr>
            </w:pPr>
            <w:r>
              <w:rPr>
                <w:sz w:val="24"/>
                <w:szCs w:val="24"/>
              </w:rPr>
              <w:t>5</w:t>
            </w:r>
            <w:r w:rsidR="007274C3">
              <w:rPr>
                <w:sz w:val="24"/>
                <w:szCs w:val="24"/>
              </w:rPr>
              <w:t>00 000,00</w:t>
            </w:r>
          </w:p>
        </w:tc>
        <w:tc>
          <w:tcPr>
            <w:tcW w:w="1559" w:type="dxa"/>
          </w:tcPr>
          <w:p w:rsidR="00900020" w:rsidRPr="00A6536B" w:rsidRDefault="00774937" w:rsidP="007274C3">
            <w:pPr>
              <w:ind w:firstLine="0"/>
              <w:jc w:val="right"/>
              <w:rPr>
                <w:sz w:val="24"/>
                <w:szCs w:val="24"/>
              </w:rPr>
            </w:pPr>
            <w:r>
              <w:rPr>
                <w:sz w:val="24"/>
                <w:szCs w:val="24"/>
              </w:rPr>
              <w:t>115</w:t>
            </w:r>
            <w:r w:rsidR="007274C3">
              <w:rPr>
                <w:sz w:val="24"/>
                <w:szCs w:val="24"/>
              </w:rPr>
              <w:t> 000,00</w:t>
            </w:r>
          </w:p>
        </w:tc>
        <w:tc>
          <w:tcPr>
            <w:tcW w:w="1591" w:type="dxa"/>
          </w:tcPr>
          <w:p w:rsidR="00900020" w:rsidRPr="00A6536B" w:rsidRDefault="00774937" w:rsidP="007274C3">
            <w:pPr>
              <w:ind w:firstLine="0"/>
              <w:jc w:val="right"/>
              <w:rPr>
                <w:sz w:val="24"/>
                <w:szCs w:val="24"/>
              </w:rPr>
            </w:pPr>
            <w:r>
              <w:rPr>
                <w:sz w:val="24"/>
                <w:szCs w:val="24"/>
              </w:rPr>
              <w:t>615</w:t>
            </w:r>
            <w:r w:rsidR="007274C3">
              <w:rPr>
                <w:sz w:val="24"/>
                <w:szCs w:val="24"/>
              </w:rPr>
              <w:t> 000,00</w:t>
            </w:r>
          </w:p>
        </w:tc>
      </w:tr>
      <w:tr w:rsidR="00900020" w:rsidRPr="007274C3" w:rsidTr="007274C3">
        <w:tc>
          <w:tcPr>
            <w:tcW w:w="534" w:type="dxa"/>
          </w:tcPr>
          <w:p w:rsidR="00900020" w:rsidRPr="00A6536B" w:rsidRDefault="00774937" w:rsidP="00860078">
            <w:pPr>
              <w:ind w:firstLine="0"/>
              <w:rPr>
                <w:sz w:val="24"/>
                <w:szCs w:val="24"/>
              </w:rPr>
            </w:pPr>
            <w:r>
              <w:rPr>
                <w:sz w:val="24"/>
                <w:szCs w:val="24"/>
              </w:rPr>
              <w:t>3</w:t>
            </w:r>
            <w:r w:rsidR="00900020" w:rsidRPr="00A6536B">
              <w:rPr>
                <w:sz w:val="24"/>
                <w:szCs w:val="24"/>
              </w:rPr>
              <w:t>.</w:t>
            </w:r>
          </w:p>
        </w:tc>
        <w:tc>
          <w:tcPr>
            <w:tcW w:w="3969" w:type="dxa"/>
          </w:tcPr>
          <w:p w:rsidR="00900020" w:rsidRPr="00A6536B" w:rsidRDefault="00900020" w:rsidP="00860078">
            <w:pPr>
              <w:ind w:firstLine="0"/>
              <w:rPr>
                <w:sz w:val="24"/>
                <w:szCs w:val="24"/>
              </w:rPr>
            </w:pPr>
            <w:r w:rsidRPr="00A6536B">
              <w:rPr>
                <w:sz w:val="24"/>
                <w:szCs w:val="24"/>
              </w:rPr>
              <w:t>Modernizacja sceny plenerowej</w:t>
            </w:r>
          </w:p>
        </w:tc>
        <w:tc>
          <w:tcPr>
            <w:tcW w:w="1559" w:type="dxa"/>
          </w:tcPr>
          <w:p w:rsidR="00900020" w:rsidRPr="00A6536B" w:rsidRDefault="007274C3" w:rsidP="007274C3">
            <w:pPr>
              <w:ind w:firstLine="0"/>
              <w:jc w:val="right"/>
              <w:rPr>
                <w:sz w:val="24"/>
                <w:szCs w:val="24"/>
              </w:rPr>
            </w:pPr>
            <w:r>
              <w:rPr>
                <w:sz w:val="24"/>
                <w:szCs w:val="24"/>
              </w:rPr>
              <w:t>150 000,00</w:t>
            </w:r>
          </w:p>
        </w:tc>
        <w:tc>
          <w:tcPr>
            <w:tcW w:w="1559" w:type="dxa"/>
          </w:tcPr>
          <w:p w:rsidR="00900020" w:rsidRPr="00A6536B" w:rsidRDefault="00774937" w:rsidP="00774937">
            <w:pPr>
              <w:ind w:firstLine="0"/>
              <w:jc w:val="right"/>
              <w:rPr>
                <w:sz w:val="24"/>
                <w:szCs w:val="24"/>
              </w:rPr>
            </w:pPr>
            <w:r>
              <w:rPr>
                <w:sz w:val="24"/>
                <w:szCs w:val="24"/>
              </w:rPr>
              <w:t>34 5</w:t>
            </w:r>
            <w:r w:rsidR="007274C3">
              <w:rPr>
                <w:sz w:val="24"/>
                <w:szCs w:val="24"/>
              </w:rPr>
              <w:t>00,00</w:t>
            </w:r>
          </w:p>
        </w:tc>
        <w:tc>
          <w:tcPr>
            <w:tcW w:w="1591" w:type="dxa"/>
          </w:tcPr>
          <w:p w:rsidR="00900020" w:rsidRPr="00A6536B" w:rsidRDefault="007274C3" w:rsidP="00774937">
            <w:pPr>
              <w:ind w:firstLine="0"/>
              <w:jc w:val="right"/>
              <w:rPr>
                <w:sz w:val="24"/>
                <w:szCs w:val="24"/>
              </w:rPr>
            </w:pPr>
            <w:r>
              <w:rPr>
                <w:sz w:val="24"/>
                <w:szCs w:val="24"/>
              </w:rPr>
              <w:t>18</w:t>
            </w:r>
            <w:r w:rsidR="00774937">
              <w:rPr>
                <w:sz w:val="24"/>
                <w:szCs w:val="24"/>
              </w:rPr>
              <w:t>4</w:t>
            </w:r>
            <w:r>
              <w:rPr>
                <w:sz w:val="24"/>
                <w:szCs w:val="24"/>
              </w:rPr>
              <w:t> </w:t>
            </w:r>
            <w:r w:rsidR="00774937">
              <w:rPr>
                <w:sz w:val="24"/>
                <w:szCs w:val="24"/>
              </w:rPr>
              <w:t>5</w:t>
            </w:r>
            <w:r>
              <w:rPr>
                <w:sz w:val="24"/>
                <w:szCs w:val="24"/>
              </w:rPr>
              <w:t>00,00</w:t>
            </w:r>
          </w:p>
        </w:tc>
      </w:tr>
      <w:tr w:rsidR="00900020" w:rsidRPr="00B27E67" w:rsidTr="007274C3">
        <w:tc>
          <w:tcPr>
            <w:tcW w:w="534" w:type="dxa"/>
          </w:tcPr>
          <w:p w:rsidR="00900020" w:rsidRPr="00A6536B" w:rsidRDefault="00774937" w:rsidP="00860078">
            <w:pPr>
              <w:ind w:firstLine="0"/>
              <w:rPr>
                <w:sz w:val="24"/>
                <w:szCs w:val="24"/>
              </w:rPr>
            </w:pPr>
            <w:r>
              <w:rPr>
                <w:sz w:val="24"/>
                <w:szCs w:val="24"/>
              </w:rPr>
              <w:t>4</w:t>
            </w:r>
            <w:r w:rsidR="00900020" w:rsidRPr="00A6536B">
              <w:rPr>
                <w:sz w:val="24"/>
                <w:szCs w:val="24"/>
              </w:rPr>
              <w:t>.</w:t>
            </w:r>
          </w:p>
        </w:tc>
        <w:tc>
          <w:tcPr>
            <w:tcW w:w="3969" w:type="dxa"/>
          </w:tcPr>
          <w:p w:rsidR="00900020" w:rsidRPr="00A6536B" w:rsidRDefault="00900020" w:rsidP="00860078">
            <w:pPr>
              <w:ind w:firstLine="0"/>
              <w:rPr>
                <w:sz w:val="24"/>
                <w:szCs w:val="24"/>
              </w:rPr>
            </w:pPr>
            <w:r w:rsidRPr="00A6536B">
              <w:rPr>
                <w:sz w:val="24"/>
                <w:szCs w:val="24"/>
              </w:rPr>
              <w:t>Budowa wiaty grillowej wraz z zapleczem gospodarczym</w:t>
            </w:r>
          </w:p>
        </w:tc>
        <w:tc>
          <w:tcPr>
            <w:tcW w:w="1559" w:type="dxa"/>
          </w:tcPr>
          <w:p w:rsidR="00900020" w:rsidRPr="00A6536B" w:rsidRDefault="007274C3" w:rsidP="007274C3">
            <w:pPr>
              <w:ind w:firstLine="0"/>
              <w:jc w:val="right"/>
              <w:rPr>
                <w:sz w:val="24"/>
                <w:szCs w:val="24"/>
              </w:rPr>
            </w:pPr>
            <w:r>
              <w:rPr>
                <w:sz w:val="24"/>
                <w:szCs w:val="24"/>
              </w:rPr>
              <w:t>50 000,00</w:t>
            </w:r>
          </w:p>
        </w:tc>
        <w:tc>
          <w:tcPr>
            <w:tcW w:w="1559" w:type="dxa"/>
          </w:tcPr>
          <w:p w:rsidR="00900020" w:rsidRPr="00A6536B" w:rsidRDefault="00774937" w:rsidP="007274C3">
            <w:pPr>
              <w:ind w:firstLine="0"/>
              <w:jc w:val="right"/>
              <w:rPr>
                <w:sz w:val="24"/>
                <w:szCs w:val="24"/>
              </w:rPr>
            </w:pPr>
            <w:r>
              <w:rPr>
                <w:sz w:val="24"/>
                <w:szCs w:val="24"/>
              </w:rPr>
              <w:t>11 5</w:t>
            </w:r>
            <w:r w:rsidR="007274C3">
              <w:rPr>
                <w:sz w:val="24"/>
                <w:szCs w:val="24"/>
              </w:rPr>
              <w:t>00,00</w:t>
            </w:r>
          </w:p>
        </w:tc>
        <w:tc>
          <w:tcPr>
            <w:tcW w:w="1591" w:type="dxa"/>
          </w:tcPr>
          <w:p w:rsidR="00900020" w:rsidRPr="00A6536B" w:rsidRDefault="00774937" w:rsidP="007274C3">
            <w:pPr>
              <w:ind w:firstLine="0"/>
              <w:jc w:val="right"/>
              <w:rPr>
                <w:sz w:val="24"/>
                <w:szCs w:val="24"/>
              </w:rPr>
            </w:pPr>
            <w:r>
              <w:rPr>
                <w:sz w:val="24"/>
                <w:szCs w:val="24"/>
              </w:rPr>
              <w:t>61 5</w:t>
            </w:r>
            <w:r w:rsidR="007274C3">
              <w:rPr>
                <w:sz w:val="24"/>
                <w:szCs w:val="24"/>
              </w:rPr>
              <w:t>00,00</w:t>
            </w:r>
          </w:p>
        </w:tc>
      </w:tr>
      <w:tr w:rsidR="00900020" w:rsidRPr="00CD472B" w:rsidTr="007274C3">
        <w:tc>
          <w:tcPr>
            <w:tcW w:w="534" w:type="dxa"/>
          </w:tcPr>
          <w:p w:rsidR="00900020" w:rsidRPr="00A6536B" w:rsidRDefault="00774937" w:rsidP="00860078">
            <w:pPr>
              <w:ind w:firstLine="0"/>
              <w:rPr>
                <w:sz w:val="24"/>
                <w:szCs w:val="24"/>
              </w:rPr>
            </w:pPr>
            <w:r>
              <w:rPr>
                <w:sz w:val="24"/>
                <w:szCs w:val="24"/>
              </w:rPr>
              <w:t>5</w:t>
            </w:r>
            <w:r w:rsidR="00900020" w:rsidRPr="00A6536B">
              <w:rPr>
                <w:sz w:val="24"/>
                <w:szCs w:val="24"/>
              </w:rPr>
              <w:t>.</w:t>
            </w:r>
          </w:p>
        </w:tc>
        <w:tc>
          <w:tcPr>
            <w:tcW w:w="3969" w:type="dxa"/>
          </w:tcPr>
          <w:p w:rsidR="00900020" w:rsidRPr="00A6536B" w:rsidRDefault="00900020" w:rsidP="00860078">
            <w:pPr>
              <w:ind w:firstLine="0"/>
              <w:rPr>
                <w:sz w:val="24"/>
                <w:szCs w:val="24"/>
              </w:rPr>
            </w:pPr>
            <w:r w:rsidRPr="00A6536B">
              <w:rPr>
                <w:sz w:val="24"/>
                <w:szCs w:val="24"/>
              </w:rPr>
              <w:t>Stworzenie przestrzeni parkowej</w:t>
            </w:r>
          </w:p>
        </w:tc>
        <w:tc>
          <w:tcPr>
            <w:tcW w:w="1559" w:type="dxa"/>
          </w:tcPr>
          <w:p w:rsidR="00900020" w:rsidRPr="00A6536B" w:rsidRDefault="007274C3" w:rsidP="007274C3">
            <w:pPr>
              <w:ind w:firstLine="0"/>
              <w:jc w:val="right"/>
              <w:rPr>
                <w:sz w:val="24"/>
                <w:szCs w:val="24"/>
              </w:rPr>
            </w:pPr>
            <w:r>
              <w:rPr>
                <w:sz w:val="24"/>
                <w:szCs w:val="24"/>
              </w:rPr>
              <w:t>50 000,00</w:t>
            </w:r>
          </w:p>
        </w:tc>
        <w:tc>
          <w:tcPr>
            <w:tcW w:w="1559" w:type="dxa"/>
          </w:tcPr>
          <w:p w:rsidR="00900020" w:rsidRPr="00A6536B" w:rsidRDefault="00774937" w:rsidP="007274C3">
            <w:pPr>
              <w:ind w:firstLine="0"/>
              <w:jc w:val="right"/>
              <w:rPr>
                <w:sz w:val="24"/>
                <w:szCs w:val="24"/>
              </w:rPr>
            </w:pPr>
            <w:r>
              <w:rPr>
                <w:sz w:val="24"/>
                <w:szCs w:val="24"/>
              </w:rPr>
              <w:t>11 5</w:t>
            </w:r>
            <w:r w:rsidR="007274C3">
              <w:rPr>
                <w:sz w:val="24"/>
                <w:szCs w:val="24"/>
              </w:rPr>
              <w:t>00,00</w:t>
            </w:r>
          </w:p>
        </w:tc>
        <w:tc>
          <w:tcPr>
            <w:tcW w:w="1591" w:type="dxa"/>
          </w:tcPr>
          <w:p w:rsidR="00900020" w:rsidRPr="00A6536B" w:rsidRDefault="00774937" w:rsidP="007274C3">
            <w:pPr>
              <w:ind w:firstLine="0"/>
              <w:jc w:val="right"/>
              <w:rPr>
                <w:sz w:val="24"/>
                <w:szCs w:val="24"/>
              </w:rPr>
            </w:pPr>
            <w:r>
              <w:rPr>
                <w:sz w:val="24"/>
                <w:szCs w:val="24"/>
              </w:rPr>
              <w:t>61 5</w:t>
            </w:r>
            <w:r w:rsidR="007274C3">
              <w:rPr>
                <w:sz w:val="24"/>
                <w:szCs w:val="24"/>
              </w:rPr>
              <w:t>00,00</w:t>
            </w:r>
          </w:p>
        </w:tc>
      </w:tr>
      <w:tr w:rsidR="00900020" w:rsidRPr="00CD472B" w:rsidTr="007274C3">
        <w:tc>
          <w:tcPr>
            <w:tcW w:w="534" w:type="dxa"/>
          </w:tcPr>
          <w:p w:rsidR="00900020" w:rsidRPr="00A6536B" w:rsidRDefault="00774937" w:rsidP="00860078">
            <w:pPr>
              <w:ind w:firstLine="0"/>
              <w:rPr>
                <w:sz w:val="24"/>
                <w:szCs w:val="24"/>
              </w:rPr>
            </w:pPr>
            <w:r>
              <w:rPr>
                <w:sz w:val="24"/>
                <w:szCs w:val="24"/>
              </w:rPr>
              <w:t>6</w:t>
            </w:r>
            <w:r w:rsidR="00900020" w:rsidRPr="00A6536B">
              <w:rPr>
                <w:sz w:val="24"/>
                <w:szCs w:val="24"/>
              </w:rPr>
              <w:t>.</w:t>
            </w:r>
          </w:p>
        </w:tc>
        <w:tc>
          <w:tcPr>
            <w:tcW w:w="3969" w:type="dxa"/>
          </w:tcPr>
          <w:p w:rsidR="00900020" w:rsidRPr="00A6536B" w:rsidRDefault="00900020" w:rsidP="00860078">
            <w:pPr>
              <w:ind w:firstLine="0"/>
              <w:rPr>
                <w:sz w:val="24"/>
                <w:szCs w:val="24"/>
              </w:rPr>
            </w:pPr>
            <w:r w:rsidRPr="00A6536B">
              <w:rPr>
                <w:sz w:val="24"/>
                <w:szCs w:val="24"/>
              </w:rPr>
              <w:t>Rozbudowa parkingu</w:t>
            </w:r>
          </w:p>
        </w:tc>
        <w:tc>
          <w:tcPr>
            <w:tcW w:w="1559" w:type="dxa"/>
          </w:tcPr>
          <w:p w:rsidR="00900020" w:rsidRPr="00A6536B" w:rsidRDefault="007274C3" w:rsidP="007274C3">
            <w:pPr>
              <w:ind w:firstLine="0"/>
              <w:jc w:val="right"/>
              <w:rPr>
                <w:sz w:val="24"/>
                <w:szCs w:val="24"/>
              </w:rPr>
            </w:pPr>
            <w:r>
              <w:rPr>
                <w:sz w:val="24"/>
                <w:szCs w:val="24"/>
              </w:rPr>
              <w:t>150 000,00</w:t>
            </w:r>
          </w:p>
        </w:tc>
        <w:tc>
          <w:tcPr>
            <w:tcW w:w="1559" w:type="dxa"/>
          </w:tcPr>
          <w:p w:rsidR="00900020" w:rsidRPr="00A6536B" w:rsidRDefault="00774937" w:rsidP="007274C3">
            <w:pPr>
              <w:ind w:firstLine="0"/>
              <w:jc w:val="right"/>
              <w:rPr>
                <w:sz w:val="24"/>
                <w:szCs w:val="24"/>
              </w:rPr>
            </w:pPr>
            <w:r>
              <w:rPr>
                <w:sz w:val="24"/>
                <w:szCs w:val="24"/>
              </w:rPr>
              <w:t>34 5</w:t>
            </w:r>
            <w:r w:rsidR="007274C3">
              <w:rPr>
                <w:sz w:val="24"/>
                <w:szCs w:val="24"/>
              </w:rPr>
              <w:t>00,00</w:t>
            </w:r>
          </w:p>
        </w:tc>
        <w:tc>
          <w:tcPr>
            <w:tcW w:w="1591" w:type="dxa"/>
          </w:tcPr>
          <w:p w:rsidR="00900020" w:rsidRPr="00A6536B" w:rsidRDefault="00774937" w:rsidP="007274C3">
            <w:pPr>
              <w:ind w:firstLine="0"/>
              <w:jc w:val="right"/>
              <w:rPr>
                <w:sz w:val="24"/>
                <w:szCs w:val="24"/>
              </w:rPr>
            </w:pPr>
            <w:r>
              <w:rPr>
                <w:sz w:val="24"/>
                <w:szCs w:val="24"/>
              </w:rPr>
              <w:t>184 5</w:t>
            </w:r>
            <w:r w:rsidR="007274C3">
              <w:rPr>
                <w:sz w:val="24"/>
                <w:szCs w:val="24"/>
              </w:rPr>
              <w:t>00,00</w:t>
            </w:r>
          </w:p>
        </w:tc>
      </w:tr>
      <w:tr w:rsidR="00900020" w:rsidRPr="00B27E67" w:rsidTr="007274C3">
        <w:tc>
          <w:tcPr>
            <w:tcW w:w="534" w:type="dxa"/>
          </w:tcPr>
          <w:p w:rsidR="00900020" w:rsidRPr="00A6536B" w:rsidRDefault="00774937" w:rsidP="00860078">
            <w:pPr>
              <w:ind w:firstLine="0"/>
              <w:rPr>
                <w:sz w:val="24"/>
                <w:szCs w:val="24"/>
              </w:rPr>
            </w:pPr>
            <w:r>
              <w:rPr>
                <w:sz w:val="24"/>
                <w:szCs w:val="24"/>
              </w:rPr>
              <w:t>7</w:t>
            </w:r>
            <w:r w:rsidR="00900020" w:rsidRPr="00A6536B">
              <w:rPr>
                <w:sz w:val="24"/>
                <w:szCs w:val="24"/>
              </w:rPr>
              <w:t>.</w:t>
            </w:r>
          </w:p>
        </w:tc>
        <w:tc>
          <w:tcPr>
            <w:tcW w:w="3969" w:type="dxa"/>
          </w:tcPr>
          <w:p w:rsidR="00900020" w:rsidRPr="00A6536B" w:rsidRDefault="00900020" w:rsidP="00860078">
            <w:pPr>
              <w:ind w:firstLine="0"/>
              <w:rPr>
                <w:sz w:val="24"/>
                <w:szCs w:val="24"/>
              </w:rPr>
            </w:pPr>
            <w:r w:rsidRPr="00A6536B">
              <w:rPr>
                <w:sz w:val="24"/>
                <w:szCs w:val="24"/>
              </w:rPr>
              <w:t>Rozprowadzenie sieci elektrycznej po zagospodarowywanym terenie</w:t>
            </w:r>
          </w:p>
        </w:tc>
        <w:tc>
          <w:tcPr>
            <w:tcW w:w="1559" w:type="dxa"/>
          </w:tcPr>
          <w:p w:rsidR="00900020" w:rsidRPr="00A6536B" w:rsidRDefault="007274C3" w:rsidP="007274C3">
            <w:pPr>
              <w:ind w:firstLine="0"/>
              <w:jc w:val="right"/>
              <w:rPr>
                <w:sz w:val="24"/>
                <w:szCs w:val="24"/>
              </w:rPr>
            </w:pPr>
            <w:r>
              <w:rPr>
                <w:sz w:val="24"/>
                <w:szCs w:val="24"/>
              </w:rPr>
              <w:t>30 000,00</w:t>
            </w:r>
          </w:p>
        </w:tc>
        <w:tc>
          <w:tcPr>
            <w:tcW w:w="1559" w:type="dxa"/>
          </w:tcPr>
          <w:p w:rsidR="00900020" w:rsidRPr="00A6536B" w:rsidRDefault="007274C3" w:rsidP="00774937">
            <w:pPr>
              <w:ind w:firstLine="0"/>
              <w:jc w:val="right"/>
              <w:rPr>
                <w:sz w:val="24"/>
                <w:szCs w:val="24"/>
              </w:rPr>
            </w:pPr>
            <w:r>
              <w:rPr>
                <w:sz w:val="24"/>
                <w:szCs w:val="24"/>
              </w:rPr>
              <w:t>6 </w:t>
            </w:r>
            <w:r w:rsidR="00774937">
              <w:rPr>
                <w:sz w:val="24"/>
                <w:szCs w:val="24"/>
              </w:rPr>
              <w:t>9</w:t>
            </w:r>
            <w:r>
              <w:rPr>
                <w:sz w:val="24"/>
                <w:szCs w:val="24"/>
              </w:rPr>
              <w:t>00,00</w:t>
            </w:r>
          </w:p>
        </w:tc>
        <w:tc>
          <w:tcPr>
            <w:tcW w:w="1591" w:type="dxa"/>
          </w:tcPr>
          <w:p w:rsidR="00900020" w:rsidRPr="00A6536B" w:rsidRDefault="00774937" w:rsidP="007274C3">
            <w:pPr>
              <w:ind w:firstLine="0"/>
              <w:jc w:val="right"/>
              <w:rPr>
                <w:sz w:val="24"/>
                <w:szCs w:val="24"/>
              </w:rPr>
            </w:pPr>
            <w:r>
              <w:rPr>
                <w:sz w:val="24"/>
                <w:szCs w:val="24"/>
              </w:rPr>
              <w:t>36 9</w:t>
            </w:r>
            <w:r w:rsidR="007274C3">
              <w:rPr>
                <w:sz w:val="24"/>
                <w:szCs w:val="24"/>
              </w:rPr>
              <w:t>00,00</w:t>
            </w:r>
          </w:p>
        </w:tc>
      </w:tr>
      <w:tr w:rsidR="00900020" w:rsidRPr="00CD472B" w:rsidTr="007274C3">
        <w:tc>
          <w:tcPr>
            <w:tcW w:w="534" w:type="dxa"/>
          </w:tcPr>
          <w:p w:rsidR="00900020" w:rsidRPr="00A6536B" w:rsidRDefault="00774937" w:rsidP="00860078">
            <w:pPr>
              <w:ind w:firstLine="0"/>
              <w:rPr>
                <w:sz w:val="24"/>
                <w:szCs w:val="24"/>
              </w:rPr>
            </w:pPr>
            <w:r>
              <w:rPr>
                <w:sz w:val="24"/>
                <w:szCs w:val="24"/>
              </w:rPr>
              <w:t>8</w:t>
            </w:r>
            <w:r w:rsidR="00900020" w:rsidRPr="00A6536B">
              <w:rPr>
                <w:sz w:val="24"/>
                <w:szCs w:val="24"/>
              </w:rPr>
              <w:t>.</w:t>
            </w:r>
          </w:p>
        </w:tc>
        <w:tc>
          <w:tcPr>
            <w:tcW w:w="3969" w:type="dxa"/>
          </w:tcPr>
          <w:p w:rsidR="00900020" w:rsidRPr="00A6536B" w:rsidRDefault="00900020" w:rsidP="00860078">
            <w:pPr>
              <w:ind w:firstLine="0"/>
              <w:rPr>
                <w:sz w:val="24"/>
                <w:szCs w:val="24"/>
              </w:rPr>
            </w:pPr>
            <w:r w:rsidRPr="00A6536B">
              <w:rPr>
                <w:sz w:val="24"/>
                <w:szCs w:val="24"/>
              </w:rPr>
              <w:t>Budowa oświetlenia terenu</w:t>
            </w:r>
          </w:p>
        </w:tc>
        <w:tc>
          <w:tcPr>
            <w:tcW w:w="1559" w:type="dxa"/>
          </w:tcPr>
          <w:p w:rsidR="00900020" w:rsidRPr="00A6536B" w:rsidRDefault="007274C3" w:rsidP="007274C3">
            <w:pPr>
              <w:ind w:firstLine="0"/>
              <w:jc w:val="right"/>
              <w:rPr>
                <w:sz w:val="24"/>
                <w:szCs w:val="24"/>
              </w:rPr>
            </w:pPr>
            <w:r>
              <w:rPr>
                <w:sz w:val="24"/>
                <w:szCs w:val="24"/>
              </w:rPr>
              <w:t>30 000,00</w:t>
            </w:r>
          </w:p>
        </w:tc>
        <w:tc>
          <w:tcPr>
            <w:tcW w:w="1559" w:type="dxa"/>
          </w:tcPr>
          <w:p w:rsidR="00900020" w:rsidRPr="00A6536B" w:rsidRDefault="00774937" w:rsidP="007274C3">
            <w:pPr>
              <w:ind w:firstLine="0"/>
              <w:jc w:val="right"/>
              <w:rPr>
                <w:sz w:val="24"/>
                <w:szCs w:val="24"/>
              </w:rPr>
            </w:pPr>
            <w:r>
              <w:rPr>
                <w:sz w:val="24"/>
                <w:szCs w:val="24"/>
              </w:rPr>
              <w:t>6 9</w:t>
            </w:r>
            <w:r w:rsidR="007274C3">
              <w:rPr>
                <w:sz w:val="24"/>
                <w:szCs w:val="24"/>
              </w:rPr>
              <w:t>00,00</w:t>
            </w:r>
          </w:p>
        </w:tc>
        <w:tc>
          <w:tcPr>
            <w:tcW w:w="1591" w:type="dxa"/>
          </w:tcPr>
          <w:p w:rsidR="00900020" w:rsidRPr="00A6536B" w:rsidRDefault="00774937" w:rsidP="007274C3">
            <w:pPr>
              <w:ind w:firstLine="0"/>
              <w:jc w:val="right"/>
              <w:rPr>
                <w:sz w:val="24"/>
                <w:szCs w:val="24"/>
              </w:rPr>
            </w:pPr>
            <w:r>
              <w:rPr>
                <w:sz w:val="24"/>
                <w:szCs w:val="24"/>
              </w:rPr>
              <w:t>36 9</w:t>
            </w:r>
            <w:r w:rsidR="007274C3">
              <w:rPr>
                <w:sz w:val="24"/>
                <w:szCs w:val="24"/>
              </w:rPr>
              <w:t>00,00</w:t>
            </w:r>
          </w:p>
        </w:tc>
      </w:tr>
      <w:tr w:rsidR="00900020" w:rsidRPr="00B27E67" w:rsidTr="007274C3">
        <w:tc>
          <w:tcPr>
            <w:tcW w:w="534" w:type="dxa"/>
          </w:tcPr>
          <w:p w:rsidR="00900020" w:rsidRPr="00A6536B" w:rsidRDefault="00774937" w:rsidP="00860078">
            <w:pPr>
              <w:ind w:firstLine="0"/>
              <w:rPr>
                <w:sz w:val="24"/>
                <w:szCs w:val="24"/>
              </w:rPr>
            </w:pPr>
            <w:r>
              <w:rPr>
                <w:sz w:val="24"/>
                <w:szCs w:val="24"/>
              </w:rPr>
              <w:t>9</w:t>
            </w:r>
            <w:r w:rsidR="00900020" w:rsidRPr="00A6536B">
              <w:rPr>
                <w:sz w:val="24"/>
                <w:szCs w:val="24"/>
              </w:rPr>
              <w:t>.</w:t>
            </w:r>
          </w:p>
        </w:tc>
        <w:tc>
          <w:tcPr>
            <w:tcW w:w="3969" w:type="dxa"/>
          </w:tcPr>
          <w:p w:rsidR="00900020" w:rsidRPr="00A6536B" w:rsidRDefault="00900020" w:rsidP="00860078">
            <w:pPr>
              <w:ind w:firstLine="0"/>
              <w:rPr>
                <w:sz w:val="24"/>
                <w:szCs w:val="24"/>
              </w:rPr>
            </w:pPr>
            <w:r w:rsidRPr="00A6536B">
              <w:rPr>
                <w:sz w:val="24"/>
                <w:szCs w:val="24"/>
              </w:rPr>
              <w:t>Zagospodarowanie terenu zielenią niską oraz małą architekturą.</w:t>
            </w:r>
          </w:p>
        </w:tc>
        <w:tc>
          <w:tcPr>
            <w:tcW w:w="1559" w:type="dxa"/>
          </w:tcPr>
          <w:p w:rsidR="00900020" w:rsidRPr="00A6536B" w:rsidRDefault="007274C3" w:rsidP="007274C3">
            <w:pPr>
              <w:ind w:firstLine="0"/>
              <w:jc w:val="right"/>
              <w:rPr>
                <w:sz w:val="24"/>
                <w:szCs w:val="24"/>
              </w:rPr>
            </w:pPr>
            <w:r>
              <w:rPr>
                <w:sz w:val="24"/>
                <w:szCs w:val="24"/>
              </w:rPr>
              <w:t>50 000,00</w:t>
            </w:r>
          </w:p>
        </w:tc>
        <w:tc>
          <w:tcPr>
            <w:tcW w:w="1559" w:type="dxa"/>
          </w:tcPr>
          <w:p w:rsidR="00900020" w:rsidRPr="00A6536B" w:rsidRDefault="007274C3" w:rsidP="00774937">
            <w:pPr>
              <w:ind w:firstLine="0"/>
              <w:jc w:val="right"/>
              <w:rPr>
                <w:sz w:val="24"/>
                <w:szCs w:val="24"/>
              </w:rPr>
            </w:pPr>
            <w:r>
              <w:rPr>
                <w:sz w:val="24"/>
                <w:szCs w:val="24"/>
              </w:rPr>
              <w:t>11 </w:t>
            </w:r>
            <w:r w:rsidR="00774937">
              <w:rPr>
                <w:sz w:val="24"/>
                <w:szCs w:val="24"/>
              </w:rPr>
              <w:t>5</w:t>
            </w:r>
            <w:r>
              <w:rPr>
                <w:sz w:val="24"/>
                <w:szCs w:val="24"/>
              </w:rPr>
              <w:t>00,00</w:t>
            </w:r>
          </w:p>
        </w:tc>
        <w:tc>
          <w:tcPr>
            <w:tcW w:w="1591" w:type="dxa"/>
          </w:tcPr>
          <w:p w:rsidR="00900020" w:rsidRPr="00A6536B" w:rsidRDefault="00774937" w:rsidP="007274C3">
            <w:pPr>
              <w:ind w:firstLine="0"/>
              <w:jc w:val="right"/>
              <w:rPr>
                <w:sz w:val="24"/>
                <w:szCs w:val="24"/>
              </w:rPr>
            </w:pPr>
            <w:r>
              <w:rPr>
                <w:sz w:val="24"/>
                <w:szCs w:val="24"/>
              </w:rPr>
              <w:t>61 5</w:t>
            </w:r>
            <w:r w:rsidR="007274C3">
              <w:rPr>
                <w:sz w:val="24"/>
                <w:szCs w:val="24"/>
              </w:rPr>
              <w:t>00,00</w:t>
            </w:r>
          </w:p>
        </w:tc>
      </w:tr>
      <w:tr w:rsidR="007274C3" w:rsidRPr="00B27E67" w:rsidTr="00D736DF">
        <w:tc>
          <w:tcPr>
            <w:tcW w:w="4503" w:type="dxa"/>
            <w:gridSpan w:val="2"/>
          </w:tcPr>
          <w:p w:rsidR="007274C3" w:rsidRPr="00D736DF" w:rsidRDefault="007274C3" w:rsidP="00860078">
            <w:pPr>
              <w:ind w:firstLine="0"/>
              <w:rPr>
                <w:b/>
                <w:sz w:val="24"/>
                <w:szCs w:val="24"/>
              </w:rPr>
            </w:pPr>
            <w:r w:rsidRPr="00D736DF">
              <w:rPr>
                <w:b/>
                <w:sz w:val="24"/>
                <w:szCs w:val="24"/>
              </w:rPr>
              <w:t xml:space="preserve">Razem </w:t>
            </w:r>
          </w:p>
        </w:tc>
        <w:tc>
          <w:tcPr>
            <w:tcW w:w="1559" w:type="dxa"/>
          </w:tcPr>
          <w:p w:rsidR="007274C3" w:rsidRPr="00D736DF" w:rsidRDefault="00040904" w:rsidP="007274C3">
            <w:pPr>
              <w:ind w:firstLine="0"/>
              <w:jc w:val="right"/>
              <w:rPr>
                <w:b/>
                <w:sz w:val="24"/>
                <w:szCs w:val="24"/>
              </w:rPr>
            </w:pPr>
            <w:r>
              <w:rPr>
                <w:b/>
                <w:sz w:val="24"/>
                <w:szCs w:val="24"/>
              </w:rPr>
              <w:t>3 010 000,00</w:t>
            </w:r>
          </w:p>
        </w:tc>
        <w:tc>
          <w:tcPr>
            <w:tcW w:w="1559" w:type="dxa"/>
          </w:tcPr>
          <w:p w:rsidR="007274C3" w:rsidRPr="00D736DF" w:rsidRDefault="00040904" w:rsidP="007274C3">
            <w:pPr>
              <w:ind w:firstLine="0"/>
              <w:jc w:val="right"/>
              <w:rPr>
                <w:b/>
                <w:sz w:val="24"/>
                <w:szCs w:val="24"/>
              </w:rPr>
            </w:pPr>
            <w:r>
              <w:rPr>
                <w:b/>
                <w:sz w:val="24"/>
                <w:szCs w:val="24"/>
              </w:rPr>
              <w:t>692 300,00</w:t>
            </w:r>
          </w:p>
        </w:tc>
        <w:tc>
          <w:tcPr>
            <w:tcW w:w="1591" w:type="dxa"/>
          </w:tcPr>
          <w:p w:rsidR="007274C3" w:rsidRPr="00D736DF" w:rsidRDefault="00040904" w:rsidP="00774937">
            <w:pPr>
              <w:ind w:firstLine="0"/>
              <w:jc w:val="right"/>
              <w:rPr>
                <w:b/>
                <w:sz w:val="24"/>
                <w:szCs w:val="24"/>
              </w:rPr>
            </w:pPr>
            <w:r>
              <w:rPr>
                <w:b/>
                <w:sz w:val="24"/>
                <w:szCs w:val="24"/>
              </w:rPr>
              <w:t>3 702 300,00</w:t>
            </w:r>
          </w:p>
        </w:tc>
      </w:tr>
    </w:tbl>
    <w:p w:rsidR="001F6F1A" w:rsidRDefault="001F6F1A" w:rsidP="007B47EC">
      <w:pPr>
        <w:ind w:firstLine="0"/>
      </w:pPr>
    </w:p>
    <w:p w:rsidR="001F6F1A" w:rsidRPr="00632130" w:rsidRDefault="001F6F1A" w:rsidP="00900020"/>
    <w:p w:rsidR="00900020" w:rsidRDefault="00900020" w:rsidP="00900020">
      <w:pPr>
        <w:pStyle w:val="Nagwek3"/>
        <w:numPr>
          <w:ilvl w:val="0"/>
          <w:numId w:val="28"/>
        </w:numPr>
      </w:pPr>
      <w:bookmarkStart w:id="71" w:name="_Toc335387951"/>
      <w:r>
        <w:t>Harmonogram planowanego przedsięwzięcia</w:t>
      </w:r>
      <w:bookmarkEnd w:id="71"/>
    </w:p>
    <w:p w:rsidR="00900020" w:rsidRPr="00A6536B" w:rsidRDefault="00900020" w:rsidP="00900020">
      <w:pPr>
        <w:rPr>
          <w:sz w:val="24"/>
          <w:szCs w:val="24"/>
        </w:rPr>
      </w:pPr>
      <w:r w:rsidRPr="00A6536B">
        <w:rPr>
          <w:sz w:val="24"/>
          <w:szCs w:val="24"/>
        </w:rPr>
        <w:t xml:space="preserve">Wykres Gantta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658"/>
        <w:gridCol w:w="658"/>
        <w:gridCol w:w="658"/>
        <w:gridCol w:w="659"/>
        <w:gridCol w:w="659"/>
        <w:gridCol w:w="659"/>
        <w:gridCol w:w="659"/>
        <w:gridCol w:w="660"/>
        <w:gridCol w:w="660"/>
        <w:gridCol w:w="660"/>
        <w:gridCol w:w="660"/>
        <w:gridCol w:w="660"/>
      </w:tblGrid>
      <w:tr w:rsidR="007274C3" w:rsidRPr="00FF6DCE" w:rsidTr="00D736DF">
        <w:tc>
          <w:tcPr>
            <w:tcW w:w="1412" w:type="dxa"/>
          </w:tcPr>
          <w:p w:rsidR="007274C3" w:rsidRPr="00A14DEF" w:rsidRDefault="007274C3" w:rsidP="00A14DEF">
            <w:pPr>
              <w:ind w:firstLine="0"/>
              <w:jc w:val="center"/>
              <w:rPr>
                <w:sz w:val="24"/>
                <w:szCs w:val="24"/>
              </w:rPr>
            </w:pPr>
            <w:r w:rsidRPr="00A14DEF">
              <w:rPr>
                <w:sz w:val="24"/>
                <w:szCs w:val="24"/>
              </w:rPr>
              <w:t>Lata</w:t>
            </w:r>
          </w:p>
        </w:tc>
        <w:tc>
          <w:tcPr>
            <w:tcW w:w="2633" w:type="dxa"/>
            <w:gridSpan w:val="4"/>
          </w:tcPr>
          <w:p w:rsidR="007274C3" w:rsidRPr="00A14DEF" w:rsidRDefault="00A14DEF" w:rsidP="00A14DEF">
            <w:pPr>
              <w:ind w:firstLine="0"/>
              <w:jc w:val="center"/>
              <w:rPr>
                <w:sz w:val="24"/>
                <w:szCs w:val="24"/>
              </w:rPr>
            </w:pPr>
            <w:r w:rsidRPr="00A14DEF">
              <w:rPr>
                <w:sz w:val="24"/>
                <w:szCs w:val="24"/>
              </w:rPr>
              <w:t>2009</w:t>
            </w:r>
          </w:p>
        </w:tc>
        <w:tc>
          <w:tcPr>
            <w:tcW w:w="2637" w:type="dxa"/>
            <w:gridSpan w:val="4"/>
          </w:tcPr>
          <w:p w:rsidR="007274C3" w:rsidRPr="00A14DEF" w:rsidRDefault="00A14DEF" w:rsidP="00A14DEF">
            <w:pPr>
              <w:ind w:firstLine="0"/>
              <w:jc w:val="center"/>
              <w:rPr>
                <w:sz w:val="24"/>
                <w:szCs w:val="24"/>
              </w:rPr>
            </w:pPr>
            <w:r w:rsidRPr="00A14DEF">
              <w:rPr>
                <w:sz w:val="24"/>
                <w:szCs w:val="24"/>
              </w:rPr>
              <w:t>2010</w:t>
            </w:r>
          </w:p>
        </w:tc>
        <w:tc>
          <w:tcPr>
            <w:tcW w:w="2640" w:type="dxa"/>
            <w:gridSpan w:val="4"/>
          </w:tcPr>
          <w:p w:rsidR="007274C3" w:rsidRPr="00A14DEF" w:rsidRDefault="00A14DEF" w:rsidP="00A14DEF">
            <w:pPr>
              <w:ind w:firstLine="0"/>
              <w:jc w:val="center"/>
              <w:rPr>
                <w:sz w:val="24"/>
                <w:szCs w:val="24"/>
              </w:rPr>
            </w:pPr>
            <w:r w:rsidRPr="00A14DEF">
              <w:rPr>
                <w:sz w:val="24"/>
                <w:szCs w:val="24"/>
              </w:rPr>
              <w:t>2011</w:t>
            </w:r>
          </w:p>
        </w:tc>
      </w:tr>
      <w:tr w:rsidR="00900020" w:rsidRPr="00FF6DCE" w:rsidTr="009F12BE">
        <w:tc>
          <w:tcPr>
            <w:tcW w:w="1412" w:type="dxa"/>
          </w:tcPr>
          <w:p w:rsidR="00900020" w:rsidRPr="00FF6DCE" w:rsidRDefault="00A14DEF" w:rsidP="00860078">
            <w:pPr>
              <w:ind w:firstLine="0"/>
            </w:pPr>
            <w:r>
              <w:t>1.</w:t>
            </w:r>
          </w:p>
        </w:tc>
        <w:tc>
          <w:tcPr>
            <w:tcW w:w="658" w:type="dxa"/>
          </w:tcPr>
          <w:p w:rsidR="00900020" w:rsidRPr="00FF6DCE" w:rsidRDefault="00900020" w:rsidP="00860078">
            <w:pPr>
              <w:ind w:firstLine="0"/>
            </w:pPr>
          </w:p>
        </w:tc>
        <w:tc>
          <w:tcPr>
            <w:tcW w:w="658" w:type="dxa"/>
          </w:tcPr>
          <w:p w:rsidR="00900020" w:rsidRPr="00FF6DCE" w:rsidRDefault="00900020" w:rsidP="00860078">
            <w:pPr>
              <w:ind w:firstLine="0"/>
            </w:pPr>
          </w:p>
        </w:tc>
        <w:tc>
          <w:tcPr>
            <w:tcW w:w="658" w:type="dxa"/>
          </w:tcPr>
          <w:p w:rsidR="00900020" w:rsidRPr="00FF6DCE" w:rsidRDefault="00900020" w:rsidP="00860078">
            <w:pPr>
              <w:ind w:firstLine="0"/>
            </w:pPr>
          </w:p>
        </w:tc>
        <w:tc>
          <w:tcPr>
            <w:tcW w:w="659" w:type="dxa"/>
            <w:shd w:val="clear" w:color="auto" w:fill="C00000"/>
          </w:tcPr>
          <w:p w:rsidR="00900020" w:rsidRPr="00FF6DCE" w:rsidRDefault="00900020" w:rsidP="00860078">
            <w:pPr>
              <w:ind w:firstLine="0"/>
            </w:pPr>
          </w:p>
        </w:tc>
        <w:tc>
          <w:tcPr>
            <w:tcW w:w="659" w:type="dxa"/>
            <w:shd w:val="clear" w:color="auto" w:fill="C00000"/>
          </w:tcPr>
          <w:p w:rsidR="00900020" w:rsidRPr="00FF6DCE" w:rsidRDefault="00900020" w:rsidP="00860078">
            <w:pPr>
              <w:ind w:firstLine="0"/>
            </w:pPr>
          </w:p>
        </w:tc>
        <w:tc>
          <w:tcPr>
            <w:tcW w:w="659" w:type="dxa"/>
            <w:shd w:val="clear" w:color="auto" w:fill="C00000"/>
          </w:tcPr>
          <w:p w:rsidR="00900020" w:rsidRPr="00A14DEF" w:rsidRDefault="00900020" w:rsidP="00860078">
            <w:pPr>
              <w:ind w:firstLine="0"/>
              <w:rPr>
                <w:highlight w:val="yellow"/>
              </w:rPr>
            </w:pPr>
          </w:p>
        </w:tc>
        <w:tc>
          <w:tcPr>
            <w:tcW w:w="659" w:type="dxa"/>
            <w:shd w:val="clear" w:color="auto" w:fill="C00000"/>
          </w:tcPr>
          <w:p w:rsidR="00900020" w:rsidRPr="00A14DEF" w:rsidRDefault="00900020" w:rsidP="00860078">
            <w:pPr>
              <w:ind w:firstLine="0"/>
              <w:rPr>
                <w:highlight w:val="yellow"/>
              </w:rPr>
            </w:pPr>
          </w:p>
        </w:tc>
        <w:tc>
          <w:tcPr>
            <w:tcW w:w="660" w:type="dxa"/>
            <w:shd w:val="clear" w:color="auto" w:fill="C00000"/>
          </w:tcPr>
          <w:p w:rsidR="00900020" w:rsidRPr="00FF6DCE" w:rsidRDefault="00900020" w:rsidP="00860078">
            <w:pPr>
              <w:ind w:firstLine="0"/>
            </w:pPr>
          </w:p>
        </w:tc>
        <w:tc>
          <w:tcPr>
            <w:tcW w:w="660" w:type="dxa"/>
          </w:tcPr>
          <w:p w:rsidR="00900020" w:rsidRPr="00FF6DCE" w:rsidRDefault="00900020" w:rsidP="00860078">
            <w:pPr>
              <w:ind w:firstLine="0"/>
            </w:pPr>
          </w:p>
        </w:tc>
        <w:tc>
          <w:tcPr>
            <w:tcW w:w="660" w:type="dxa"/>
          </w:tcPr>
          <w:p w:rsidR="00900020" w:rsidRPr="00FF6DCE" w:rsidRDefault="00900020" w:rsidP="00860078">
            <w:pPr>
              <w:ind w:firstLine="0"/>
            </w:pPr>
          </w:p>
        </w:tc>
        <w:tc>
          <w:tcPr>
            <w:tcW w:w="660" w:type="dxa"/>
          </w:tcPr>
          <w:p w:rsidR="00900020" w:rsidRPr="00FF6DCE" w:rsidRDefault="00900020" w:rsidP="00860078">
            <w:pPr>
              <w:ind w:firstLine="0"/>
            </w:pPr>
          </w:p>
        </w:tc>
        <w:tc>
          <w:tcPr>
            <w:tcW w:w="660" w:type="dxa"/>
          </w:tcPr>
          <w:p w:rsidR="00900020" w:rsidRPr="00FF6DCE" w:rsidRDefault="00900020" w:rsidP="00860078">
            <w:pPr>
              <w:ind w:firstLine="0"/>
            </w:pPr>
          </w:p>
        </w:tc>
      </w:tr>
      <w:tr w:rsidR="00900020" w:rsidRPr="00FF6DCE" w:rsidTr="00A14DEF">
        <w:tc>
          <w:tcPr>
            <w:tcW w:w="1412" w:type="dxa"/>
          </w:tcPr>
          <w:p w:rsidR="00900020" w:rsidRPr="00FF6DCE" w:rsidRDefault="00A14DEF" w:rsidP="00860078">
            <w:pPr>
              <w:ind w:firstLine="0"/>
            </w:pPr>
            <w:r>
              <w:t>2.</w:t>
            </w:r>
          </w:p>
        </w:tc>
        <w:tc>
          <w:tcPr>
            <w:tcW w:w="658" w:type="dxa"/>
          </w:tcPr>
          <w:p w:rsidR="00900020" w:rsidRPr="00FF6DCE" w:rsidRDefault="00900020" w:rsidP="00860078">
            <w:pPr>
              <w:ind w:firstLine="0"/>
            </w:pPr>
          </w:p>
        </w:tc>
        <w:tc>
          <w:tcPr>
            <w:tcW w:w="658" w:type="dxa"/>
          </w:tcPr>
          <w:p w:rsidR="00900020" w:rsidRPr="00FF6DCE" w:rsidRDefault="00900020" w:rsidP="00860078">
            <w:pPr>
              <w:ind w:firstLine="0"/>
            </w:pPr>
          </w:p>
        </w:tc>
        <w:tc>
          <w:tcPr>
            <w:tcW w:w="658" w:type="dxa"/>
          </w:tcPr>
          <w:p w:rsidR="00900020" w:rsidRPr="00FF6DCE" w:rsidRDefault="00900020" w:rsidP="00860078">
            <w:pPr>
              <w:ind w:firstLine="0"/>
            </w:pPr>
          </w:p>
        </w:tc>
        <w:tc>
          <w:tcPr>
            <w:tcW w:w="659" w:type="dxa"/>
          </w:tcPr>
          <w:p w:rsidR="00900020" w:rsidRPr="00FF6DCE" w:rsidRDefault="00900020" w:rsidP="00860078">
            <w:pPr>
              <w:ind w:firstLine="0"/>
            </w:pPr>
          </w:p>
        </w:tc>
        <w:tc>
          <w:tcPr>
            <w:tcW w:w="659" w:type="dxa"/>
          </w:tcPr>
          <w:p w:rsidR="00900020" w:rsidRPr="00FF6DCE" w:rsidRDefault="00900020" w:rsidP="00860078">
            <w:pPr>
              <w:ind w:firstLine="0"/>
            </w:pPr>
          </w:p>
        </w:tc>
        <w:tc>
          <w:tcPr>
            <w:tcW w:w="659" w:type="dxa"/>
          </w:tcPr>
          <w:p w:rsidR="00900020" w:rsidRPr="00FF6DCE" w:rsidRDefault="00900020" w:rsidP="00860078">
            <w:pPr>
              <w:ind w:firstLine="0"/>
            </w:pPr>
          </w:p>
        </w:tc>
        <w:tc>
          <w:tcPr>
            <w:tcW w:w="659" w:type="dxa"/>
            <w:shd w:val="clear" w:color="auto" w:fill="7030A0"/>
          </w:tcPr>
          <w:p w:rsidR="00900020" w:rsidRPr="00FF6DCE" w:rsidRDefault="00900020" w:rsidP="00860078">
            <w:pPr>
              <w:ind w:firstLine="0"/>
            </w:pPr>
          </w:p>
        </w:tc>
        <w:tc>
          <w:tcPr>
            <w:tcW w:w="660" w:type="dxa"/>
          </w:tcPr>
          <w:p w:rsidR="00900020" w:rsidRPr="00FF6DCE" w:rsidRDefault="00900020" w:rsidP="00860078">
            <w:pPr>
              <w:ind w:firstLine="0"/>
            </w:pPr>
          </w:p>
        </w:tc>
        <w:tc>
          <w:tcPr>
            <w:tcW w:w="660" w:type="dxa"/>
          </w:tcPr>
          <w:p w:rsidR="00900020" w:rsidRPr="00FF6DCE" w:rsidRDefault="00900020" w:rsidP="00860078">
            <w:pPr>
              <w:ind w:firstLine="0"/>
            </w:pPr>
          </w:p>
        </w:tc>
        <w:tc>
          <w:tcPr>
            <w:tcW w:w="660" w:type="dxa"/>
          </w:tcPr>
          <w:p w:rsidR="00900020" w:rsidRPr="00FF6DCE" w:rsidRDefault="00900020" w:rsidP="00860078">
            <w:pPr>
              <w:ind w:firstLine="0"/>
            </w:pPr>
          </w:p>
        </w:tc>
        <w:tc>
          <w:tcPr>
            <w:tcW w:w="660" w:type="dxa"/>
          </w:tcPr>
          <w:p w:rsidR="00900020" w:rsidRPr="00FF6DCE" w:rsidRDefault="00900020" w:rsidP="00860078">
            <w:pPr>
              <w:ind w:firstLine="0"/>
            </w:pPr>
          </w:p>
        </w:tc>
        <w:tc>
          <w:tcPr>
            <w:tcW w:w="660" w:type="dxa"/>
          </w:tcPr>
          <w:p w:rsidR="00900020" w:rsidRPr="00FF6DCE" w:rsidRDefault="00900020" w:rsidP="00860078">
            <w:pPr>
              <w:ind w:firstLine="0"/>
            </w:pPr>
          </w:p>
        </w:tc>
      </w:tr>
      <w:tr w:rsidR="00A14DEF" w:rsidRPr="00FF6DCE" w:rsidTr="008D1107">
        <w:tc>
          <w:tcPr>
            <w:tcW w:w="1412" w:type="dxa"/>
          </w:tcPr>
          <w:p w:rsidR="00A14DEF" w:rsidRPr="00FF6DCE" w:rsidRDefault="00A14DEF" w:rsidP="00860078">
            <w:pPr>
              <w:ind w:firstLine="0"/>
            </w:pPr>
            <w:r>
              <w:t>3.</w:t>
            </w:r>
          </w:p>
        </w:tc>
        <w:tc>
          <w:tcPr>
            <w:tcW w:w="658" w:type="dxa"/>
          </w:tcPr>
          <w:p w:rsidR="00A14DEF" w:rsidRPr="00FF6DCE" w:rsidRDefault="00A14DEF" w:rsidP="00860078">
            <w:pPr>
              <w:ind w:firstLine="0"/>
            </w:pPr>
          </w:p>
        </w:tc>
        <w:tc>
          <w:tcPr>
            <w:tcW w:w="658" w:type="dxa"/>
          </w:tcPr>
          <w:p w:rsidR="00A14DEF" w:rsidRPr="00FF6DCE" w:rsidRDefault="00A14DEF" w:rsidP="00860078">
            <w:pPr>
              <w:ind w:firstLine="0"/>
            </w:pPr>
          </w:p>
        </w:tc>
        <w:tc>
          <w:tcPr>
            <w:tcW w:w="658" w:type="dxa"/>
          </w:tcPr>
          <w:p w:rsidR="00A14DEF" w:rsidRPr="00FF6DCE" w:rsidRDefault="00A14DEF" w:rsidP="00860078">
            <w:pPr>
              <w:ind w:firstLine="0"/>
            </w:pPr>
          </w:p>
        </w:tc>
        <w:tc>
          <w:tcPr>
            <w:tcW w:w="659" w:type="dxa"/>
          </w:tcPr>
          <w:p w:rsidR="00A14DEF" w:rsidRPr="00FF6DCE" w:rsidRDefault="00A14DEF" w:rsidP="00860078">
            <w:pPr>
              <w:ind w:firstLine="0"/>
            </w:pPr>
          </w:p>
        </w:tc>
        <w:tc>
          <w:tcPr>
            <w:tcW w:w="659" w:type="dxa"/>
          </w:tcPr>
          <w:p w:rsidR="00A14DEF" w:rsidRPr="00FF6DCE" w:rsidRDefault="00A14DEF" w:rsidP="00860078">
            <w:pPr>
              <w:ind w:firstLine="0"/>
            </w:pPr>
          </w:p>
        </w:tc>
        <w:tc>
          <w:tcPr>
            <w:tcW w:w="659" w:type="dxa"/>
          </w:tcPr>
          <w:p w:rsidR="00A14DEF" w:rsidRPr="00FF6DCE" w:rsidRDefault="00A14DEF" w:rsidP="00860078">
            <w:pPr>
              <w:ind w:firstLine="0"/>
            </w:pPr>
          </w:p>
        </w:tc>
        <w:tc>
          <w:tcPr>
            <w:tcW w:w="659" w:type="dxa"/>
            <w:shd w:val="clear" w:color="auto" w:fill="FFC000"/>
          </w:tcPr>
          <w:p w:rsidR="00A14DEF" w:rsidRPr="00FF6DCE" w:rsidRDefault="00A14DEF" w:rsidP="00860078">
            <w:pPr>
              <w:ind w:firstLine="0"/>
            </w:pPr>
          </w:p>
        </w:tc>
        <w:tc>
          <w:tcPr>
            <w:tcW w:w="660" w:type="dxa"/>
            <w:shd w:val="clear" w:color="auto" w:fill="FFC000"/>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tcPr>
          <w:p w:rsidR="00A14DEF" w:rsidRPr="00FF6DCE" w:rsidRDefault="00A14DEF" w:rsidP="00860078">
            <w:pPr>
              <w:ind w:firstLine="0"/>
            </w:pPr>
          </w:p>
        </w:tc>
      </w:tr>
      <w:tr w:rsidR="00A14DEF" w:rsidRPr="00FF6DCE" w:rsidTr="008D1107">
        <w:tc>
          <w:tcPr>
            <w:tcW w:w="1412" w:type="dxa"/>
          </w:tcPr>
          <w:p w:rsidR="00A14DEF" w:rsidRPr="00FF6DCE" w:rsidRDefault="00A14DEF" w:rsidP="00860078">
            <w:pPr>
              <w:ind w:firstLine="0"/>
            </w:pPr>
            <w:r>
              <w:t>4.</w:t>
            </w:r>
          </w:p>
        </w:tc>
        <w:tc>
          <w:tcPr>
            <w:tcW w:w="658" w:type="dxa"/>
          </w:tcPr>
          <w:p w:rsidR="00A14DEF" w:rsidRPr="00FF6DCE" w:rsidRDefault="00A14DEF" w:rsidP="00860078">
            <w:pPr>
              <w:ind w:firstLine="0"/>
            </w:pPr>
          </w:p>
        </w:tc>
        <w:tc>
          <w:tcPr>
            <w:tcW w:w="658" w:type="dxa"/>
          </w:tcPr>
          <w:p w:rsidR="00A14DEF" w:rsidRPr="00FF6DCE" w:rsidRDefault="00A14DEF" w:rsidP="00860078">
            <w:pPr>
              <w:ind w:firstLine="0"/>
            </w:pPr>
          </w:p>
        </w:tc>
        <w:tc>
          <w:tcPr>
            <w:tcW w:w="658" w:type="dxa"/>
          </w:tcPr>
          <w:p w:rsidR="00A14DEF" w:rsidRPr="00FF6DCE" w:rsidRDefault="00A14DEF" w:rsidP="00860078">
            <w:pPr>
              <w:ind w:firstLine="0"/>
            </w:pPr>
          </w:p>
        </w:tc>
        <w:tc>
          <w:tcPr>
            <w:tcW w:w="659" w:type="dxa"/>
          </w:tcPr>
          <w:p w:rsidR="00A14DEF" w:rsidRPr="00FF6DCE" w:rsidRDefault="00A14DEF" w:rsidP="00860078">
            <w:pPr>
              <w:ind w:firstLine="0"/>
            </w:pPr>
          </w:p>
        </w:tc>
        <w:tc>
          <w:tcPr>
            <w:tcW w:w="659" w:type="dxa"/>
          </w:tcPr>
          <w:p w:rsidR="00A14DEF" w:rsidRPr="00FF6DCE" w:rsidRDefault="00A14DEF" w:rsidP="00860078">
            <w:pPr>
              <w:ind w:firstLine="0"/>
            </w:pPr>
          </w:p>
        </w:tc>
        <w:tc>
          <w:tcPr>
            <w:tcW w:w="659" w:type="dxa"/>
            <w:shd w:val="clear" w:color="auto" w:fill="FFFFFF" w:themeFill="background1"/>
          </w:tcPr>
          <w:p w:rsidR="00A14DEF" w:rsidRPr="00FF6DCE" w:rsidRDefault="00A14DEF" w:rsidP="00860078">
            <w:pPr>
              <w:ind w:firstLine="0"/>
            </w:pPr>
          </w:p>
        </w:tc>
        <w:tc>
          <w:tcPr>
            <w:tcW w:w="659" w:type="dxa"/>
            <w:shd w:val="clear" w:color="auto" w:fill="FFFFFF" w:themeFill="background1"/>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shd w:val="clear" w:color="auto" w:fill="00B050"/>
          </w:tcPr>
          <w:p w:rsidR="00A14DEF" w:rsidRPr="00FF6DCE" w:rsidRDefault="00A14DEF" w:rsidP="00860078">
            <w:pPr>
              <w:ind w:firstLine="0"/>
            </w:pPr>
          </w:p>
        </w:tc>
        <w:tc>
          <w:tcPr>
            <w:tcW w:w="660" w:type="dxa"/>
            <w:shd w:val="clear" w:color="auto" w:fill="00B050"/>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tcPr>
          <w:p w:rsidR="00A14DEF" w:rsidRPr="00FF6DCE" w:rsidRDefault="00A14DEF" w:rsidP="00860078">
            <w:pPr>
              <w:ind w:firstLine="0"/>
            </w:pPr>
          </w:p>
        </w:tc>
      </w:tr>
      <w:tr w:rsidR="00A14DEF" w:rsidRPr="00FF6DCE" w:rsidTr="008D1107">
        <w:tc>
          <w:tcPr>
            <w:tcW w:w="1412" w:type="dxa"/>
          </w:tcPr>
          <w:p w:rsidR="00A14DEF" w:rsidRPr="00FF6DCE" w:rsidRDefault="00A14DEF" w:rsidP="00860078">
            <w:pPr>
              <w:ind w:firstLine="0"/>
            </w:pPr>
            <w:r>
              <w:t>5.</w:t>
            </w:r>
          </w:p>
        </w:tc>
        <w:tc>
          <w:tcPr>
            <w:tcW w:w="658" w:type="dxa"/>
          </w:tcPr>
          <w:p w:rsidR="00A14DEF" w:rsidRPr="00FF6DCE" w:rsidRDefault="00A14DEF" w:rsidP="00860078">
            <w:pPr>
              <w:ind w:firstLine="0"/>
            </w:pPr>
          </w:p>
        </w:tc>
        <w:tc>
          <w:tcPr>
            <w:tcW w:w="658" w:type="dxa"/>
          </w:tcPr>
          <w:p w:rsidR="00A14DEF" w:rsidRPr="00FF6DCE" w:rsidRDefault="00A14DEF" w:rsidP="00860078">
            <w:pPr>
              <w:ind w:firstLine="0"/>
            </w:pPr>
          </w:p>
        </w:tc>
        <w:tc>
          <w:tcPr>
            <w:tcW w:w="658" w:type="dxa"/>
          </w:tcPr>
          <w:p w:rsidR="00A14DEF" w:rsidRPr="00FF6DCE" w:rsidRDefault="00A14DEF" w:rsidP="00860078">
            <w:pPr>
              <w:ind w:firstLine="0"/>
            </w:pPr>
          </w:p>
        </w:tc>
        <w:tc>
          <w:tcPr>
            <w:tcW w:w="659" w:type="dxa"/>
          </w:tcPr>
          <w:p w:rsidR="00A14DEF" w:rsidRPr="00FF6DCE" w:rsidRDefault="00A14DEF" w:rsidP="00860078">
            <w:pPr>
              <w:ind w:firstLine="0"/>
            </w:pPr>
          </w:p>
        </w:tc>
        <w:tc>
          <w:tcPr>
            <w:tcW w:w="659" w:type="dxa"/>
          </w:tcPr>
          <w:p w:rsidR="00A14DEF" w:rsidRPr="00FF6DCE" w:rsidRDefault="00A14DEF" w:rsidP="00860078">
            <w:pPr>
              <w:ind w:firstLine="0"/>
            </w:pPr>
          </w:p>
        </w:tc>
        <w:tc>
          <w:tcPr>
            <w:tcW w:w="659" w:type="dxa"/>
            <w:shd w:val="clear" w:color="auto" w:fill="FFFFFF" w:themeFill="background1"/>
          </w:tcPr>
          <w:p w:rsidR="00A14DEF" w:rsidRPr="00FF6DCE" w:rsidRDefault="00A14DEF" w:rsidP="00860078">
            <w:pPr>
              <w:ind w:firstLine="0"/>
            </w:pPr>
          </w:p>
        </w:tc>
        <w:tc>
          <w:tcPr>
            <w:tcW w:w="659" w:type="dxa"/>
            <w:shd w:val="clear" w:color="auto" w:fill="FFFFFF" w:themeFill="background1"/>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shd w:val="clear" w:color="auto" w:fill="0070C0"/>
          </w:tcPr>
          <w:p w:rsidR="00A14DEF" w:rsidRPr="00FF6DCE" w:rsidRDefault="00A14DEF" w:rsidP="00860078">
            <w:pPr>
              <w:ind w:firstLine="0"/>
            </w:pPr>
          </w:p>
        </w:tc>
        <w:tc>
          <w:tcPr>
            <w:tcW w:w="660" w:type="dxa"/>
            <w:shd w:val="clear" w:color="auto" w:fill="0070C0"/>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tcPr>
          <w:p w:rsidR="00A14DEF" w:rsidRPr="00FF6DCE" w:rsidRDefault="00A14DEF" w:rsidP="00860078">
            <w:pPr>
              <w:ind w:firstLine="0"/>
            </w:pPr>
          </w:p>
        </w:tc>
      </w:tr>
      <w:tr w:rsidR="00A14DEF" w:rsidRPr="00FF6DCE" w:rsidTr="008D1107">
        <w:tc>
          <w:tcPr>
            <w:tcW w:w="1412" w:type="dxa"/>
          </w:tcPr>
          <w:p w:rsidR="00A14DEF" w:rsidRPr="00FF6DCE" w:rsidRDefault="00A14DEF" w:rsidP="00860078">
            <w:pPr>
              <w:ind w:firstLine="0"/>
            </w:pPr>
            <w:r>
              <w:t>6.</w:t>
            </w:r>
          </w:p>
        </w:tc>
        <w:tc>
          <w:tcPr>
            <w:tcW w:w="658" w:type="dxa"/>
          </w:tcPr>
          <w:p w:rsidR="00A14DEF" w:rsidRPr="00FF6DCE" w:rsidRDefault="00A14DEF" w:rsidP="00860078">
            <w:pPr>
              <w:ind w:firstLine="0"/>
            </w:pPr>
          </w:p>
        </w:tc>
        <w:tc>
          <w:tcPr>
            <w:tcW w:w="658" w:type="dxa"/>
          </w:tcPr>
          <w:p w:rsidR="00A14DEF" w:rsidRPr="00FF6DCE" w:rsidRDefault="00A14DEF" w:rsidP="00860078">
            <w:pPr>
              <w:ind w:firstLine="0"/>
            </w:pPr>
          </w:p>
        </w:tc>
        <w:tc>
          <w:tcPr>
            <w:tcW w:w="658" w:type="dxa"/>
          </w:tcPr>
          <w:p w:rsidR="00A14DEF" w:rsidRPr="00FF6DCE" w:rsidRDefault="00A14DEF" w:rsidP="00860078">
            <w:pPr>
              <w:ind w:firstLine="0"/>
            </w:pPr>
          </w:p>
        </w:tc>
        <w:tc>
          <w:tcPr>
            <w:tcW w:w="659" w:type="dxa"/>
          </w:tcPr>
          <w:p w:rsidR="00A14DEF" w:rsidRPr="00FF6DCE" w:rsidRDefault="00A14DEF" w:rsidP="00860078">
            <w:pPr>
              <w:ind w:firstLine="0"/>
            </w:pPr>
          </w:p>
        </w:tc>
        <w:tc>
          <w:tcPr>
            <w:tcW w:w="659" w:type="dxa"/>
          </w:tcPr>
          <w:p w:rsidR="00A14DEF" w:rsidRPr="00FF6DCE" w:rsidRDefault="00A14DEF" w:rsidP="00860078">
            <w:pPr>
              <w:ind w:firstLine="0"/>
            </w:pPr>
          </w:p>
        </w:tc>
        <w:tc>
          <w:tcPr>
            <w:tcW w:w="659" w:type="dxa"/>
            <w:shd w:val="clear" w:color="auto" w:fill="FFFFFF" w:themeFill="background1"/>
          </w:tcPr>
          <w:p w:rsidR="00A14DEF" w:rsidRPr="00FF6DCE" w:rsidRDefault="00A14DEF" w:rsidP="00860078">
            <w:pPr>
              <w:ind w:firstLine="0"/>
            </w:pPr>
          </w:p>
        </w:tc>
        <w:tc>
          <w:tcPr>
            <w:tcW w:w="659" w:type="dxa"/>
            <w:shd w:val="clear" w:color="auto" w:fill="FFFFFF" w:themeFill="background1"/>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shd w:val="clear" w:color="auto" w:fill="92D050"/>
          </w:tcPr>
          <w:p w:rsidR="00A14DEF" w:rsidRPr="00FF6DCE" w:rsidRDefault="00A14DEF" w:rsidP="00860078">
            <w:pPr>
              <w:ind w:firstLine="0"/>
            </w:pPr>
          </w:p>
        </w:tc>
        <w:tc>
          <w:tcPr>
            <w:tcW w:w="660" w:type="dxa"/>
          </w:tcPr>
          <w:p w:rsidR="00A14DEF" w:rsidRPr="00FF6DCE" w:rsidRDefault="00A14DEF" w:rsidP="00860078">
            <w:pPr>
              <w:ind w:firstLine="0"/>
            </w:pPr>
          </w:p>
        </w:tc>
      </w:tr>
      <w:tr w:rsidR="00A14DEF" w:rsidRPr="00FF6DCE" w:rsidTr="008D1107">
        <w:tc>
          <w:tcPr>
            <w:tcW w:w="1412" w:type="dxa"/>
          </w:tcPr>
          <w:p w:rsidR="00A14DEF" w:rsidRPr="00FF6DCE" w:rsidRDefault="00A14DEF" w:rsidP="00860078">
            <w:pPr>
              <w:ind w:firstLine="0"/>
            </w:pPr>
            <w:r>
              <w:t>7.</w:t>
            </w:r>
          </w:p>
        </w:tc>
        <w:tc>
          <w:tcPr>
            <w:tcW w:w="658" w:type="dxa"/>
          </w:tcPr>
          <w:p w:rsidR="00A14DEF" w:rsidRPr="00FF6DCE" w:rsidRDefault="00A14DEF" w:rsidP="00860078">
            <w:pPr>
              <w:ind w:firstLine="0"/>
            </w:pPr>
          </w:p>
        </w:tc>
        <w:tc>
          <w:tcPr>
            <w:tcW w:w="658" w:type="dxa"/>
          </w:tcPr>
          <w:p w:rsidR="00A14DEF" w:rsidRPr="00FF6DCE" w:rsidRDefault="00A14DEF" w:rsidP="00860078">
            <w:pPr>
              <w:ind w:firstLine="0"/>
            </w:pPr>
          </w:p>
        </w:tc>
        <w:tc>
          <w:tcPr>
            <w:tcW w:w="658" w:type="dxa"/>
          </w:tcPr>
          <w:p w:rsidR="00A14DEF" w:rsidRPr="00FF6DCE" w:rsidRDefault="00A14DEF" w:rsidP="00860078">
            <w:pPr>
              <w:ind w:firstLine="0"/>
            </w:pPr>
          </w:p>
        </w:tc>
        <w:tc>
          <w:tcPr>
            <w:tcW w:w="659" w:type="dxa"/>
          </w:tcPr>
          <w:p w:rsidR="00A14DEF" w:rsidRPr="00FF6DCE" w:rsidRDefault="00A14DEF" w:rsidP="00860078">
            <w:pPr>
              <w:ind w:firstLine="0"/>
            </w:pPr>
          </w:p>
        </w:tc>
        <w:tc>
          <w:tcPr>
            <w:tcW w:w="659" w:type="dxa"/>
          </w:tcPr>
          <w:p w:rsidR="00A14DEF" w:rsidRPr="00FF6DCE" w:rsidRDefault="00A14DEF" w:rsidP="00860078">
            <w:pPr>
              <w:ind w:firstLine="0"/>
            </w:pPr>
          </w:p>
        </w:tc>
        <w:tc>
          <w:tcPr>
            <w:tcW w:w="659" w:type="dxa"/>
            <w:shd w:val="clear" w:color="auto" w:fill="FFFFFF" w:themeFill="background1"/>
          </w:tcPr>
          <w:p w:rsidR="00A14DEF" w:rsidRPr="00FF6DCE" w:rsidRDefault="00A14DEF" w:rsidP="00860078">
            <w:pPr>
              <w:ind w:firstLine="0"/>
            </w:pPr>
          </w:p>
        </w:tc>
        <w:tc>
          <w:tcPr>
            <w:tcW w:w="659" w:type="dxa"/>
            <w:shd w:val="clear" w:color="auto" w:fill="FFFFFF" w:themeFill="background1"/>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shd w:val="clear" w:color="auto" w:fill="002060"/>
          </w:tcPr>
          <w:p w:rsidR="00A14DEF" w:rsidRPr="00FF6DCE" w:rsidRDefault="00A14DEF" w:rsidP="00860078">
            <w:pPr>
              <w:ind w:firstLine="0"/>
            </w:pPr>
          </w:p>
        </w:tc>
        <w:tc>
          <w:tcPr>
            <w:tcW w:w="660" w:type="dxa"/>
          </w:tcPr>
          <w:p w:rsidR="00A14DEF" w:rsidRPr="00FF6DCE" w:rsidRDefault="00A14DEF" w:rsidP="00860078">
            <w:pPr>
              <w:ind w:firstLine="0"/>
            </w:pPr>
          </w:p>
        </w:tc>
      </w:tr>
      <w:tr w:rsidR="00A14DEF" w:rsidRPr="00FF6DCE" w:rsidTr="008D1107">
        <w:tc>
          <w:tcPr>
            <w:tcW w:w="1412" w:type="dxa"/>
          </w:tcPr>
          <w:p w:rsidR="00A14DEF" w:rsidRPr="00FF6DCE" w:rsidRDefault="00A14DEF" w:rsidP="00860078">
            <w:pPr>
              <w:ind w:firstLine="0"/>
            </w:pPr>
            <w:r>
              <w:t>8.</w:t>
            </w:r>
          </w:p>
        </w:tc>
        <w:tc>
          <w:tcPr>
            <w:tcW w:w="658" w:type="dxa"/>
          </w:tcPr>
          <w:p w:rsidR="00A14DEF" w:rsidRPr="00FF6DCE" w:rsidRDefault="00A14DEF" w:rsidP="00860078">
            <w:pPr>
              <w:ind w:firstLine="0"/>
            </w:pPr>
          </w:p>
        </w:tc>
        <w:tc>
          <w:tcPr>
            <w:tcW w:w="658" w:type="dxa"/>
          </w:tcPr>
          <w:p w:rsidR="00A14DEF" w:rsidRPr="00FF6DCE" w:rsidRDefault="00A14DEF" w:rsidP="00860078">
            <w:pPr>
              <w:ind w:firstLine="0"/>
            </w:pPr>
          </w:p>
        </w:tc>
        <w:tc>
          <w:tcPr>
            <w:tcW w:w="658" w:type="dxa"/>
          </w:tcPr>
          <w:p w:rsidR="00A14DEF" w:rsidRPr="00FF6DCE" w:rsidRDefault="00A14DEF" w:rsidP="00860078">
            <w:pPr>
              <w:ind w:firstLine="0"/>
            </w:pPr>
          </w:p>
        </w:tc>
        <w:tc>
          <w:tcPr>
            <w:tcW w:w="659" w:type="dxa"/>
          </w:tcPr>
          <w:p w:rsidR="00A14DEF" w:rsidRPr="00FF6DCE" w:rsidRDefault="00A14DEF" w:rsidP="00860078">
            <w:pPr>
              <w:ind w:firstLine="0"/>
            </w:pPr>
          </w:p>
        </w:tc>
        <w:tc>
          <w:tcPr>
            <w:tcW w:w="659" w:type="dxa"/>
          </w:tcPr>
          <w:p w:rsidR="00A14DEF" w:rsidRPr="00FF6DCE" w:rsidRDefault="00A14DEF" w:rsidP="00860078">
            <w:pPr>
              <w:ind w:firstLine="0"/>
            </w:pPr>
          </w:p>
        </w:tc>
        <w:tc>
          <w:tcPr>
            <w:tcW w:w="659" w:type="dxa"/>
            <w:shd w:val="clear" w:color="auto" w:fill="FFFFFF" w:themeFill="background1"/>
          </w:tcPr>
          <w:p w:rsidR="00A14DEF" w:rsidRPr="00FF6DCE" w:rsidRDefault="00A14DEF" w:rsidP="00860078">
            <w:pPr>
              <w:ind w:firstLine="0"/>
            </w:pPr>
          </w:p>
        </w:tc>
        <w:tc>
          <w:tcPr>
            <w:tcW w:w="659" w:type="dxa"/>
            <w:shd w:val="clear" w:color="auto" w:fill="FFFFFF" w:themeFill="background1"/>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tcPr>
          <w:p w:rsidR="00A14DEF" w:rsidRPr="00FF6DCE" w:rsidRDefault="00A14DEF" w:rsidP="00860078">
            <w:pPr>
              <w:ind w:firstLine="0"/>
            </w:pPr>
          </w:p>
        </w:tc>
        <w:tc>
          <w:tcPr>
            <w:tcW w:w="660" w:type="dxa"/>
            <w:shd w:val="clear" w:color="auto" w:fill="C00000"/>
          </w:tcPr>
          <w:p w:rsidR="00A14DEF" w:rsidRPr="00FF6DCE" w:rsidRDefault="00A14DEF" w:rsidP="00860078">
            <w:pPr>
              <w:ind w:firstLine="0"/>
            </w:pPr>
          </w:p>
        </w:tc>
        <w:tc>
          <w:tcPr>
            <w:tcW w:w="660" w:type="dxa"/>
          </w:tcPr>
          <w:p w:rsidR="00A14DEF" w:rsidRPr="00FF6DCE" w:rsidRDefault="00A14DEF" w:rsidP="00860078">
            <w:pPr>
              <w:ind w:firstLine="0"/>
            </w:pPr>
          </w:p>
        </w:tc>
      </w:tr>
      <w:tr w:rsidR="00040904" w:rsidRPr="00FF6DCE" w:rsidTr="008D1107">
        <w:tc>
          <w:tcPr>
            <w:tcW w:w="1412" w:type="dxa"/>
          </w:tcPr>
          <w:p w:rsidR="00040904" w:rsidRDefault="00040904" w:rsidP="00860078">
            <w:pPr>
              <w:ind w:firstLine="0"/>
            </w:pPr>
            <w:r>
              <w:t>9</w:t>
            </w:r>
          </w:p>
        </w:tc>
        <w:tc>
          <w:tcPr>
            <w:tcW w:w="658" w:type="dxa"/>
          </w:tcPr>
          <w:p w:rsidR="00040904" w:rsidRPr="00FF6DCE" w:rsidRDefault="00040904" w:rsidP="00860078">
            <w:pPr>
              <w:ind w:firstLine="0"/>
            </w:pPr>
          </w:p>
        </w:tc>
        <w:tc>
          <w:tcPr>
            <w:tcW w:w="658" w:type="dxa"/>
          </w:tcPr>
          <w:p w:rsidR="00040904" w:rsidRPr="00FF6DCE" w:rsidRDefault="00040904" w:rsidP="00860078">
            <w:pPr>
              <w:ind w:firstLine="0"/>
            </w:pPr>
          </w:p>
        </w:tc>
        <w:tc>
          <w:tcPr>
            <w:tcW w:w="658" w:type="dxa"/>
          </w:tcPr>
          <w:p w:rsidR="00040904" w:rsidRPr="00FF6DCE" w:rsidRDefault="00040904" w:rsidP="00860078">
            <w:pPr>
              <w:ind w:firstLine="0"/>
            </w:pPr>
          </w:p>
        </w:tc>
        <w:tc>
          <w:tcPr>
            <w:tcW w:w="659" w:type="dxa"/>
          </w:tcPr>
          <w:p w:rsidR="00040904" w:rsidRPr="00FF6DCE" w:rsidRDefault="00040904" w:rsidP="00860078">
            <w:pPr>
              <w:ind w:firstLine="0"/>
            </w:pPr>
          </w:p>
        </w:tc>
        <w:tc>
          <w:tcPr>
            <w:tcW w:w="659" w:type="dxa"/>
          </w:tcPr>
          <w:p w:rsidR="00040904" w:rsidRPr="00FF6DCE" w:rsidRDefault="00040904" w:rsidP="00860078">
            <w:pPr>
              <w:ind w:firstLine="0"/>
            </w:pPr>
          </w:p>
        </w:tc>
        <w:tc>
          <w:tcPr>
            <w:tcW w:w="659" w:type="dxa"/>
            <w:shd w:val="clear" w:color="auto" w:fill="FFFFFF" w:themeFill="background1"/>
          </w:tcPr>
          <w:p w:rsidR="00040904" w:rsidRPr="00FF6DCE" w:rsidRDefault="00040904" w:rsidP="00860078">
            <w:pPr>
              <w:ind w:firstLine="0"/>
            </w:pPr>
          </w:p>
        </w:tc>
        <w:tc>
          <w:tcPr>
            <w:tcW w:w="659" w:type="dxa"/>
            <w:shd w:val="clear" w:color="auto" w:fill="FFFFFF" w:themeFill="background1"/>
          </w:tcPr>
          <w:p w:rsidR="00040904" w:rsidRPr="00FF6DCE" w:rsidRDefault="00040904" w:rsidP="00860078">
            <w:pPr>
              <w:ind w:firstLine="0"/>
            </w:pPr>
          </w:p>
        </w:tc>
        <w:tc>
          <w:tcPr>
            <w:tcW w:w="660" w:type="dxa"/>
          </w:tcPr>
          <w:p w:rsidR="00040904" w:rsidRPr="00FF6DCE" w:rsidRDefault="00040904" w:rsidP="00860078">
            <w:pPr>
              <w:ind w:firstLine="0"/>
            </w:pPr>
          </w:p>
        </w:tc>
        <w:tc>
          <w:tcPr>
            <w:tcW w:w="660" w:type="dxa"/>
          </w:tcPr>
          <w:p w:rsidR="00040904" w:rsidRPr="00FF6DCE" w:rsidRDefault="00040904" w:rsidP="00860078">
            <w:pPr>
              <w:ind w:firstLine="0"/>
            </w:pPr>
          </w:p>
        </w:tc>
        <w:tc>
          <w:tcPr>
            <w:tcW w:w="660" w:type="dxa"/>
          </w:tcPr>
          <w:p w:rsidR="00040904" w:rsidRPr="00FF6DCE" w:rsidRDefault="00040904" w:rsidP="00860078">
            <w:pPr>
              <w:ind w:firstLine="0"/>
            </w:pPr>
          </w:p>
        </w:tc>
        <w:tc>
          <w:tcPr>
            <w:tcW w:w="660" w:type="dxa"/>
            <w:shd w:val="clear" w:color="auto" w:fill="C00000"/>
          </w:tcPr>
          <w:p w:rsidR="00040904" w:rsidRPr="00FF6DCE" w:rsidRDefault="00040904" w:rsidP="00860078">
            <w:pPr>
              <w:ind w:firstLine="0"/>
            </w:pPr>
          </w:p>
        </w:tc>
        <w:tc>
          <w:tcPr>
            <w:tcW w:w="660" w:type="dxa"/>
          </w:tcPr>
          <w:p w:rsidR="00040904" w:rsidRPr="00FF6DCE" w:rsidRDefault="00040904" w:rsidP="00860078">
            <w:pPr>
              <w:ind w:firstLine="0"/>
            </w:pPr>
          </w:p>
        </w:tc>
      </w:tr>
    </w:tbl>
    <w:p w:rsidR="008015E9" w:rsidRDefault="008015E9" w:rsidP="00900020"/>
    <w:p w:rsidR="001F6F1A" w:rsidRDefault="001F6F1A" w:rsidP="00900020"/>
    <w:p w:rsidR="001F6F1A" w:rsidRDefault="001F6F1A" w:rsidP="00900020"/>
    <w:p w:rsidR="00900020" w:rsidRPr="00E50D57" w:rsidRDefault="00900020" w:rsidP="00900020">
      <w:pPr>
        <w:pStyle w:val="Nagwek2"/>
        <w:numPr>
          <w:ilvl w:val="0"/>
          <w:numId w:val="27"/>
        </w:numPr>
        <w:rPr>
          <w:b/>
          <w:i/>
        </w:rPr>
      </w:pPr>
      <w:bookmarkStart w:id="72" w:name="_Toc335387952"/>
      <w:r>
        <w:rPr>
          <w:b/>
          <w:i/>
        </w:rPr>
        <w:t>Projekt budowy parkingu</w:t>
      </w:r>
      <w:r w:rsidRPr="00E50D57">
        <w:rPr>
          <w:b/>
          <w:i/>
        </w:rPr>
        <w:t xml:space="preserve"> </w:t>
      </w:r>
      <w:r>
        <w:rPr>
          <w:b/>
          <w:i/>
        </w:rPr>
        <w:t>przy cmentarzu parafialnym</w:t>
      </w:r>
      <w:bookmarkEnd w:id="72"/>
    </w:p>
    <w:p w:rsidR="00900020" w:rsidRDefault="00900020" w:rsidP="00900020">
      <w:pPr>
        <w:ind w:left="720" w:firstLine="0"/>
      </w:pPr>
    </w:p>
    <w:p w:rsidR="00900020" w:rsidRDefault="00900020" w:rsidP="00900020">
      <w:pPr>
        <w:pStyle w:val="Nagwek3"/>
        <w:numPr>
          <w:ilvl w:val="0"/>
          <w:numId w:val="29"/>
        </w:numPr>
      </w:pPr>
      <w:bookmarkStart w:id="73" w:name="_Toc335387953"/>
      <w:r>
        <w:t>Tytuł projektu</w:t>
      </w:r>
      <w:bookmarkEnd w:id="73"/>
    </w:p>
    <w:p w:rsidR="00900020" w:rsidRDefault="00900020" w:rsidP="00900020"/>
    <w:p w:rsidR="008015E9" w:rsidRDefault="00900020" w:rsidP="00900020">
      <w:pPr>
        <w:rPr>
          <w:b/>
          <w:i/>
          <w:sz w:val="24"/>
          <w:szCs w:val="24"/>
        </w:rPr>
      </w:pPr>
      <w:r w:rsidRPr="00A6536B">
        <w:rPr>
          <w:b/>
          <w:i/>
          <w:sz w:val="24"/>
          <w:szCs w:val="24"/>
        </w:rPr>
        <w:t>Budowa parkingu przy cmentarzu parafialnym</w:t>
      </w:r>
    </w:p>
    <w:p w:rsidR="007B47EC" w:rsidRDefault="007B47EC" w:rsidP="00900020">
      <w:pPr>
        <w:rPr>
          <w:b/>
          <w:i/>
          <w:sz w:val="24"/>
          <w:szCs w:val="24"/>
        </w:rPr>
      </w:pPr>
    </w:p>
    <w:p w:rsidR="008015E9" w:rsidRPr="00A6536B" w:rsidRDefault="008015E9" w:rsidP="00900020">
      <w:pPr>
        <w:rPr>
          <w:b/>
          <w:i/>
          <w:sz w:val="24"/>
          <w:szCs w:val="24"/>
        </w:rPr>
      </w:pPr>
    </w:p>
    <w:p w:rsidR="00900020" w:rsidRDefault="00900020" w:rsidP="007B47EC">
      <w:pPr>
        <w:pStyle w:val="Nagwek3"/>
        <w:numPr>
          <w:ilvl w:val="0"/>
          <w:numId w:val="29"/>
        </w:numPr>
      </w:pPr>
      <w:bookmarkStart w:id="74" w:name="_Toc335387954"/>
      <w:r>
        <w:lastRenderedPageBreak/>
        <w:t>Uzasadnienie projektu</w:t>
      </w:r>
      <w:bookmarkEnd w:id="74"/>
    </w:p>
    <w:p w:rsidR="00900020" w:rsidRDefault="00900020" w:rsidP="00900020">
      <w:pPr>
        <w:jc w:val="both"/>
        <w:rPr>
          <w:sz w:val="24"/>
          <w:szCs w:val="24"/>
        </w:rPr>
      </w:pPr>
      <w:r w:rsidRPr="00A6536B">
        <w:rPr>
          <w:sz w:val="24"/>
          <w:szCs w:val="24"/>
        </w:rPr>
        <w:t xml:space="preserve">Teren przy cmentarzu parafialnym jest kolejnym miejscem na terenie miejscowości stanowiącym przestrzeń publiczną. Planowane przedsięwzięcie pozwoli na nadanie temu miejscu nowego wyglądu i funkcjonalności, a tym samym przestrzeń ta zostanie odpowiednio zagospodarowana co podniesie walory estetyczne miejscowości.      </w:t>
      </w:r>
    </w:p>
    <w:p w:rsidR="00CF2385" w:rsidRPr="00A6536B" w:rsidRDefault="00CF2385" w:rsidP="00900020">
      <w:pPr>
        <w:jc w:val="both"/>
        <w:rPr>
          <w:sz w:val="24"/>
          <w:szCs w:val="24"/>
        </w:rPr>
      </w:pPr>
    </w:p>
    <w:p w:rsidR="00900020" w:rsidRDefault="00900020" w:rsidP="007B47EC">
      <w:pPr>
        <w:pStyle w:val="Nagwek3"/>
        <w:numPr>
          <w:ilvl w:val="0"/>
          <w:numId w:val="29"/>
        </w:numPr>
      </w:pPr>
      <w:bookmarkStart w:id="75" w:name="_Toc335387955"/>
      <w:r>
        <w:t>Cele projekt</w:t>
      </w:r>
      <w:r w:rsidR="007B47EC">
        <w:t>u</w:t>
      </w:r>
      <w:bookmarkEnd w:id="75"/>
    </w:p>
    <w:p w:rsidR="00900020" w:rsidRPr="00A6536B" w:rsidRDefault="00900020" w:rsidP="00900020">
      <w:pPr>
        <w:ind w:firstLine="0"/>
        <w:rPr>
          <w:sz w:val="24"/>
          <w:szCs w:val="24"/>
        </w:rPr>
      </w:pPr>
      <w:r w:rsidRPr="00A6536B">
        <w:rPr>
          <w:sz w:val="24"/>
          <w:szCs w:val="24"/>
        </w:rPr>
        <w:t>Parking przy cmentarzu:</w:t>
      </w:r>
    </w:p>
    <w:p w:rsidR="00900020" w:rsidRPr="00A6536B" w:rsidRDefault="00900020" w:rsidP="00900020">
      <w:pPr>
        <w:pStyle w:val="Akapitzlist"/>
        <w:numPr>
          <w:ilvl w:val="0"/>
          <w:numId w:val="43"/>
        </w:numPr>
        <w:rPr>
          <w:sz w:val="24"/>
          <w:szCs w:val="24"/>
        </w:rPr>
      </w:pPr>
      <w:r w:rsidRPr="00A6536B">
        <w:rPr>
          <w:sz w:val="24"/>
          <w:szCs w:val="24"/>
        </w:rPr>
        <w:t>Podniesie bezpieczeństwo,</w:t>
      </w:r>
    </w:p>
    <w:p w:rsidR="00900020" w:rsidRPr="00A6536B" w:rsidRDefault="00900020" w:rsidP="00900020">
      <w:pPr>
        <w:pStyle w:val="Akapitzlist"/>
        <w:numPr>
          <w:ilvl w:val="0"/>
          <w:numId w:val="43"/>
        </w:numPr>
        <w:rPr>
          <w:sz w:val="24"/>
          <w:szCs w:val="24"/>
        </w:rPr>
      </w:pPr>
      <w:r w:rsidRPr="00A6536B">
        <w:rPr>
          <w:sz w:val="24"/>
          <w:szCs w:val="24"/>
        </w:rPr>
        <w:t>Poprawi estetyki miejscowości,</w:t>
      </w:r>
    </w:p>
    <w:p w:rsidR="00900020" w:rsidRPr="009E2CDA" w:rsidRDefault="00900020" w:rsidP="00900020">
      <w:pPr>
        <w:pStyle w:val="Akapitzlist"/>
        <w:numPr>
          <w:ilvl w:val="0"/>
          <w:numId w:val="43"/>
        </w:numPr>
      </w:pPr>
      <w:r w:rsidRPr="00A6536B">
        <w:rPr>
          <w:sz w:val="24"/>
          <w:szCs w:val="24"/>
        </w:rPr>
        <w:t>Zagospodarowanie przestrzeni publicznej.</w:t>
      </w:r>
      <w:r>
        <w:t xml:space="preserve"> </w:t>
      </w:r>
    </w:p>
    <w:p w:rsidR="00900020" w:rsidRDefault="00900020" w:rsidP="007B47EC">
      <w:pPr>
        <w:pStyle w:val="Nagwek3"/>
        <w:numPr>
          <w:ilvl w:val="0"/>
          <w:numId w:val="29"/>
        </w:numPr>
      </w:pPr>
      <w:bookmarkStart w:id="76" w:name="_Toc335387956"/>
      <w:r>
        <w:t>Opis projektu</w:t>
      </w:r>
      <w:bookmarkEnd w:id="76"/>
    </w:p>
    <w:p w:rsidR="00900020" w:rsidRPr="00A6536B" w:rsidRDefault="00900020" w:rsidP="00AF5411">
      <w:pPr>
        <w:ind w:firstLine="0"/>
        <w:rPr>
          <w:sz w:val="24"/>
          <w:szCs w:val="24"/>
        </w:rPr>
      </w:pPr>
      <w:r w:rsidRPr="00A6536B">
        <w:rPr>
          <w:sz w:val="24"/>
          <w:szCs w:val="24"/>
        </w:rPr>
        <w:t>Wykonanie parkingu:</w:t>
      </w:r>
    </w:p>
    <w:p w:rsidR="00900020" w:rsidRPr="00A6536B" w:rsidRDefault="00900020" w:rsidP="00AF5411">
      <w:pPr>
        <w:pStyle w:val="Akapitzlist"/>
        <w:numPr>
          <w:ilvl w:val="0"/>
          <w:numId w:val="44"/>
        </w:numPr>
        <w:ind w:left="426" w:firstLine="0"/>
        <w:rPr>
          <w:sz w:val="24"/>
          <w:szCs w:val="24"/>
        </w:rPr>
      </w:pPr>
      <w:r w:rsidRPr="00A6536B">
        <w:rPr>
          <w:sz w:val="24"/>
          <w:szCs w:val="24"/>
        </w:rPr>
        <w:t>Wyznaczenie terenu parkingu,</w:t>
      </w:r>
    </w:p>
    <w:p w:rsidR="00900020" w:rsidRPr="00A6536B" w:rsidRDefault="00900020" w:rsidP="00AF5411">
      <w:pPr>
        <w:pStyle w:val="Akapitzlist"/>
        <w:numPr>
          <w:ilvl w:val="0"/>
          <w:numId w:val="44"/>
        </w:numPr>
        <w:ind w:left="426" w:firstLine="0"/>
        <w:rPr>
          <w:sz w:val="24"/>
          <w:szCs w:val="24"/>
        </w:rPr>
      </w:pPr>
      <w:r w:rsidRPr="00A6536B">
        <w:rPr>
          <w:sz w:val="24"/>
          <w:szCs w:val="24"/>
        </w:rPr>
        <w:t>Budowa parkingu,</w:t>
      </w:r>
      <w:r w:rsidR="004033AE">
        <w:rPr>
          <w:sz w:val="24"/>
          <w:szCs w:val="24"/>
        </w:rPr>
        <w:t xml:space="preserve"> wraz z dojazdem</w:t>
      </w:r>
    </w:p>
    <w:p w:rsidR="00900020" w:rsidRDefault="00900020" w:rsidP="00AF5411">
      <w:pPr>
        <w:pStyle w:val="Akapitzlist"/>
        <w:numPr>
          <w:ilvl w:val="0"/>
          <w:numId w:val="44"/>
        </w:numPr>
        <w:ind w:left="426" w:firstLine="0"/>
        <w:rPr>
          <w:sz w:val="24"/>
          <w:szCs w:val="24"/>
        </w:rPr>
      </w:pPr>
      <w:r w:rsidRPr="00A6536B">
        <w:rPr>
          <w:sz w:val="24"/>
          <w:szCs w:val="24"/>
        </w:rPr>
        <w:t>Zagospodarowanie zielenią niską oraz małą architekturą.</w:t>
      </w:r>
    </w:p>
    <w:p w:rsidR="00C17A8A" w:rsidRPr="00CF2385" w:rsidRDefault="00C17A8A" w:rsidP="00CF2385">
      <w:pPr>
        <w:rPr>
          <w:sz w:val="24"/>
          <w:szCs w:val="24"/>
        </w:rPr>
      </w:pPr>
    </w:p>
    <w:p w:rsidR="00900020" w:rsidRDefault="00900020" w:rsidP="00900020">
      <w:pPr>
        <w:pStyle w:val="Nagwek3"/>
        <w:numPr>
          <w:ilvl w:val="0"/>
          <w:numId w:val="29"/>
        </w:numPr>
      </w:pPr>
      <w:bookmarkStart w:id="77" w:name="_Toc335387957"/>
      <w:r w:rsidRPr="00632130">
        <w:t>Szacunkowy koszt planowanego przedsięwzięcia</w:t>
      </w:r>
      <w:bookmarkEnd w:id="77"/>
      <w:r w:rsidRPr="00632130">
        <w:t xml:space="preserve"> </w:t>
      </w:r>
    </w:p>
    <w:p w:rsidR="00900020" w:rsidRDefault="00900020" w:rsidP="007B47EC">
      <w:pPr>
        <w:ind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685"/>
        <w:gridCol w:w="1559"/>
        <w:gridCol w:w="1591"/>
        <w:gridCol w:w="1843"/>
      </w:tblGrid>
      <w:tr w:rsidR="00900020" w:rsidRPr="008015E9" w:rsidTr="008015E9">
        <w:tc>
          <w:tcPr>
            <w:tcW w:w="534" w:type="dxa"/>
          </w:tcPr>
          <w:p w:rsidR="00900020" w:rsidRPr="00A6536B" w:rsidRDefault="00900020" w:rsidP="00860078">
            <w:pPr>
              <w:ind w:firstLine="0"/>
              <w:rPr>
                <w:sz w:val="24"/>
                <w:szCs w:val="24"/>
              </w:rPr>
            </w:pPr>
            <w:r w:rsidRPr="00A6536B">
              <w:rPr>
                <w:sz w:val="24"/>
                <w:szCs w:val="24"/>
              </w:rPr>
              <w:t>l.p</w:t>
            </w:r>
          </w:p>
        </w:tc>
        <w:tc>
          <w:tcPr>
            <w:tcW w:w="3685" w:type="dxa"/>
          </w:tcPr>
          <w:p w:rsidR="00900020" w:rsidRPr="00A6536B" w:rsidRDefault="00900020" w:rsidP="00860078">
            <w:pPr>
              <w:ind w:firstLine="0"/>
              <w:rPr>
                <w:sz w:val="24"/>
                <w:szCs w:val="24"/>
              </w:rPr>
            </w:pPr>
            <w:r w:rsidRPr="00A6536B">
              <w:rPr>
                <w:sz w:val="24"/>
                <w:szCs w:val="24"/>
              </w:rPr>
              <w:t xml:space="preserve">Nazwa fazy zadania </w:t>
            </w:r>
          </w:p>
        </w:tc>
        <w:tc>
          <w:tcPr>
            <w:tcW w:w="1559" w:type="dxa"/>
          </w:tcPr>
          <w:p w:rsidR="00900020" w:rsidRPr="00A6536B" w:rsidRDefault="00900020" w:rsidP="008015E9">
            <w:pPr>
              <w:ind w:firstLine="0"/>
              <w:jc w:val="center"/>
              <w:rPr>
                <w:sz w:val="24"/>
                <w:szCs w:val="24"/>
              </w:rPr>
            </w:pPr>
            <w:r w:rsidRPr="00A6536B">
              <w:rPr>
                <w:sz w:val="24"/>
                <w:szCs w:val="24"/>
              </w:rPr>
              <w:t>Koszt netto (w PLN)</w:t>
            </w:r>
          </w:p>
        </w:tc>
        <w:tc>
          <w:tcPr>
            <w:tcW w:w="1591" w:type="dxa"/>
          </w:tcPr>
          <w:p w:rsidR="00900020" w:rsidRPr="00A6536B" w:rsidRDefault="00900020" w:rsidP="008015E9">
            <w:pPr>
              <w:ind w:firstLine="0"/>
              <w:jc w:val="center"/>
              <w:rPr>
                <w:sz w:val="24"/>
                <w:szCs w:val="24"/>
              </w:rPr>
            </w:pPr>
            <w:r w:rsidRPr="00A6536B">
              <w:rPr>
                <w:sz w:val="24"/>
                <w:szCs w:val="24"/>
              </w:rPr>
              <w:t xml:space="preserve">VAT </w:t>
            </w:r>
            <w:r w:rsidR="008015E9">
              <w:rPr>
                <w:sz w:val="24"/>
                <w:szCs w:val="24"/>
              </w:rPr>
              <w:br/>
            </w:r>
            <w:r w:rsidRPr="00A6536B">
              <w:rPr>
                <w:sz w:val="24"/>
                <w:szCs w:val="24"/>
              </w:rPr>
              <w:t>(w PLN)</w:t>
            </w:r>
          </w:p>
        </w:tc>
        <w:tc>
          <w:tcPr>
            <w:tcW w:w="1843" w:type="dxa"/>
          </w:tcPr>
          <w:p w:rsidR="00900020" w:rsidRPr="00A6536B" w:rsidRDefault="00900020" w:rsidP="008015E9">
            <w:pPr>
              <w:ind w:firstLine="0"/>
              <w:jc w:val="center"/>
              <w:rPr>
                <w:sz w:val="24"/>
                <w:szCs w:val="24"/>
              </w:rPr>
            </w:pPr>
            <w:r w:rsidRPr="00A6536B">
              <w:rPr>
                <w:sz w:val="24"/>
                <w:szCs w:val="24"/>
              </w:rPr>
              <w:t xml:space="preserve">Koszt brutto </w:t>
            </w:r>
            <w:r w:rsidR="008015E9">
              <w:rPr>
                <w:sz w:val="24"/>
                <w:szCs w:val="24"/>
              </w:rPr>
              <w:br/>
            </w:r>
            <w:r w:rsidRPr="00A6536B">
              <w:rPr>
                <w:sz w:val="24"/>
                <w:szCs w:val="24"/>
              </w:rPr>
              <w:t>(w PLN)</w:t>
            </w:r>
          </w:p>
        </w:tc>
      </w:tr>
      <w:tr w:rsidR="00900020" w:rsidRPr="008015E9" w:rsidTr="008015E9">
        <w:tc>
          <w:tcPr>
            <w:tcW w:w="534" w:type="dxa"/>
          </w:tcPr>
          <w:p w:rsidR="00900020" w:rsidRPr="00A6536B" w:rsidRDefault="008015E9" w:rsidP="00860078">
            <w:pPr>
              <w:ind w:firstLine="0"/>
              <w:rPr>
                <w:sz w:val="24"/>
                <w:szCs w:val="24"/>
              </w:rPr>
            </w:pPr>
            <w:r>
              <w:rPr>
                <w:sz w:val="24"/>
                <w:szCs w:val="24"/>
              </w:rPr>
              <w:t>1.</w:t>
            </w:r>
          </w:p>
        </w:tc>
        <w:tc>
          <w:tcPr>
            <w:tcW w:w="3685" w:type="dxa"/>
          </w:tcPr>
          <w:p w:rsidR="00900020" w:rsidRPr="00A6536B" w:rsidRDefault="00900020" w:rsidP="00860078">
            <w:pPr>
              <w:ind w:firstLine="0"/>
              <w:rPr>
                <w:sz w:val="24"/>
                <w:szCs w:val="24"/>
              </w:rPr>
            </w:pPr>
            <w:r w:rsidRPr="00A6536B">
              <w:rPr>
                <w:sz w:val="24"/>
                <w:szCs w:val="24"/>
              </w:rPr>
              <w:t>Wyznaczenie terenu parkingu</w:t>
            </w:r>
          </w:p>
        </w:tc>
        <w:tc>
          <w:tcPr>
            <w:tcW w:w="1559" w:type="dxa"/>
          </w:tcPr>
          <w:p w:rsidR="00900020" w:rsidRPr="00A6536B" w:rsidRDefault="008015E9" w:rsidP="008015E9">
            <w:pPr>
              <w:ind w:firstLine="0"/>
              <w:jc w:val="right"/>
              <w:rPr>
                <w:sz w:val="24"/>
                <w:szCs w:val="24"/>
              </w:rPr>
            </w:pPr>
            <w:r>
              <w:rPr>
                <w:sz w:val="24"/>
                <w:szCs w:val="24"/>
              </w:rPr>
              <w:t>5 000,00</w:t>
            </w:r>
          </w:p>
        </w:tc>
        <w:tc>
          <w:tcPr>
            <w:tcW w:w="1591" w:type="dxa"/>
          </w:tcPr>
          <w:p w:rsidR="00900020" w:rsidRPr="00A6536B" w:rsidRDefault="002F5705" w:rsidP="008015E9">
            <w:pPr>
              <w:ind w:firstLine="0"/>
              <w:jc w:val="right"/>
              <w:rPr>
                <w:sz w:val="24"/>
                <w:szCs w:val="24"/>
              </w:rPr>
            </w:pPr>
            <w:r>
              <w:rPr>
                <w:sz w:val="24"/>
                <w:szCs w:val="24"/>
              </w:rPr>
              <w:t>1 15</w:t>
            </w:r>
            <w:r w:rsidR="008015E9">
              <w:rPr>
                <w:sz w:val="24"/>
                <w:szCs w:val="24"/>
              </w:rPr>
              <w:t>0,00</w:t>
            </w:r>
          </w:p>
        </w:tc>
        <w:tc>
          <w:tcPr>
            <w:tcW w:w="1843" w:type="dxa"/>
          </w:tcPr>
          <w:p w:rsidR="00900020" w:rsidRPr="00A6536B" w:rsidRDefault="002F5705" w:rsidP="008015E9">
            <w:pPr>
              <w:ind w:firstLine="0"/>
              <w:jc w:val="right"/>
              <w:rPr>
                <w:sz w:val="24"/>
                <w:szCs w:val="24"/>
              </w:rPr>
            </w:pPr>
            <w:r>
              <w:rPr>
                <w:sz w:val="24"/>
                <w:szCs w:val="24"/>
              </w:rPr>
              <w:t>6 15</w:t>
            </w:r>
            <w:r w:rsidR="008015E9">
              <w:rPr>
                <w:sz w:val="24"/>
                <w:szCs w:val="24"/>
              </w:rPr>
              <w:t>0,00</w:t>
            </w:r>
          </w:p>
        </w:tc>
      </w:tr>
      <w:tr w:rsidR="00900020" w:rsidRPr="008015E9" w:rsidTr="008015E9">
        <w:tc>
          <w:tcPr>
            <w:tcW w:w="534" w:type="dxa"/>
          </w:tcPr>
          <w:p w:rsidR="00900020" w:rsidRPr="00A6536B" w:rsidRDefault="008015E9" w:rsidP="00860078">
            <w:pPr>
              <w:ind w:firstLine="0"/>
              <w:rPr>
                <w:sz w:val="24"/>
                <w:szCs w:val="24"/>
              </w:rPr>
            </w:pPr>
            <w:r>
              <w:rPr>
                <w:sz w:val="24"/>
                <w:szCs w:val="24"/>
              </w:rPr>
              <w:t>2.</w:t>
            </w:r>
          </w:p>
        </w:tc>
        <w:tc>
          <w:tcPr>
            <w:tcW w:w="3685" w:type="dxa"/>
          </w:tcPr>
          <w:p w:rsidR="00900020" w:rsidRPr="00A6536B" w:rsidRDefault="00900020" w:rsidP="00860078">
            <w:pPr>
              <w:ind w:firstLine="0"/>
              <w:rPr>
                <w:sz w:val="24"/>
                <w:szCs w:val="24"/>
              </w:rPr>
            </w:pPr>
            <w:r w:rsidRPr="00A6536B">
              <w:rPr>
                <w:sz w:val="24"/>
                <w:szCs w:val="24"/>
              </w:rPr>
              <w:t>Budowa parkingu</w:t>
            </w:r>
          </w:p>
        </w:tc>
        <w:tc>
          <w:tcPr>
            <w:tcW w:w="1559" w:type="dxa"/>
          </w:tcPr>
          <w:p w:rsidR="00900020" w:rsidRPr="00A6536B" w:rsidRDefault="008015E9" w:rsidP="008015E9">
            <w:pPr>
              <w:ind w:firstLine="0"/>
              <w:jc w:val="right"/>
              <w:rPr>
                <w:sz w:val="24"/>
                <w:szCs w:val="24"/>
              </w:rPr>
            </w:pPr>
            <w:r>
              <w:rPr>
                <w:sz w:val="24"/>
                <w:szCs w:val="24"/>
              </w:rPr>
              <w:t>100 000,00</w:t>
            </w:r>
          </w:p>
        </w:tc>
        <w:tc>
          <w:tcPr>
            <w:tcW w:w="1591" w:type="dxa"/>
          </w:tcPr>
          <w:p w:rsidR="00900020" w:rsidRPr="00A6536B" w:rsidRDefault="002F5705" w:rsidP="008015E9">
            <w:pPr>
              <w:ind w:firstLine="0"/>
              <w:jc w:val="right"/>
              <w:rPr>
                <w:sz w:val="24"/>
                <w:szCs w:val="24"/>
              </w:rPr>
            </w:pPr>
            <w:r>
              <w:rPr>
                <w:sz w:val="24"/>
                <w:szCs w:val="24"/>
              </w:rPr>
              <w:t>23</w:t>
            </w:r>
            <w:r w:rsidR="008015E9">
              <w:rPr>
                <w:sz w:val="24"/>
                <w:szCs w:val="24"/>
              </w:rPr>
              <w:t> 000,00</w:t>
            </w:r>
          </w:p>
        </w:tc>
        <w:tc>
          <w:tcPr>
            <w:tcW w:w="1843" w:type="dxa"/>
          </w:tcPr>
          <w:p w:rsidR="00900020" w:rsidRPr="00A6536B" w:rsidRDefault="002F5705" w:rsidP="008015E9">
            <w:pPr>
              <w:ind w:firstLine="0"/>
              <w:jc w:val="right"/>
              <w:rPr>
                <w:sz w:val="24"/>
                <w:szCs w:val="24"/>
              </w:rPr>
            </w:pPr>
            <w:r>
              <w:rPr>
                <w:sz w:val="24"/>
                <w:szCs w:val="24"/>
              </w:rPr>
              <w:t>123</w:t>
            </w:r>
            <w:r w:rsidR="008015E9">
              <w:rPr>
                <w:sz w:val="24"/>
                <w:szCs w:val="24"/>
              </w:rPr>
              <w:t> 000,00</w:t>
            </w:r>
          </w:p>
        </w:tc>
      </w:tr>
      <w:tr w:rsidR="00900020" w:rsidRPr="00B27E67" w:rsidTr="008015E9">
        <w:tc>
          <w:tcPr>
            <w:tcW w:w="534" w:type="dxa"/>
          </w:tcPr>
          <w:p w:rsidR="00900020" w:rsidRPr="00A6536B" w:rsidRDefault="008015E9" w:rsidP="00860078">
            <w:pPr>
              <w:ind w:firstLine="0"/>
              <w:rPr>
                <w:sz w:val="24"/>
                <w:szCs w:val="24"/>
              </w:rPr>
            </w:pPr>
            <w:r>
              <w:rPr>
                <w:sz w:val="24"/>
                <w:szCs w:val="24"/>
              </w:rPr>
              <w:t>3.</w:t>
            </w:r>
          </w:p>
        </w:tc>
        <w:tc>
          <w:tcPr>
            <w:tcW w:w="3685" w:type="dxa"/>
          </w:tcPr>
          <w:p w:rsidR="00900020" w:rsidRPr="00A6536B" w:rsidRDefault="00900020" w:rsidP="00860078">
            <w:pPr>
              <w:ind w:firstLine="0"/>
              <w:rPr>
                <w:sz w:val="24"/>
                <w:szCs w:val="24"/>
              </w:rPr>
            </w:pPr>
            <w:r w:rsidRPr="00A6536B">
              <w:rPr>
                <w:sz w:val="24"/>
                <w:szCs w:val="24"/>
              </w:rPr>
              <w:t>Zagospodarowanie zielenią niską oraz małą architekturą</w:t>
            </w:r>
          </w:p>
        </w:tc>
        <w:tc>
          <w:tcPr>
            <w:tcW w:w="1559" w:type="dxa"/>
          </w:tcPr>
          <w:p w:rsidR="00900020" w:rsidRPr="00A6536B" w:rsidRDefault="008015E9" w:rsidP="008015E9">
            <w:pPr>
              <w:ind w:firstLine="0"/>
              <w:jc w:val="right"/>
              <w:rPr>
                <w:sz w:val="24"/>
                <w:szCs w:val="24"/>
              </w:rPr>
            </w:pPr>
            <w:r>
              <w:rPr>
                <w:sz w:val="24"/>
                <w:szCs w:val="24"/>
              </w:rPr>
              <w:t>50 000,00</w:t>
            </w:r>
          </w:p>
        </w:tc>
        <w:tc>
          <w:tcPr>
            <w:tcW w:w="1591" w:type="dxa"/>
          </w:tcPr>
          <w:p w:rsidR="00900020" w:rsidRPr="00A6536B" w:rsidRDefault="002F5705" w:rsidP="008015E9">
            <w:pPr>
              <w:ind w:firstLine="0"/>
              <w:jc w:val="right"/>
              <w:rPr>
                <w:sz w:val="24"/>
                <w:szCs w:val="24"/>
              </w:rPr>
            </w:pPr>
            <w:r>
              <w:rPr>
                <w:sz w:val="24"/>
                <w:szCs w:val="24"/>
              </w:rPr>
              <w:t>11 5</w:t>
            </w:r>
            <w:r w:rsidR="008015E9">
              <w:rPr>
                <w:sz w:val="24"/>
                <w:szCs w:val="24"/>
              </w:rPr>
              <w:t>00,00</w:t>
            </w:r>
          </w:p>
        </w:tc>
        <w:tc>
          <w:tcPr>
            <w:tcW w:w="1843" w:type="dxa"/>
          </w:tcPr>
          <w:p w:rsidR="00900020" w:rsidRPr="00A6536B" w:rsidRDefault="002F5705" w:rsidP="008015E9">
            <w:pPr>
              <w:ind w:firstLine="0"/>
              <w:jc w:val="right"/>
              <w:rPr>
                <w:sz w:val="24"/>
                <w:szCs w:val="24"/>
              </w:rPr>
            </w:pPr>
            <w:r>
              <w:rPr>
                <w:sz w:val="24"/>
                <w:szCs w:val="24"/>
              </w:rPr>
              <w:t>61 5</w:t>
            </w:r>
            <w:r w:rsidR="008015E9">
              <w:rPr>
                <w:sz w:val="24"/>
                <w:szCs w:val="24"/>
              </w:rPr>
              <w:t>00,00</w:t>
            </w:r>
          </w:p>
        </w:tc>
      </w:tr>
      <w:tr w:rsidR="008015E9" w:rsidRPr="00B27E67" w:rsidTr="008015E9">
        <w:tc>
          <w:tcPr>
            <w:tcW w:w="4219" w:type="dxa"/>
            <w:gridSpan w:val="2"/>
          </w:tcPr>
          <w:p w:rsidR="008015E9" w:rsidRPr="00D736DF" w:rsidRDefault="008015E9" w:rsidP="00860078">
            <w:pPr>
              <w:ind w:firstLine="0"/>
              <w:rPr>
                <w:b/>
                <w:sz w:val="24"/>
                <w:szCs w:val="24"/>
              </w:rPr>
            </w:pPr>
            <w:r w:rsidRPr="00D736DF">
              <w:rPr>
                <w:b/>
                <w:sz w:val="24"/>
                <w:szCs w:val="24"/>
              </w:rPr>
              <w:t xml:space="preserve">Razem </w:t>
            </w:r>
          </w:p>
        </w:tc>
        <w:tc>
          <w:tcPr>
            <w:tcW w:w="1559" w:type="dxa"/>
          </w:tcPr>
          <w:p w:rsidR="008015E9" w:rsidRPr="00D736DF" w:rsidRDefault="008015E9" w:rsidP="008015E9">
            <w:pPr>
              <w:ind w:firstLine="0"/>
              <w:jc w:val="right"/>
              <w:rPr>
                <w:b/>
                <w:sz w:val="24"/>
                <w:szCs w:val="24"/>
              </w:rPr>
            </w:pPr>
            <w:r w:rsidRPr="00D736DF">
              <w:rPr>
                <w:b/>
                <w:sz w:val="24"/>
                <w:szCs w:val="24"/>
              </w:rPr>
              <w:t>155 000,00</w:t>
            </w:r>
          </w:p>
        </w:tc>
        <w:tc>
          <w:tcPr>
            <w:tcW w:w="1591" w:type="dxa"/>
          </w:tcPr>
          <w:p w:rsidR="008015E9" w:rsidRPr="00D736DF" w:rsidRDefault="002F5705" w:rsidP="008015E9">
            <w:pPr>
              <w:ind w:firstLine="0"/>
              <w:jc w:val="right"/>
              <w:rPr>
                <w:b/>
                <w:sz w:val="24"/>
                <w:szCs w:val="24"/>
              </w:rPr>
            </w:pPr>
            <w:r>
              <w:rPr>
                <w:b/>
                <w:sz w:val="24"/>
                <w:szCs w:val="24"/>
              </w:rPr>
              <w:t>35 65</w:t>
            </w:r>
            <w:r w:rsidR="008015E9" w:rsidRPr="00D736DF">
              <w:rPr>
                <w:b/>
                <w:sz w:val="24"/>
                <w:szCs w:val="24"/>
              </w:rPr>
              <w:t>0,00</w:t>
            </w:r>
          </w:p>
        </w:tc>
        <w:tc>
          <w:tcPr>
            <w:tcW w:w="1843" w:type="dxa"/>
          </w:tcPr>
          <w:p w:rsidR="008015E9" w:rsidRPr="00D736DF" w:rsidRDefault="002F5705" w:rsidP="008015E9">
            <w:pPr>
              <w:ind w:firstLine="0"/>
              <w:jc w:val="right"/>
              <w:rPr>
                <w:b/>
                <w:sz w:val="24"/>
                <w:szCs w:val="24"/>
              </w:rPr>
            </w:pPr>
            <w:r>
              <w:rPr>
                <w:b/>
                <w:sz w:val="24"/>
                <w:szCs w:val="24"/>
              </w:rPr>
              <w:t>190 65</w:t>
            </w:r>
            <w:r w:rsidR="008015E9" w:rsidRPr="00D736DF">
              <w:rPr>
                <w:b/>
                <w:sz w:val="24"/>
                <w:szCs w:val="24"/>
              </w:rPr>
              <w:t>0,00</w:t>
            </w:r>
          </w:p>
        </w:tc>
      </w:tr>
    </w:tbl>
    <w:p w:rsidR="00900020" w:rsidRPr="00632130" w:rsidRDefault="00900020" w:rsidP="00900020"/>
    <w:p w:rsidR="00900020" w:rsidRDefault="00900020" w:rsidP="00900020">
      <w:pPr>
        <w:pStyle w:val="Nagwek3"/>
        <w:numPr>
          <w:ilvl w:val="0"/>
          <w:numId w:val="29"/>
        </w:numPr>
      </w:pPr>
      <w:bookmarkStart w:id="78" w:name="_Toc335387958"/>
      <w:r>
        <w:t>Harmonogram planowanego przedsięwzięcia</w:t>
      </w:r>
      <w:bookmarkEnd w:id="78"/>
    </w:p>
    <w:p w:rsidR="00900020" w:rsidRPr="00A60337" w:rsidRDefault="00900020" w:rsidP="00900020">
      <w:pPr>
        <w:rPr>
          <w:sz w:val="24"/>
          <w:szCs w:val="24"/>
        </w:rPr>
      </w:pPr>
      <w:r w:rsidRPr="00A60337">
        <w:rPr>
          <w:sz w:val="24"/>
          <w:szCs w:val="24"/>
        </w:rPr>
        <w:t xml:space="preserve">Wykres Gantta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658"/>
        <w:gridCol w:w="658"/>
        <w:gridCol w:w="658"/>
        <w:gridCol w:w="659"/>
        <w:gridCol w:w="659"/>
        <w:gridCol w:w="659"/>
        <w:gridCol w:w="659"/>
        <w:gridCol w:w="660"/>
        <w:gridCol w:w="660"/>
        <w:gridCol w:w="660"/>
        <w:gridCol w:w="660"/>
        <w:gridCol w:w="660"/>
      </w:tblGrid>
      <w:tr w:rsidR="008015E9" w:rsidRPr="00A60337" w:rsidTr="00D736DF">
        <w:tc>
          <w:tcPr>
            <w:tcW w:w="1412" w:type="dxa"/>
          </w:tcPr>
          <w:p w:rsidR="008015E9" w:rsidRPr="00A60337" w:rsidRDefault="008015E9" w:rsidP="00860078">
            <w:pPr>
              <w:ind w:firstLine="0"/>
              <w:rPr>
                <w:sz w:val="24"/>
                <w:szCs w:val="24"/>
              </w:rPr>
            </w:pPr>
            <w:r>
              <w:rPr>
                <w:sz w:val="24"/>
                <w:szCs w:val="24"/>
              </w:rPr>
              <w:t xml:space="preserve">Lata </w:t>
            </w:r>
          </w:p>
        </w:tc>
        <w:tc>
          <w:tcPr>
            <w:tcW w:w="2633" w:type="dxa"/>
            <w:gridSpan w:val="4"/>
          </w:tcPr>
          <w:p w:rsidR="008015E9" w:rsidRPr="00A60337" w:rsidRDefault="008015E9" w:rsidP="008015E9">
            <w:pPr>
              <w:ind w:firstLine="0"/>
              <w:jc w:val="center"/>
              <w:rPr>
                <w:sz w:val="24"/>
                <w:szCs w:val="24"/>
              </w:rPr>
            </w:pPr>
            <w:r>
              <w:rPr>
                <w:sz w:val="24"/>
                <w:szCs w:val="24"/>
              </w:rPr>
              <w:t>2009</w:t>
            </w:r>
          </w:p>
        </w:tc>
        <w:tc>
          <w:tcPr>
            <w:tcW w:w="2637" w:type="dxa"/>
            <w:gridSpan w:val="4"/>
          </w:tcPr>
          <w:p w:rsidR="008015E9" w:rsidRPr="00A60337" w:rsidRDefault="008015E9" w:rsidP="008015E9">
            <w:pPr>
              <w:ind w:firstLine="0"/>
              <w:jc w:val="center"/>
              <w:rPr>
                <w:sz w:val="24"/>
                <w:szCs w:val="24"/>
              </w:rPr>
            </w:pPr>
            <w:r>
              <w:rPr>
                <w:sz w:val="24"/>
                <w:szCs w:val="24"/>
              </w:rPr>
              <w:t>2010</w:t>
            </w:r>
          </w:p>
        </w:tc>
        <w:tc>
          <w:tcPr>
            <w:tcW w:w="2640" w:type="dxa"/>
            <w:gridSpan w:val="4"/>
          </w:tcPr>
          <w:p w:rsidR="008015E9" w:rsidRPr="00A60337" w:rsidRDefault="008015E9" w:rsidP="008015E9">
            <w:pPr>
              <w:ind w:firstLine="0"/>
              <w:jc w:val="center"/>
              <w:rPr>
                <w:sz w:val="24"/>
                <w:szCs w:val="24"/>
              </w:rPr>
            </w:pPr>
            <w:r>
              <w:rPr>
                <w:sz w:val="24"/>
                <w:szCs w:val="24"/>
              </w:rPr>
              <w:t>2011</w:t>
            </w:r>
          </w:p>
        </w:tc>
      </w:tr>
      <w:tr w:rsidR="00900020" w:rsidRPr="00A60337" w:rsidTr="008D1107">
        <w:tc>
          <w:tcPr>
            <w:tcW w:w="1412" w:type="dxa"/>
          </w:tcPr>
          <w:p w:rsidR="00900020" w:rsidRPr="00A60337" w:rsidRDefault="00E903E6" w:rsidP="00860078">
            <w:pPr>
              <w:ind w:firstLine="0"/>
              <w:rPr>
                <w:sz w:val="24"/>
                <w:szCs w:val="24"/>
              </w:rPr>
            </w:pPr>
            <w:r>
              <w:rPr>
                <w:sz w:val="24"/>
                <w:szCs w:val="24"/>
              </w:rPr>
              <w:t>1.</w:t>
            </w:r>
          </w:p>
        </w:tc>
        <w:tc>
          <w:tcPr>
            <w:tcW w:w="658" w:type="dxa"/>
          </w:tcPr>
          <w:p w:rsidR="00900020" w:rsidRPr="00A60337" w:rsidRDefault="00900020" w:rsidP="00860078">
            <w:pPr>
              <w:ind w:firstLine="0"/>
              <w:rPr>
                <w:sz w:val="24"/>
                <w:szCs w:val="24"/>
              </w:rPr>
            </w:pPr>
          </w:p>
        </w:tc>
        <w:tc>
          <w:tcPr>
            <w:tcW w:w="658" w:type="dxa"/>
          </w:tcPr>
          <w:p w:rsidR="00900020" w:rsidRPr="00A60337" w:rsidRDefault="00900020" w:rsidP="00860078">
            <w:pPr>
              <w:ind w:firstLine="0"/>
              <w:rPr>
                <w:sz w:val="24"/>
                <w:szCs w:val="24"/>
              </w:rPr>
            </w:pPr>
          </w:p>
        </w:tc>
        <w:tc>
          <w:tcPr>
            <w:tcW w:w="658" w:type="dxa"/>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59" w:type="dxa"/>
            <w:shd w:val="clear" w:color="auto" w:fill="FFFFFF" w:themeFill="background1"/>
          </w:tcPr>
          <w:p w:rsidR="00900020" w:rsidRPr="00A60337" w:rsidRDefault="00900020" w:rsidP="00860078">
            <w:pPr>
              <w:ind w:firstLine="0"/>
              <w:rPr>
                <w:sz w:val="24"/>
                <w:szCs w:val="24"/>
              </w:rPr>
            </w:pPr>
          </w:p>
        </w:tc>
        <w:tc>
          <w:tcPr>
            <w:tcW w:w="660" w:type="dxa"/>
          </w:tcPr>
          <w:p w:rsidR="00900020" w:rsidRPr="00A60337" w:rsidRDefault="00900020" w:rsidP="00860078">
            <w:pPr>
              <w:ind w:firstLine="0"/>
              <w:rPr>
                <w:sz w:val="24"/>
                <w:szCs w:val="24"/>
              </w:rPr>
            </w:pPr>
          </w:p>
        </w:tc>
        <w:tc>
          <w:tcPr>
            <w:tcW w:w="660" w:type="dxa"/>
          </w:tcPr>
          <w:p w:rsidR="00900020" w:rsidRPr="00A60337" w:rsidRDefault="00900020" w:rsidP="00860078">
            <w:pPr>
              <w:ind w:firstLine="0"/>
              <w:rPr>
                <w:sz w:val="24"/>
                <w:szCs w:val="24"/>
              </w:rPr>
            </w:pPr>
          </w:p>
        </w:tc>
        <w:tc>
          <w:tcPr>
            <w:tcW w:w="660" w:type="dxa"/>
          </w:tcPr>
          <w:p w:rsidR="00900020" w:rsidRPr="00A60337" w:rsidRDefault="00900020" w:rsidP="00860078">
            <w:pPr>
              <w:ind w:firstLine="0"/>
              <w:rPr>
                <w:sz w:val="24"/>
                <w:szCs w:val="24"/>
              </w:rPr>
            </w:pPr>
          </w:p>
        </w:tc>
        <w:tc>
          <w:tcPr>
            <w:tcW w:w="660" w:type="dxa"/>
            <w:shd w:val="clear" w:color="auto" w:fill="FF0000"/>
          </w:tcPr>
          <w:p w:rsidR="00900020" w:rsidRPr="00A60337" w:rsidRDefault="00900020" w:rsidP="00860078">
            <w:pPr>
              <w:ind w:firstLine="0"/>
              <w:rPr>
                <w:sz w:val="24"/>
                <w:szCs w:val="24"/>
              </w:rPr>
            </w:pPr>
          </w:p>
        </w:tc>
        <w:tc>
          <w:tcPr>
            <w:tcW w:w="660" w:type="dxa"/>
          </w:tcPr>
          <w:p w:rsidR="00900020" w:rsidRPr="00A60337" w:rsidRDefault="00900020" w:rsidP="00860078">
            <w:pPr>
              <w:ind w:firstLine="0"/>
              <w:rPr>
                <w:sz w:val="24"/>
                <w:szCs w:val="24"/>
              </w:rPr>
            </w:pPr>
          </w:p>
        </w:tc>
      </w:tr>
      <w:tr w:rsidR="008015E9" w:rsidRPr="00A60337" w:rsidTr="008D1107">
        <w:tc>
          <w:tcPr>
            <w:tcW w:w="1412" w:type="dxa"/>
          </w:tcPr>
          <w:p w:rsidR="008015E9" w:rsidRPr="00A60337" w:rsidRDefault="00E903E6" w:rsidP="00860078">
            <w:pPr>
              <w:ind w:firstLine="0"/>
              <w:rPr>
                <w:sz w:val="24"/>
                <w:szCs w:val="24"/>
              </w:rPr>
            </w:pPr>
            <w:r>
              <w:rPr>
                <w:sz w:val="24"/>
                <w:szCs w:val="24"/>
              </w:rPr>
              <w:t>2.</w:t>
            </w:r>
          </w:p>
        </w:tc>
        <w:tc>
          <w:tcPr>
            <w:tcW w:w="658" w:type="dxa"/>
          </w:tcPr>
          <w:p w:rsidR="008015E9" w:rsidRPr="00A60337" w:rsidRDefault="008015E9" w:rsidP="00860078">
            <w:pPr>
              <w:ind w:firstLine="0"/>
              <w:rPr>
                <w:sz w:val="24"/>
                <w:szCs w:val="24"/>
              </w:rPr>
            </w:pPr>
          </w:p>
        </w:tc>
        <w:tc>
          <w:tcPr>
            <w:tcW w:w="658" w:type="dxa"/>
          </w:tcPr>
          <w:p w:rsidR="008015E9" w:rsidRPr="00A60337" w:rsidRDefault="008015E9" w:rsidP="00860078">
            <w:pPr>
              <w:ind w:firstLine="0"/>
              <w:rPr>
                <w:sz w:val="24"/>
                <w:szCs w:val="24"/>
              </w:rPr>
            </w:pPr>
          </w:p>
        </w:tc>
        <w:tc>
          <w:tcPr>
            <w:tcW w:w="658" w:type="dxa"/>
          </w:tcPr>
          <w:p w:rsidR="008015E9" w:rsidRPr="00A60337" w:rsidRDefault="008015E9" w:rsidP="00860078">
            <w:pPr>
              <w:ind w:firstLine="0"/>
              <w:rPr>
                <w:sz w:val="24"/>
                <w:szCs w:val="24"/>
              </w:rPr>
            </w:pPr>
          </w:p>
        </w:tc>
        <w:tc>
          <w:tcPr>
            <w:tcW w:w="659" w:type="dxa"/>
          </w:tcPr>
          <w:p w:rsidR="008015E9" w:rsidRPr="00A60337" w:rsidRDefault="008015E9" w:rsidP="00860078">
            <w:pPr>
              <w:ind w:firstLine="0"/>
              <w:rPr>
                <w:sz w:val="24"/>
                <w:szCs w:val="24"/>
              </w:rPr>
            </w:pPr>
          </w:p>
        </w:tc>
        <w:tc>
          <w:tcPr>
            <w:tcW w:w="659" w:type="dxa"/>
          </w:tcPr>
          <w:p w:rsidR="008015E9" w:rsidRPr="00A60337" w:rsidRDefault="008015E9" w:rsidP="00860078">
            <w:pPr>
              <w:ind w:firstLine="0"/>
              <w:rPr>
                <w:sz w:val="24"/>
                <w:szCs w:val="24"/>
              </w:rPr>
            </w:pPr>
          </w:p>
        </w:tc>
        <w:tc>
          <w:tcPr>
            <w:tcW w:w="659" w:type="dxa"/>
          </w:tcPr>
          <w:p w:rsidR="008015E9" w:rsidRPr="00A60337" w:rsidRDefault="008015E9" w:rsidP="00860078">
            <w:pPr>
              <w:ind w:firstLine="0"/>
              <w:rPr>
                <w:sz w:val="24"/>
                <w:szCs w:val="24"/>
              </w:rPr>
            </w:pPr>
          </w:p>
        </w:tc>
        <w:tc>
          <w:tcPr>
            <w:tcW w:w="659" w:type="dxa"/>
            <w:shd w:val="clear" w:color="auto" w:fill="FFFFFF" w:themeFill="background1"/>
          </w:tcPr>
          <w:p w:rsidR="008015E9" w:rsidRPr="00A60337" w:rsidRDefault="008015E9" w:rsidP="00860078">
            <w:pPr>
              <w:ind w:firstLine="0"/>
              <w:rPr>
                <w:sz w:val="24"/>
                <w:szCs w:val="24"/>
              </w:rPr>
            </w:pPr>
          </w:p>
        </w:tc>
        <w:tc>
          <w:tcPr>
            <w:tcW w:w="660" w:type="dxa"/>
          </w:tcPr>
          <w:p w:rsidR="008015E9" w:rsidRPr="00A60337" w:rsidRDefault="008015E9" w:rsidP="00860078">
            <w:pPr>
              <w:ind w:firstLine="0"/>
              <w:rPr>
                <w:sz w:val="24"/>
                <w:szCs w:val="24"/>
              </w:rPr>
            </w:pPr>
          </w:p>
        </w:tc>
        <w:tc>
          <w:tcPr>
            <w:tcW w:w="660" w:type="dxa"/>
          </w:tcPr>
          <w:p w:rsidR="008015E9" w:rsidRPr="00A60337" w:rsidRDefault="008015E9" w:rsidP="00860078">
            <w:pPr>
              <w:ind w:firstLine="0"/>
              <w:rPr>
                <w:sz w:val="24"/>
                <w:szCs w:val="24"/>
              </w:rPr>
            </w:pPr>
          </w:p>
        </w:tc>
        <w:tc>
          <w:tcPr>
            <w:tcW w:w="660" w:type="dxa"/>
          </w:tcPr>
          <w:p w:rsidR="008015E9" w:rsidRPr="00A60337" w:rsidRDefault="008015E9" w:rsidP="00860078">
            <w:pPr>
              <w:ind w:firstLine="0"/>
              <w:rPr>
                <w:sz w:val="24"/>
                <w:szCs w:val="24"/>
              </w:rPr>
            </w:pPr>
          </w:p>
        </w:tc>
        <w:tc>
          <w:tcPr>
            <w:tcW w:w="660" w:type="dxa"/>
            <w:shd w:val="clear" w:color="auto" w:fill="FFC000"/>
          </w:tcPr>
          <w:p w:rsidR="008015E9" w:rsidRPr="00A60337" w:rsidRDefault="008015E9" w:rsidP="00860078">
            <w:pPr>
              <w:ind w:firstLine="0"/>
              <w:rPr>
                <w:sz w:val="24"/>
                <w:szCs w:val="24"/>
              </w:rPr>
            </w:pPr>
          </w:p>
        </w:tc>
        <w:tc>
          <w:tcPr>
            <w:tcW w:w="660" w:type="dxa"/>
          </w:tcPr>
          <w:p w:rsidR="008015E9" w:rsidRPr="00A60337" w:rsidRDefault="008015E9" w:rsidP="00860078">
            <w:pPr>
              <w:ind w:firstLine="0"/>
              <w:rPr>
                <w:sz w:val="24"/>
                <w:szCs w:val="24"/>
              </w:rPr>
            </w:pPr>
          </w:p>
        </w:tc>
      </w:tr>
      <w:tr w:rsidR="008015E9" w:rsidRPr="00A60337" w:rsidTr="008D1107">
        <w:tc>
          <w:tcPr>
            <w:tcW w:w="1412" w:type="dxa"/>
          </w:tcPr>
          <w:p w:rsidR="008015E9" w:rsidRPr="00A60337" w:rsidRDefault="00E903E6" w:rsidP="00860078">
            <w:pPr>
              <w:ind w:firstLine="0"/>
              <w:rPr>
                <w:sz w:val="24"/>
                <w:szCs w:val="24"/>
              </w:rPr>
            </w:pPr>
            <w:r>
              <w:rPr>
                <w:sz w:val="24"/>
                <w:szCs w:val="24"/>
              </w:rPr>
              <w:t>3.</w:t>
            </w:r>
          </w:p>
        </w:tc>
        <w:tc>
          <w:tcPr>
            <w:tcW w:w="658" w:type="dxa"/>
          </w:tcPr>
          <w:p w:rsidR="008015E9" w:rsidRPr="00A60337" w:rsidRDefault="008015E9" w:rsidP="00860078">
            <w:pPr>
              <w:ind w:firstLine="0"/>
              <w:rPr>
                <w:sz w:val="24"/>
                <w:szCs w:val="24"/>
              </w:rPr>
            </w:pPr>
          </w:p>
        </w:tc>
        <w:tc>
          <w:tcPr>
            <w:tcW w:w="658" w:type="dxa"/>
          </w:tcPr>
          <w:p w:rsidR="008015E9" w:rsidRPr="00A60337" w:rsidRDefault="008015E9" w:rsidP="00860078">
            <w:pPr>
              <w:ind w:firstLine="0"/>
              <w:rPr>
                <w:sz w:val="24"/>
                <w:szCs w:val="24"/>
              </w:rPr>
            </w:pPr>
          </w:p>
        </w:tc>
        <w:tc>
          <w:tcPr>
            <w:tcW w:w="658" w:type="dxa"/>
          </w:tcPr>
          <w:p w:rsidR="008015E9" w:rsidRPr="00A60337" w:rsidRDefault="008015E9" w:rsidP="00860078">
            <w:pPr>
              <w:ind w:firstLine="0"/>
              <w:rPr>
                <w:sz w:val="24"/>
                <w:szCs w:val="24"/>
              </w:rPr>
            </w:pPr>
          </w:p>
        </w:tc>
        <w:tc>
          <w:tcPr>
            <w:tcW w:w="659" w:type="dxa"/>
          </w:tcPr>
          <w:p w:rsidR="008015E9" w:rsidRPr="00A60337" w:rsidRDefault="008015E9" w:rsidP="00860078">
            <w:pPr>
              <w:ind w:firstLine="0"/>
              <w:rPr>
                <w:sz w:val="24"/>
                <w:szCs w:val="24"/>
              </w:rPr>
            </w:pPr>
          </w:p>
        </w:tc>
        <w:tc>
          <w:tcPr>
            <w:tcW w:w="659" w:type="dxa"/>
          </w:tcPr>
          <w:p w:rsidR="008015E9" w:rsidRPr="00A60337" w:rsidRDefault="008015E9" w:rsidP="00860078">
            <w:pPr>
              <w:ind w:firstLine="0"/>
              <w:rPr>
                <w:sz w:val="24"/>
                <w:szCs w:val="24"/>
              </w:rPr>
            </w:pPr>
          </w:p>
        </w:tc>
        <w:tc>
          <w:tcPr>
            <w:tcW w:w="659" w:type="dxa"/>
          </w:tcPr>
          <w:p w:rsidR="008015E9" w:rsidRPr="00A60337" w:rsidRDefault="008015E9" w:rsidP="00860078">
            <w:pPr>
              <w:ind w:firstLine="0"/>
              <w:rPr>
                <w:sz w:val="24"/>
                <w:szCs w:val="24"/>
              </w:rPr>
            </w:pPr>
          </w:p>
        </w:tc>
        <w:tc>
          <w:tcPr>
            <w:tcW w:w="659" w:type="dxa"/>
            <w:shd w:val="clear" w:color="auto" w:fill="FFFFFF" w:themeFill="background1"/>
          </w:tcPr>
          <w:p w:rsidR="008015E9" w:rsidRPr="00A60337" w:rsidRDefault="008015E9" w:rsidP="00860078">
            <w:pPr>
              <w:ind w:firstLine="0"/>
              <w:rPr>
                <w:sz w:val="24"/>
                <w:szCs w:val="24"/>
              </w:rPr>
            </w:pPr>
          </w:p>
        </w:tc>
        <w:tc>
          <w:tcPr>
            <w:tcW w:w="660" w:type="dxa"/>
          </w:tcPr>
          <w:p w:rsidR="008015E9" w:rsidRPr="00A60337" w:rsidRDefault="008015E9" w:rsidP="00860078">
            <w:pPr>
              <w:ind w:firstLine="0"/>
              <w:rPr>
                <w:sz w:val="24"/>
                <w:szCs w:val="24"/>
              </w:rPr>
            </w:pPr>
          </w:p>
        </w:tc>
        <w:tc>
          <w:tcPr>
            <w:tcW w:w="660" w:type="dxa"/>
          </w:tcPr>
          <w:p w:rsidR="008015E9" w:rsidRPr="00A60337" w:rsidRDefault="008015E9" w:rsidP="00860078">
            <w:pPr>
              <w:ind w:firstLine="0"/>
              <w:rPr>
                <w:sz w:val="24"/>
                <w:szCs w:val="24"/>
              </w:rPr>
            </w:pPr>
          </w:p>
        </w:tc>
        <w:tc>
          <w:tcPr>
            <w:tcW w:w="660" w:type="dxa"/>
          </w:tcPr>
          <w:p w:rsidR="008015E9" w:rsidRPr="00A60337" w:rsidRDefault="008015E9" w:rsidP="00860078">
            <w:pPr>
              <w:ind w:firstLine="0"/>
              <w:rPr>
                <w:sz w:val="24"/>
                <w:szCs w:val="24"/>
              </w:rPr>
            </w:pPr>
          </w:p>
        </w:tc>
        <w:tc>
          <w:tcPr>
            <w:tcW w:w="660" w:type="dxa"/>
            <w:shd w:val="clear" w:color="auto" w:fill="00B050"/>
          </w:tcPr>
          <w:p w:rsidR="008015E9" w:rsidRPr="00A60337" w:rsidRDefault="008015E9" w:rsidP="00860078">
            <w:pPr>
              <w:ind w:firstLine="0"/>
              <w:rPr>
                <w:sz w:val="24"/>
                <w:szCs w:val="24"/>
              </w:rPr>
            </w:pPr>
          </w:p>
        </w:tc>
        <w:tc>
          <w:tcPr>
            <w:tcW w:w="660" w:type="dxa"/>
          </w:tcPr>
          <w:p w:rsidR="008015E9" w:rsidRPr="00A60337" w:rsidRDefault="008015E9" w:rsidP="00860078">
            <w:pPr>
              <w:ind w:firstLine="0"/>
              <w:rPr>
                <w:sz w:val="24"/>
                <w:szCs w:val="24"/>
              </w:rPr>
            </w:pPr>
          </w:p>
        </w:tc>
      </w:tr>
    </w:tbl>
    <w:p w:rsidR="008015E9" w:rsidRDefault="008015E9" w:rsidP="00900020"/>
    <w:p w:rsidR="008015E9" w:rsidRDefault="008015E9" w:rsidP="00900020"/>
    <w:p w:rsidR="00900020" w:rsidRPr="00D736DF" w:rsidRDefault="00900020" w:rsidP="00D736DF">
      <w:pPr>
        <w:pStyle w:val="Nagwek2"/>
        <w:numPr>
          <w:ilvl w:val="0"/>
          <w:numId w:val="27"/>
        </w:numPr>
        <w:rPr>
          <w:b/>
          <w:i/>
        </w:rPr>
      </w:pPr>
      <w:bookmarkStart w:id="79" w:name="_Toc335387959"/>
      <w:r w:rsidRPr="00E50D57">
        <w:rPr>
          <w:b/>
          <w:i/>
        </w:rPr>
        <w:t xml:space="preserve">Projekt  </w:t>
      </w:r>
      <w:r>
        <w:rPr>
          <w:b/>
          <w:i/>
        </w:rPr>
        <w:t>wytyczenia i oznakowania ścieżek spacerowych.</w:t>
      </w:r>
      <w:bookmarkEnd w:id="79"/>
    </w:p>
    <w:p w:rsidR="00900020" w:rsidRDefault="00900020" w:rsidP="00900020">
      <w:pPr>
        <w:pStyle w:val="Nagwek3"/>
        <w:numPr>
          <w:ilvl w:val="0"/>
          <w:numId w:val="30"/>
        </w:numPr>
      </w:pPr>
      <w:bookmarkStart w:id="80" w:name="_Toc335387960"/>
      <w:r>
        <w:t>Tytuł projektu</w:t>
      </w:r>
      <w:bookmarkEnd w:id="80"/>
    </w:p>
    <w:p w:rsidR="00900020" w:rsidRDefault="00900020" w:rsidP="00900020"/>
    <w:p w:rsidR="00900020" w:rsidRDefault="00900020" w:rsidP="00900020">
      <w:pPr>
        <w:rPr>
          <w:b/>
          <w:i/>
          <w:sz w:val="24"/>
          <w:szCs w:val="24"/>
        </w:rPr>
      </w:pPr>
      <w:r w:rsidRPr="00900020">
        <w:rPr>
          <w:b/>
          <w:i/>
          <w:sz w:val="24"/>
          <w:szCs w:val="24"/>
        </w:rPr>
        <w:t>Budowa ścieżek spacerowych.</w:t>
      </w:r>
    </w:p>
    <w:p w:rsidR="007B47EC" w:rsidRDefault="007B47EC" w:rsidP="00900020">
      <w:pPr>
        <w:rPr>
          <w:b/>
          <w:i/>
          <w:sz w:val="24"/>
          <w:szCs w:val="24"/>
        </w:rPr>
      </w:pPr>
    </w:p>
    <w:p w:rsidR="007B47EC" w:rsidRPr="00900020" w:rsidRDefault="007B47EC" w:rsidP="00900020">
      <w:pPr>
        <w:rPr>
          <w:b/>
          <w:i/>
          <w:sz w:val="24"/>
          <w:szCs w:val="24"/>
        </w:rPr>
      </w:pPr>
    </w:p>
    <w:p w:rsidR="00900020" w:rsidRDefault="00900020" w:rsidP="00900020">
      <w:pPr>
        <w:pStyle w:val="Nagwek3"/>
        <w:numPr>
          <w:ilvl w:val="0"/>
          <w:numId w:val="30"/>
        </w:numPr>
      </w:pPr>
      <w:bookmarkStart w:id="81" w:name="_Toc335387961"/>
      <w:r>
        <w:lastRenderedPageBreak/>
        <w:t>Uzasadnienie projektu</w:t>
      </w:r>
      <w:bookmarkEnd w:id="81"/>
    </w:p>
    <w:p w:rsidR="00900020" w:rsidRDefault="00900020" w:rsidP="00900020"/>
    <w:p w:rsidR="00860078" w:rsidRDefault="00900020" w:rsidP="00CF2385">
      <w:pPr>
        <w:jc w:val="both"/>
        <w:rPr>
          <w:sz w:val="24"/>
          <w:szCs w:val="24"/>
        </w:rPr>
      </w:pPr>
      <w:r w:rsidRPr="00A60337">
        <w:rPr>
          <w:sz w:val="24"/>
          <w:szCs w:val="24"/>
        </w:rPr>
        <w:t xml:space="preserve">Na terenie miejscowości Tąpkowice znajdują się pozostałości fortyfikacji z okresu </w:t>
      </w:r>
      <w:r w:rsidR="00D736DF">
        <w:rPr>
          <w:sz w:val="24"/>
          <w:szCs w:val="24"/>
        </w:rPr>
        <w:br/>
      </w:r>
      <w:r w:rsidRPr="00A60337">
        <w:rPr>
          <w:sz w:val="24"/>
          <w:szCs w:val="24"/>
        </w:rPr>
        <w:t xml:space="preserve">II wojny światowej są to jedne z nielicznych atrakcji turystycznych. Dla zwiększenia atrakcyjności należy w sposób racjonalny zagospodarować posiadane zasoby. Można </w:t>
      </w:r>
      <w:r w:rsidR="00D736DF">
        <w:rPr>
          <w:sz w:val="24"/>
          <w:szCs w:val="24"/>
        </w:rPr>
        <w:br/>
      </w:r>
      <w:r w:rsidRPr="00A60337">
        <w:rPr>
          <w:sz w:val="24"/>
          <w:szCs w:val="24"/>
        </w:rPr>
        <w:t xml:space="preserve">to osiągnąć poprzez wytyczeni, odpowiednie oznakowanie oraz opisanie znajdujących </w:t>
      </w:r>
      <w:r w:rsidR="00D736DF">
        <w:rPr>
          <w:sz w:val="24"/>
          <w:szCs w:val="24"/>
        </w:rPr>
        <w:br/>
      </w:r>
      <w:r w:rsidRPr="00A60337">
        <w:rPr>
          <w:sz w:val="24"/>
          <w:szCs w:val="24"/>
        </w:rPr>
        <w:t xml:space="preserve">się budowli. Stworzona ścieżka tematyczna będzie magnesem przeciągającym pasjonatów historii i fortyfikacji obronnych oraz miejscem gdzie młodzież będzie mogła w sposób namacalny uczyć się współczesne historii. </w:t>
      </w:r>
    </w:p>
    <w:p w:rsidR="00860078" w:rsidRPr="00A60337" w:rsidRDefault="00860078" w:rsidP="00900020">
      <w:pPr>
        <w:jc w:val="both"/>
        <w:rPr>
          <w:sz w:val="24"/>
          <w:szCs w:val="24"/>
        </w:rPr>
      </w:pPr>
    </w:p>
    <w:p w:rsidR="00900020" w:rsidRDefault="00900020" w:rsidP="00900020">
      <w:pPr>
        <w:pStyle w:val="Nagwek3"/>
        <w:numPr>
          <w:ilvl w:val="0"/>
          <w:numId w:val="30"/>
        </w:numPr>
      </w:pPr>
      <w:bookmarkStart w:id="82" w:name="_Toc335387962"/>
      <w:r>
        <w:t>Cele projektu</w:t>
      </w:r>
      <w:bookmarkEnd w:id="82"/>
    </w:p>
    <w:p w:rsidR="00900020" w:rsidRDefault="00900020" w:rsidP="00900020">
      <w:pPr>
        <w:ind w:firstLine="0"/>
      </w:pPr>
    </w:p>
    <w:p w:rsidR="00900020" w:rsidRPr="00A60337" w:rsidRDefault="00900020" w:rsidP="00900020">
      <w:pPr>
        <w:numPr>
          <w:ilvl w:val="0"/>
          <w:numId w:val="10"/>
        </w:numPr>
        <w:jc w:val="both"/>
        <w:rPr>
          <w:sz w:val="24"/>
          <w:szCs w:val="24"/>
        </w:rPr>
      </w:pPr>
      <w:r w:rsidRPr="00A60337">
        <w:rPr>
          <w:sz w:val="24"/>
          <w:szCs w:val="24"/>
        </w:rPr>
        <w:t>Wykorzystanie potencjału sołectwa.</w:t>
      </w:r>
    </w:p>
    <w:p w:rsidR="00900020" w:rsidRPr="00A60337" w:rsidRDefault="00900020" w:rsidP="00900020">
      <w:pPr>
        <w:numPr>
          <w:ilvl w:val="0"/>
          <w:numId w:val="10"/>
        </w:numPr>
        <w:jc w:val="both"/>
        <w:rPr>
          <w:sz w:val="24"/>
          <w:szCs w:val="24"/>
        </w:rPr>
      </w:pPr>
      <w:r w:rsidRPr="00A60337">
        <w:rPr>
          <w:sz w:val="24"/>
          <w:szCs w:val="24"/>
        </w:rPr>
        <w:t>Zwiększenie atrakcyjności obszaru miejscowości.</w:t>
      </w:r>
    </w:p>
    <w:p w:rsidR="00900020" w:rsidRPr="00A60337" w:rsidRDefault="00900020" w:rsidP="00900020">
      <w:pPr>
        <w:numPr>
          <w:ilvl w:val="0"/>
          <w:numId w:val="10"/>
        </w:numPr>
        <w:jc w:val="both"/>
        <w:rPr>
          <w:sz w:val="24"/>
          <w:szCs w:val="24"/>
        </w:rPr>
      </w:pPr>
      <w:r w:rsidRPr="00A60337">
        <w:rPr>
          <w:sz w:val="24"/>
          <w:szCs w:val="24"/>
        </w:rPr>
        <w:t>Promocja wsi.</w:t>
      </w:r>
    </w:p>
    <w:p w:rsidR="001413AB" w:rsidRDefault="00900020" w:rsidP="007B47EC">
      <w:pPr>
        <w:numPr>
          <w:ilvl w:val="0"/>
          <w:numId w:val="10"/>
        </w:numPr>
        <w:jc w:val="both"/>
        <w:rPr>
          <w:sz w:val="24"/>
          <w:szCs w:val="24"/>
        </w:rPr>
      </w:pPr>
      <w:r w:rsidRPr="00A60337">
        <w:rPr>
          <w:sz w:val="24"/>
          <w:szCs w:val="24"/>
        </w:rPr>
        <w:t>Stworzenie miejsca ciekawego spędzenia czasu na terenie miejscowości.</w:t>
      </w:r>
    </w:p>
    <w:p w:rsidR="007B47EC" w:rsidRPr="007B47EC" w:rsidRDefault="007B47EC" w:rsidP="007B47EC">
      <w:pPr>
        <w:numPr>
          <w:ilvl w:val="0"/>
          <w:numId w:val="10"/>
        </w:numPr>
        <w:jc w:val="both"/>
        <w:rPr>
          <w:sz w:val="24"/>
          <w:szCs w:val="24"/>
        </w:rPr>
      </w:pPr>
    </w:p>
    <w:p w:rsidR="00900020" w:rsidRPr="00D13230" w:rsidRDefault="00900020" w:rsidP="00CF2385">
      <w:pPr>
        <w:pStyle w:val="Nagwek3"/>
        <w:numPr>
          <w:ilvl w:val="0"/>
          <w:numId w:val="30"/>
        </w:numPr>
      </w:pPr>
      <w:bookmarkStart w:id="83" w:name="_Toc335387963"/>
      <w:r w:rsidRPr="00D13230">
        <w:t>Opis projektu</w:t>
      </w:r>
      <w:bookmarkEnd w:id="83"/>
      <w:r w:rsidRPr="00D13230">
        <w:t xml:space="preserve"> </w:t>
      </w:r>
    </w:p>
    <w:p w:rsidR="00900020" w:rsidRDefault="00900020" w:rsidP="00900020"/>
    <w:p w:rsidR="00900020" w:rsidRPr="003608FC" w:rsidRDefault="00900020" w:rsidP="00900020">
      <w:pPr>
        <w:numPr>
          <w:ilvl w:val="0"/>
          <w:numId w:val="12"/>
        </w:numPr>
        <w:jc w:val="both"/>
        <w:rPr>
          <w:sz w:val="24"/>
          <w:szCs w:val="24"/>
        </w:rPr>
      </w:pPr>
      <w:r w:rsidRPr="003608FC">
        <w:rPr>
          <w:sz w:val="24"/>
          <w:szCs w:val="24"/>
        </w:rPr>
        <w:t>Tworzenie agroturystyki,</w:t>
      </w:r>
    </w:p>
    <w:p w:rsidR="00900020" w:rsidRPr="003608FC" w:rsidRDefault="00900020" w:rsidP="00900020">
      <w:pPr>
        <w:numPr>
          <w:ilvl w:val="0"/>
          <w:numId w:val="12"/>
        </w:numPr>
        <w:jc w:val="both"/>
        <w:rPr>
          <w:sz w:val="24"/>
          <w:szCs w:val="24"/>
        </w:rPr>
      </w:pPr>
      <w:r w:rsidRPr="003608FC">
        <w:rPr>
          <w:sz w:val="24"/>
          <w:szCs w:val="24"/>
        </w:rPr>
        <w:t>Budowa ścieżek – tras  spacerowych,</w:t>
      </w:r>
    </w:p>
    <w:p w:rsidR="00900020" w:rsidRPr="003608FC" w:rsidRDefault="00900020" w:rsidP="00900020">
      <w:pPr>
        <w:numPr>
          <w:ilvl w:val="0"/>
          <w:numId w:val="12"/>
        </w:numPr>
        <w:jc w:val="both"/>
        <w:rPr>
          <w:sz w:val="24"/>
          <w:szCs w:val="24"/>
        </w:rPr>
      </w:pPr>
      <w:r w:rsidRPr="003608FC">
        <w:rPr>
          <w:sz w:val="24"/>
          <w:szCs w:val="24"/>
        </w:rPr>
        <w:t>Oznakowanie tras,</w:t>
      </w:r>
    </w:p>
    <w:p w:rsidR="00900020" w:rsidRPr="003608FC" w:rsidRDefault="00900020" w:rsidP="00900020">
      <w:pPr>
        <w:numPr>
          <w:ilvl w:val="0"/>
          <w:numId w:val="12"/>
        </w:numPr>
        <w:jc w:val="both"/>
        <w:rPr>
          <w:sz w:val="24"/>
          <w:szCs w:val="24"/>
        </w:rPr>
      </w:pPr>
      <w:r w:rsidRPr="003608FC">
        <w:rPr>
          <w:sz w:val="24"/>
          <w:szCs w:val="24"/>
        </w:rPr>
        <w:t>Zagospodarowanie tras małą architekturą,</w:t>
      </w:r>
    </w:p>
    <w:p w:rsidR="00900020" w:rsidRDefault="00900020" w:rsidP="00900020">
      <w:pPr>
        <w:numPr>
          <w:ilvl w:val="0"/>
          <w:numId w:val="12"/>
        </w:numPr>
        <w:jc w:val="both"/>
      </w:pPr>
      <w:r w:rsidRPr="003608FC">
        <w:rPr>
          <w:sz w:val="24"/>
          <w:szCs w:val="24"/>
        </w:rPr>
        <w:t>Przygotowanie fortyfikacji do zwiedzania</w:t>
      </w:r>
      <w:r>
        <w:t xml:space="preserve">. </w:t>
      </w:r>
    </w:p>
    <w:p w:rsidR="00900020" w:rsidRPr="00A634C2" w:rsidRDefault="00900020" w:rsidP="00900020"/>
    <w:p w:rsidR="00900020" w:rsidRPr="00702FA4" w:rsidRDefault="00900020" w:rsidP="007B47EC">
      <w:pPr>
        <w:pStyle w:val="Nagwek3"/>
        <w:numPr>
          <w:ilvl w:val="0"/>
          <w:numId w:val="30"/>
        </w:numPr>
      </w:pPr>
      <w:bookmarkStart w:id="84" w:name="_Toc335387964"/>
      <w:r w:rsidRPr="00632130">
        <w:t>Szacunkowy koszt planowanego przedsięwzięcia</w:t>
      </w:r>
      <w:bookmarkEnd w:id="84"/>
      <w:r w:rsidRPr="00632130">
        <w:t xml:space="preserve"> </w:t>
      </w:r>
    </w:p>
    <w:p w:rsidR="00900020" w:rsidRDefault="00900020" w:rsidP="0090002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50"/>
        <w:gridCol w:w="1842"/>
        <w:gridCol w:w="1843"/>
        <w:gridCol w:w="1843"/>
      </w:tblGrid>
      <w:tr w:rsidR="00900020" w:rsidRPr="00D736DF" w:rsidTr="00860078">
        <w:tc>
          <w:tcPr>
            <w:tcW w:w="534" w:type="dxa"/>
          </w:tcPr>
          <w:p w:rsidR="00900020" w:rsidRPr="00A60337" w:rsidRDefault="00900020" w:rsidP="00860078">
            <w:pPr>
              <w:ind w:firstLine="0"/>
              <w:rPr>
                <w:sz w:val="24"/>
                <w:szCs w:val="24"/>
              </w:rPr>
            </w:pPr>
            <w:r w:rsidRPr="00A60337">
              <w:rPr>
                <w:sz w:val="24"/>
                <w:szCs w:val="24"/>
              </w:rPr>
              <w:t>l.p</w:t>
            </w:r>
          </w:p>
        </w:tc>
        <w:tc>
          <w:tcPr>
            <w:tcW w:w="3150" w:type="dxa"/>
          </w:tcPr>
          <w:p w:rsidR="00900020" w:rsidRPr="00A60337" w:rsidRDefault="00900020" w:rsidP="00860078">
            <w:pPr>
              <w:ind w:firstLine="0"/>
              <w:rPr>
                <w:sz w:val="24"/>
                <w:szCs w:val="24"/>
              </w:rPr>
            </w:pPr>
            <w:r w:rsidRPr="00A60337">
              <w:rPr>
                <w:sz w:val="24"/>
                <w:szCs w:val="24"/>
              </w:rPr>
              <w:t xml:space="preserve">Nazwa fazy zadania </w:t>
            </w:r>
          </w:p>
        </w:tc>
        <w:tc>
          <w:tcPr>
            <w:tcW w:w="1842" w:type="dxa"/>
          </w:tcPr>
          <w:p w:rsidR="00900020" w:rsidRPr="00A60337" w:rsidRDefault="00900020" w:rsidP="00D736DF">
            <w:pPr>
              <w:ind w:firstLine="0"/>
              <w:jc w:val="center"/>
              <w:rPr>
                <w:sz w:val="24"/>
                <w:szCs w:val="24"/>
              </w:rPr>
            </w:pPr>
            <w:r w:rsidRPr="00A60337">
              <w:rPr>
                <w:sz w:val="24"/>
                <w:szCs w:val="24"/>
              </w:rPr>
              <w:t xml:space="preserve">Koszt netto </w:t>
            </w:r>
            <w:r w:rsidR="00D736DF">
              <w:rPr>
                <w:sz w:val="24"/>
                <w:szCs w:val="24"/>
              </w:rPr>
              <w:br/>
            </w:r>
            <w:r w:rsidRPr="00A60337">
              <w:rPr>
                <w:sz w:val="24"/>
                <w:szCs w:val="24"/>
              </w:rPr>
              <w:t>(w PLN)</w:t>
            </w:r>
          </w:p>
        </w:tc>
        <w:tc>
          <w:tcPr>
            <w:tcW w:w="1843" w:type="dxa"/>
          </w:tcPr>
          <w:p w:rsidR="00900020" w:rsidRPr="00A60337" w:rsidRDefault="00900020" w:rsidP="00D736DF">
            <w:pPr>
              <w:ind w:firstLine="0"/>
              <w:jc w:val="center"/>
              <w:rPr>
                <w:sz w:val="24"/>
                <w:szCs w:val="24"/>
              </w:rPr>
            </w:pPr>
            <w:r w:rsidRPr="00A60337">
              <w:rPr>
                <w:sz w:val="24"/>
                <w:szCs w:val="24"/>
              </w:rPr>
              <w:t xml:space="preserve">VAT </w:t>
            </w:r>
            <w:r w:rsidR="00D736DF">
              <w:rPr>
                <w:sz w:val="24"/>
                <w:szCs w:val="24"/>
              </w:rPr>
              <w:br/>
            </w:r>
            <w:r w:rsidRPr="00A60337">
              <w:rPr>
                <w:sz w:val="24"/>
                <w:szCs w:val="24"/>
              </w:rPr>
              <w:t>(w PLN)</w:t>
            </w:r>
          </w:p>
        </w:tc>
        <w:tc>
          <w:tcPr>
            <w:tcW w:w="1843" w:type="dxa"/>
          </w:tcPr>
          <w:p w:rsidR="00900020" w:rsidRPr="00A60337" w:rsidRDefault="00900020" w:rsidP="00D736DF">
            <w:pPr>
              <w:ind w:firstLine="0"/>
              <w:jc w:val="center"/>
              <w:rPr>
                <w:sz w:val="24"/>
                <w:szCs w:val="24"/>
              </w:rPr>
            </w:pPr>
            <w:r w:rsidRPr="00A60337">
              <w:rPr>
                <w:sz w:val="24"/>
                <w:szCs w:val="24"/>
              </w:rPr>
              <w:t xml:space="preserve">Koszt brutto </w:t>
            </w:r>
            <w:r w:rsidR="00D736DF">
              <w:rPr>
                <w:sz w:val="24"/>
                <w:szCs w:val="24"/>
              </w:rPr>
              <w:br/>
            </w:r>
            <w:r w:rsidRPr="00A60337">
              <w:rPr>
                <w:sz w:val="24"/>
                <w:szCs w:val="24"/>
              </w:rPr>
              <w:t>(w PLN)</w:t>
            </w:r>
          </w:p>
        </w:tc>
      </w:tr>
      <w:tr w:rsidR="00900020" w:rsidRPr="00D736DF" w:rsidTr="002F5705">
        <w:tc>
          <w:tcPr>
            <w:tcW w:w="534" w:type="dxa"/>
          </w:tcPr>
          <w:p w:rsidR="00900020" w:rsidRPr="00A60337" w:rsidRDefault="00900020" w:rsidP="00860078">
            <w:pPr>
              <w:ind w:firstLine="0"/>
              <w:rPr>
                <w:sz w:val="24"/>
                <w:szCs w:val="24"/>
              </w:rPr>
            </w:pPr>
            <w:r w:rsidRPr="00A60337">
              <w:rPr>
                <w:sz w:val="24"/>
                <w:szCs w:val="24"/>
              </w:rPr>
              <w:t>1.</w:t>
            </w:r>
          </w:p>
        </w:tc>
        <w:tc>
          <w:tcPr>
            <w:tcW w:w="3150" w:type="dxa"/>
          </w:tcPr>
          <w:p w:rsidR="00900020" w:rsidRPr="00A60337" w:rsidRDefault="00900020" w:rsidP="00860078">
            <w:pPr>
              <w:ind w:firstLine="0"/>
              <w:jc w:val="both"/>
              <w:rPr>
                <w:sz w:val="24"/>
                <w:szCs w:val="24"/>
              </w:rPr>
            </w:pPr>
            <w:r w:rsidRPr="00A60337">
              <w:rPr>
                <w:sz w:val="24"/>
                <w:szCs w:val="24"/>
              </w:rPr>
              <w:t>Tworzenie agroturystyki</w:t>
            </w:r>
          </w:p>
        </w:tc>
        <w:tc>
          <w:tcPr>
            <w:tcW w:w="1842" w:type="dxa"/>
            <w:vAlign w:val="center"/>
          </w:tcPr>
          <w:p w:rsidR="00900020" w:rsidRPr="00A60337" w:rsidRDefault="00D736DF" w:rsidP="002F5705">
            <w:pPr>
              <w:ind w:firstLine="0"/>
              <w:jc w:val="right"/>
              <w:rPr>
                <w:sz w:val="24"/>
                <w:szCs w:val="24"/>
              </w:rPr>
            </w:pPr>
            <w:r>
              <w:rPr>
                <w:sz w:val="24"/>
                <w:szCs w:val="24"/>
              </w:rPr>
              <w:t>5 000,00</w:t>
            </w:r>
          </w:p>
        </w:tc>
        <w:tc>
          <w:tcPr>
            <w:tcW w:w="1843" w:type="dxa"/>
            <w:vAlign w:val="center"/>
          </w:tcPr>
          <w:p w:rsidR="00900020" w:rsidRPr="00A60337" w:rsidRDefault="002F5705" w:rsidP="002F5705">
            <w:pPr>
              <w:ind w:firstLine="0"/>
              <w:jc w:val="right"/>
              <w:rPr>
                <w:sz w:val="24"/>
                <w:szCs w:val="24"/>
              </w:rPr>
            </w:pPr>
            <w:r>
              <w:rPr>
                <w:sz w:val="24"/>
                <w:szCs w:val="24"/>
              </w:rPr>
              <w:t>1 15</w:t>
            </w:r>
            <w:r w:rsidR="00D736DF">
              <w:rPr>
                <w:sz w:val="24"/>
                <w:szCs w:val="24"/>
              </w:rPr>
              <w:t>0,00</w:t>
            </w:r>
          </w:p>
        </w:tc>
        <w:tc>
          <w:tcPr>
            <w:tcW w:w="1843" w:type="dxa"/>
            <w:vAlign w:val="center"/>
          </w:tcPr>
          <w:p w:rsidR="00900020" w:rsidRPr="00A60337" w:rsidRDefault="002F5705" w:rsidP="002F5705">
            <w:pPr>
              <w:ind w:firstLine="0"/>
              <w:jc w:val="right"/>
              <w:rPr>
                <w:sz w:val="24"/>
                <w:szCs w:val="24"/>
              </w:rPr>
            </w:pPr>
            <w:r>
              <w:rPr>
                <w:sz w:val="24"/>
                <w:szCs w:val="24"/>
              </w:rPr>
              <w:t>6 15</w:t>
            </w:r>
            <w:r w:rsidR="00D736DF">
              <w:rPr>
                <w:sz w:val="24"/>
                <w:szCs w:val="24"/>
              </w:rPr>
              <w:t>0,00</w:t>
            </w:r>
          </w:p>
        </w:tc>
      </w:tr>
      <w:tr w:rsidR="00900020" w:rsidRPr="00D736DF" w:rsidTr="002F5705">
        <w:tc>
          <w:tcPr>
            <w:tcW w:w="534" w:type="dxa"/>
          </w:tcPr>
          <w:p w:rsidR="00900020" w:rsidRPr="00A60337" w:rsidRDefault="00900020" w:rsidP="00860078">
            <w:pPr>
              <w:ind w:firstLine="0"/>
              <w:rPr>
                <w:sz w:val="24"/>
                <w:szCs w:val="24"/>
              </w:rPr>
            </w:pPr>
            <w:r w:rsidRPr="00A60337">
              <w:rPr>
                <w:sz w:val="24"/>
                <w:szCs w:val="24"/>
              </w:rPr>
              <w:t>2.</w:t>
            </w:r>
          </w:p>
        </w:tc>
        <w:tc>
          <w:tcPr>
            <w:tcW w:w="3150" w:type="dxa"/>
          </w:tcPr>
          <w:p w:rsidR="00900020" w:rsidRPr="00A60337" w:rsidRDefault="00900020" w:rsidP="00860078">
            <w:pPr>
              <w:ind w:firstLine="0"/>
              <w:rPr>
                <w:sz w:val="24"/>
                <w:szCs w:val="24"/>
              </w:rPr>
            </w:pPr>
            <w:r w:rsidRPr="00A60337">
              <w:rPr>
                <w:sz w:val="24"/>
                <w:szCs w:val="24"/>
              </w:rPr>
              <w:t>Budowa ścieżek – tras  spacerowych</w:t>
            </w:r>
          </w:p>
        </w:tc>
        <w:tc>
          <w:tcPr>
            <w:tcW w:w="1842" w:type="dxa"/>
            <w:vAlign w:val="center"/>
          </w:tcPr>
          <w:p w:rsidR="00900020" w:rsidRPr="00A60337" w:rsidRDefault="00D736DF" w:rsidP="002F5705">
            <w:pPr>
              <w:ind w:firstLine="0"/>
              <w:jc w:val="right"/>
              <w:rPr>
                <w:sz w:val="24"/>
                <w:szCs w:val="24"/>
              </w:rPr>
            </w:pPr>
            <w:r>
              <w:rPr>
                <w:sz w:val="24"/>
                <w:szCs w:val="24"/>
              </w:rPr>
              <w:t>150 000,00</w:t>
            </w:r>
          </w:p>
        </w:tc>
        <w:tc>
          <w:tcPr>
            <w:tcW w:w="1843" w:type="dxa"/>
            <w:vAlign w:val="center"/>
          </w:tcPr>
          <w:p w:rsidR="00900020" w:rsidRPr="00A60337" w:rsidRDefault="00D736DF" w:rsidP="002F5705">
            <w:pPr>
              <w:ind w:firstLine="0"/>
              <w:jc w:val="right"/>
              <w:rPr>
                <w:sz w:val="24"/>
                <w:szCs w:val="24"/>
              </w:rPr>
            </w:pPr>
            <w:r>
              <w:rPr>
                <w:sz w:val="24"/>
                <w:szCs w:val="24"/>
              </w:rPr>
              <w:t>3</w:t>
            </w:r>
            <w:r w:rsidR="002F5705">
              <w:rPr>
                <w:sz w:val="24"/>
                <w:szCs w:val="24"/>
              </w:rPr>
              <w:t>4 5</w:t>
            </w:r>
            <w:r>
              <w:rPr>
                <w:sz w:val="24"/>
                <w:szCs w:val="24"/>
              </w:rPr>
              <w:t>00,00</w:t>
            </w:r>
          </w:p>
        </w:tc>
        <w:tc>
          <w:tcPr>
            <w:tcW w:w="1843" w:type="dxa"/>
            <w:vAlign w:val="center"/>
          </w:tcPr>
          <w:p w:rsidR="00900020" w:rsidRPr="00A60337" w:rsidRDefault="002F5705" w:rsidP="002F5705">
            <w:pPr>
              <w:ind w:firstLine="0"/>
              <w:jc w:val="right"/>
              <w:rPr>
                <w:sz w:val="24"/>
                <w:szCs w:val="24"/>
              </w:rPr>
            </w:pPr>
            <w:r>
              <w:rPr>
                <w:sz w:val="24"/>
                <w:szCs w:val="24"/>
              </w:rPr>
              <w:t>184 5</w:t>
            </w:r>
            <w:r w:rsidR="00D736DF">
              <w:rPr>
                <w:sz w:val="24"/>
                <w:szCs w:val="24"/>
              </w:rPr>
              <w:t>00,00</w:t>
            </w:r>
          </w:p>
        </w:tc>
      </w:tr>
      <w:tr w:rsidR="00900020" w:rsidRPr="00D736DF" w:rsidTr="002F5705">
        <w:tc>
          <w:tcPr>
            <w:tcW w:w="534" w:type="dxa"/>
          </w:tcPr>
          <w:p w:rsidR="00900020" w:rsidRPr="00A60337" w:rsidRDefault="00900020" w:rsidP="00860078">
            <w:pPr>
              <w:ind w:firstLine="0"/>
              <w:rPr>
                <w:sz w:val="24"/>
                <w:szCs w:val="24"/>
              </w:rPr>
            </w:pPr>
            <w:r w:rsidRPr="00A60337">
              <w:rPr>
                <w:sz w:val="24"/>
                <w:szCs w:val="24"/>
              </w:rPr>
              <w:t>3.</w:t>
            </w:r>
          </w:p>
        </w:tc>
        <w:tc>
          <w:tcPr>
            <w:tcW w:w="3150" w:type="dxa"/>
          </w:tcPr>
          <w:p w:rsidR="00900020" w:rsidRPr="00A60337" w:rsidRDefault="00900020" w:rsidP="00860078">
            <w:pPr>
              <w:ind w:firstLine="0"/>
              <w:rPr>
                <w:sz w:val="24"/>
                <w:szCs w:val="24"/>
              </w:rPr>
            </w:pPr>
            <w:r w:rsidRPr="00A60337">
              <w:rPr>
                <w:sz w:val="24"/>
                <w:szCs w:val="24"/>
              </w:rPr>
              <w:t>Oznakowanie tras</w:t>
            </w:r>
          </w:p>
        </w:tc>
        <w:tc>
          <w:tcPr>
            <w:tcW w:w="1842" w:type="dxa"/>
            <w:vAlign w:val="center"/>
          </w:tcPr>
          <w:p w:rsidR="00900020" w:rsidRPr="00A60337" w:rsidRDefault="00D736DF" w:rsidP="002F5705">
            <w:pPr>
              <w:ind w:firstLine="0"/>
              <w:jc w:val="right"/>
              <w:rPr>
                <w:sz w:val="24"/>
                <w:szCs w:val="24"/>
              </w:rPr>
            </w:pPr>
            <w:r>
              <w:rPr>
                <w:sz w:val="24"/>
                <w:szCs w:val="24"/>
              </w:rPr>
              <w:t>40 000,00</w:t>
            </w:r>
          </w:p>
        </w:tc>
        <w:tc>
          <w:tcPr>
            <w:tcW w:w="1843" w:type="dxa"/>
            <w:vAlign w:val="center"/>
          </w:tcPr>
          <w:p w:rsidR="00900020" w:rsidRPr="00A60337" w:rsidRDefault="002F5705" w:rsidP="002F5705">
            <w:pPr>
              <w:ind w:firstLine="0"/>
              <w:jc w:val="right"/>
              <w:rPr>
                <w:sz w:val="24"/>
                <w:szCs w:val="24"/>
              </w:rPr>
            </w:pPr>
            <w:r>
              <w:rPr>
                <w:sz w:val="24"/>
                <w:szCs w:val="24"/>
              </w:rPr>
              <w:t>9</w:t>
            </w:r>
            <w:r w:rsidR="00D736DF">
              <w:rPr>
                <w:sz w:val="24"/>
                <w:szCs w:val="24"/>
              </w:rPr>
              <w:t> </w:t>
            </w:r>
            <w:r>
              <w:rPr>
                <w:sz w:val="24"/>
                <w:szCs w:val="24"/>
              </w:rPr>
              <w:t>2</w:t>
            </w:r>
            <w:r w:rsidR="00D736DF">
              <w:rPr>
                <w:sz w:val="24"/>
                <w:szCs w:val="24"/>
              </w:rPr>
              <w:t>00,00</w:t>
            </w:r>
          </w:p>
        </w:tc>
        <w:tc>
          <w:tcPr>
            <w:tcW w:w="1843" w:type="dxa"/>
            <w:vAlign w:val="center"/>
          </w:tcPr>
          <w:p w:rsidR="00900020" w:rsidRPr="00A60337" w:rsidRDefault="002F5705" w:rsidP="002F5705">
            <w:pPr>
              <w:ind w:firstLine="0"/>
              <w:jc w:val="right"/>
              <w:rPr>
                <w:sz w:val="24"/>
                <w:szCs w:val="24"/>
              </w:rPr>
            </w:pPr>
            <w:r>
              <w:rPr>
                <w:sz w:val="24"/>
                <w:szCs w:val="24"/>
              </w:rPr>
              <w:t>49</w:t>
            </w:r>
            <w:r w:rsidR="00D736DF">
              <w:rPr>
                <w:sz w:val="24"/>
                <w:szCs w:val="24"/>
              </w:rPr>
              <w:t> </w:t>
            </w:r>
            <w:r>
              <w:rPr>
                <w:sz w:val="24"/>
                <w:szCs w:val="24"/>
              </w:rPr>
              <w:t>2</w:t>
            </w:r>
            <w:r w:rsidR="00D736DF">
              <w:rPr>
                <w:sz w:val="24"/>
                <w:szCs w:val="24"/>
              </w:rPr>
              <w:t>00,00</w:t>
            </w:r>
          </w:p>
        </w:tc>
      </w:tr>
      <w:tr w:rsidR="00900020" w:rsidRPr="00FF6DCE" w:rsidTr="002F5705">
        <w:tc>
          <w:tcPr>
            <w:tcW w:w="534" w:type="dxa"/>
          </w:tcPr>
          <w:p w:rsidR="00900020" w:rsidRPr="00A60337" w:rsidRDefault="00900020" w:rsidP="00860078">
            <w:pPr>
              <w:ind w:firstLine="0"/>
              <w:rPr>
                <w:sz w:val="24"/>
                <w:szCs w:val="24"/>
              </w:rPr>
            </w:pPr>
            <w:r w:rsidRPr="00A60337">
              <w:rPr>
                <w:sz w:val="24"/>
                <w:szCs w:val="24"/>
              </w:rPr>
              <w:t>4.</w:t>
            </w:r>
          </w:p>
        </w:tc>
        <w:tc>
          <w:tcPr>
            <w:tcW w:w="3150" w:type="dxa"/>
          </w:tcPr>
          <w:p w:rsidR="00900020" w:rsidRPr="00A60337" w:rsidRDefault="00900020" w:rsidP="00860078">
            <w:pPr>
              <w:ind w:left="33" w:firstLine="0"/>
              <w:jc w:val="both"/>
              <w:rPr>
                <w:sz w:val="24"/>
                <w:szCs w:val="24"/>
              </w:rPr>
            </w:pPr>
            <w:r w:rsidRPr="00A60337">
              <w:rPr>
                <w:sz w:val="24"/>
                <w:szCs w:val="24"/>
              </w:rPr>
              <w:t>Zagospodarowanie tras małą architekturą,</w:t>
            </w:r>
          </w:p>
        </w:tc>
        <w:tc>
          <w:tcPr>
            <w:tcW w:w="1842" w:type="dxa"/>
            <w:vAlign w:val="center"/>
          </w:tcPr>
          <w:p w:rsidR="00900020" w:rsidRPr="00A60337" w:rsidRDefault="00D736DF" w:rsidP="002F5705">
            <w:pPr>
              <w:ind w:firstLine="0"/>
              <w:jc w:val="right"/>
              <w:rPr>
                <w:sz w:val="24"/>
                <w:szCs w:val="24"/>
              </w:rPr>
            </w:pPr>
            <w:r>
              <w:rPr>
                <w:sz w:val="24"/>
                <w:szCs w:val="24"/>
              </w:rPr>
              <w:t>50 000,00</w:t>
            </w:r>
          </w:p>
        </w:tc>
        <w:tc>
          <w:tcPr>
            <w:tcW w:w="1843" w:type="dxa"/>
            <w:vAlign w:val="center"/>
          </w:tcPr>
          <w:p w:rsidR="00900020" w:rsidRPr="00A60337" w:rsidRDefault="002F5705" w:rsidP="002F5705">
            <w:pPr>
              <w:ind w:firstLine="0"/>
              <w:jc w:val="right"/>
              <w:rPr>
                <w:sz w:val="24"/>
                <w:szCs w:val="24"/>
              </w:rPr>
            </w:pPr>
            <w:r>
              <w:rPr>
                <w:sz w:val="24"/>
                <w:szCs w:val="24"/>
              </w:rPr>
              <w:t>11 5</w:t>
            </w:r>
            <w:r w:rsidR="00D736DF">
              <w:rPr>
                <w:sz w:val="24"/>
                <w:szCs w:val="24"/>
              </w:rPr>
              <w:t>00,00</w:t>
            </w:r>
          </w:p>
        </w:tc>
        <w:tc>
          <w:tcPr>
            <w:tcW w:w="1843" w:type="dxa"/>
            <w:vAlign w:val="center"/>
          </w:tcPr>
          <w:p w:rsidR="00900020" w:rsidRPr="00A60337" w:rsidRDefault="002F5705" w:rsidP="002F5705">
            <w:pPr>
              <w:ind w:firstLine="0"/>
              <w:jc w:val="right"/>
              <w:rPr>
                <w:sz w:val="24"/>
                <w:szCs w:val="24"/>
              </w:rPr>
            </w:pPr>
            <w:r>
              <w:rPr>
                <w:sz w:val="24"/>
                <w:szCs w:val="24"/>
              </w:rPr>
              <w:t>61 5</w:t>
            </w:r>
            <w:r w:rsidR="00D736DF">
              <w:rPr>
                <w:sz w:val="24"/>
                <w:szCs w:val="24"/>
              </w:rPr>
              <w:t>00,00</w:t>
            </w:r>
          </w:p>
        </w:tc>
      </w:tr>
      <w:tr w:rsidR="00900020" w:rsidRPr="00FF6DCE" w:rsidTr="002F5705">
        <w:tc>
          <w:tcPr>
            <w:tcW w:w="534" w:type="dxa"/>
          </w:tcPr>
          <w:p w:rsidR="00900020" w:rsidRPr="00A60337" w:rsidRDefault="00900020" w:rsidP="00860078">
            <w:pPr>
              <w:ind w:firstLine="0"/>
              <w:rPr>
                <w:sz w:val="24"/>
                <w:szCs w:val="24"/>
              </w:rPr>
            </w:pPr>
            <w:r w:rsidRPr="00A60337">
              <w:rPr>
                <w:sz w:val="24"/>
                <w:szCs w:val="24"/>
              </w:rPr>
              <w:t>5.</w:t>
            </w:r>
          </w:p>
        </w:tc>
        <w:tc>
          <w:tcPr>
            <w:tcW w:w="3150" w:type="dxa"/>
          </w:tcPr>
          <w:p w:rsidR="00900020" w:rsidRPr="00A60337" w:rsidRDefault="00900020" w:rsidP="00860078">
            <w:pPr>
              <w:ind w:firstLine="0"/>
              <w:rPr>
                <w:sz w:val="24"/>
                <w:szCs w:val="24"/>
              </w:rPr>
            </w:pPr>
            <w:r w:rsidRPr="00A60337">
              <w:rPr>
                <w:sz w:val="24"/>
                <w:szCs w:val="24"/>
              </w:rPr>
              <w:t>Przygotowanie fortyfikacji do zwiedzania</w:t>
            </w:r>
          </w:p>
        </w:tc>
        <w:tc>
          <w:tcPr>
            <w:tcW w:w="1842" w:type="dxa"/>
            <w:vAlign w:val="center"/>
          </w:tcPr>
          <w:p w:rsidR="00900020" w:rsidRPr="00A60337" w:rsidRDefault="00D736DF" w:rsidP="002F5705">
            <w:pPr>
              <w:ind w:firstLine="0"/>
              <w:jc w:val="right"/>
              <w:rPr>
                <w:sz w:val="24"/>
                <w:szCs w:val="24"/>
              </w:rPr>
            </w:pPr>
            <w:r>
              <w:rPr>
                <w:sz w:val="24"/>
                <w:szCs w:val="24"/>
              </w:rPr>
              <w:t>100 000,00</w:t>
            </w:r>
          </w:p>
        </w:tc>
        <w:tc>
          <w:tcPr>
            <w:tcW w:w="1843" w:type="dxa"/>
            <w:vAlign w:val="center"/>
          </w:tcPr>
          <w:p w:rsidR="00900020" w:rsidRPr="00A60337" w:rsidRDefault="002F5705" w:rsidP="002F5705">
            <w:pPr>
              <w:ind w:firstLine="0"/>
              <w:jc w:val="right"/>
              <w:rPr>
                <w:sz w:val="24"/>
                <w:szCs w:val="24"/>
              </w:rPr>
            </w:pPr>
            <w:r>
              <w:rPr>
                <w:sz w:val="24"/>
                <w:szCs w:val="24"/>
              </w:rPr>
              <w:t>23</w:t>
            </w:r>
            <w:r w:rsidR="00D736DF">
              <w:rPr>
                <w:sz w:val="24"/>
                <w:szCs w:val="24"/>
              </w:rPr>
              <w:t> 000,00</w:t>
            </w:r>
          </w:p>
        </w:tc>
        <w:tc>
          <w:tcPr>
            <w:tcW w:w="1843" w:type="dxa"/>
            <w:vAlign w:val="center"/>
          </w:tcPr>
          <w:p w:rsidR="00900020" w:rsidRPr="00A60337" w:rsidRDefault="002F5705" w:rsidP="002F5705">
            <w:pPr>
              <w:ind w:firstLine="0"/>
              <w:jc w:val="right"/>
              <w:rPr>
                <w:sz w:val="24"/>
                <w:szCs w:val="24"/>
              </w:rPr>
            </w:pPr>
            <w:r>
              <w:rPr>
                <w:sz w:val="24"/>
                <w:szCs w:val="24"/>
              </w:rPr>
              <w:t>123</w:t>
            </w:r>
            <w:r w:rsidR="00D736DF">
              <w:rPr>
                <w:sz w:val="24"/>
                <w:szCs w:val="24"/>
              </w:rPr>
              <w:t> 000,00</w:t>
            </w:r>
          </w:p>
        </w:tc>
      </w:tr>
      <w:tr w:rsidR="00D736DF" w:rsidRPr="00FF6DCE" w:rsidTr="002F5705">
        <w:tc>
          <w:tcPr>
            <w:tcW w:w="3684" w:type="dxa"/>
            <w:gridSpan w:val="2"/>
          </w:tcPr>
          <w:p w:rsidR="00D736DF" w:rsidRPr="00D736DF" w:rsidRDefault="00D736DF" w:rsidP="00860078">
            <w:pPr>
              <w:ind w:firstLine="0"/>
              <w:rPr>
                <w:b/>
                <w:sz w:val="24"/>
                <w:szCs w:val="24"/>
              </w:rPr>
            </w:pPr>
            <w:r w:rsidRPr="00D736DF">
              <w:rPr>
                <w:b/>
                <w:sz w:val="24"/>
                <w:szCs w:val="24"/>
              </w:rPr>
              <w:t xml:space="preserve">Razem </w:t>
            </w:r>
          </w:p>
        </w:tc>
        <w:tc>
          <w:tcPr>
            <w:tcW w:w="1842" w:type="dxa"/>
            <w:vAlign w:val="center"/>
          </w:tcPr>
          <w:p w:rsidR="00D736DF" w:rsidRPr="00D736DF" w:rsidRDefault="00D736DF" w:rsidP="002F5705">
            <w:pPr>
              <w:ind w:firstLine="0"/>
              <w:jc w:val="right"/>
              <w:rPr>
                <w:b/>
                <w:sz w:val="24"/>
                <w:szCs w:val="24"/>
              </w:rPr>
            </w:pPr>
            <w:r w:rsidRPr="00D736DF">
              <w:rPr>
                <w:b/>
                <w:sz w:val="24"/>
                <w:szCs w:val="24"/>
              </w:rPr>
              <w:t>345 000,00</w:t>
            </w:r>
          </w:p>
        </w:tc>
        <w:tc>
          <w:tcPr>
            <w:tcW w:w="1843" w:type="dxa"/>
            <w:vAlign w:val="center"/>
          </w:tcPr>
          <w:p w:rsidR="00D736DF" w:rsidRPr="00D736DF" w:rsidRDefault="002F5705" w:rsidP="002F5705">
            <w:pPr>
              <w:ind w:firstLine="0"/>
              <w:jc w:val="right"/>
              <w:rPr>
                <w:b/>
                <w:sz w:val="24"/>
                <w:szCs w:val="24"/>
              </w:rPr>
            </w:pPr>
            <w:r>
              <w:rPr>
                <w:b/>
                <w:sz w:val="24"/>
                <w:szCs w:val="24"/>
              </w:rPr>
              <w:t>79 35</w:t>
            </w:r>
            <w:r w:rsidR="00D736DF" w:rsidRPr="00D736DF">
              <w:rPr>
                <w:b/>
                <w:sz w:val="24"/>
                <w:szCs w:val="24"/>
              </w:rPr>
              <w:t>0,00</w:t>
            </w:r>
          </w:p>
        </w:tc>
        <w:tc>
          <w:tcPr>
            <w:tcW w:w="1843" w:type="dxa"/>
            <w:vAlign w:val="center"/>
          </w:tcPr>
          <w:p w:rsidR="00D736DF" w:rsidRPr="00D736DF" w:rsidRDefault="002F5705" w:rsidP="002F5705">
            <w:pPr>
              <w:ind w:firstLine="0"/>
              <w:jc w:val="right"/>
              <w:rPr>
                <w:b/>
                <w:sz w:val="24"/>
                <w:szCs w:val="24"/>
              </w:rPr>
            </w:pPr>
            <w:r>
              <w:rPr>
                <w:b/>
                <w:sz w:val="24"/>
                <w:szCs w:val="24"/>
              </w:rPr>
              <w:t>424 35</w:t>
            </w:r>
            <w:r w:rsidR="00D736DF" w:rsidRPr="00D736DF">
              <w:rPr>
                <w:b/>
                <w:sz w:val="24"/>
                <w:szCs w:val="24"/>
              </w:rPr>
              <w:t>0,00</w:t>
            </w:r>
          </w:p>
        </w:tc>
      </w:tr>
    </w:tbl>
    <w:p w:rsidR="00900020" w:rsidRDefault="00900020" w:rsidP="002F5705">
      <w:pPr>
        <w:ind w:firstLine="0"/>
      </w:pPr>
    </w:p>
    <w:p w:rsidR="007B47EC" w:rsidRDefault="007B47EC" w:rsidP="002F5705">
      <w:pPr>
        <w:ind w:firstLine="0"/>
      </w:pPr>
    </w:p>
    <w:p w:rsidR="007B47EC" w:rsidRDefault="007B47EC" w:rsidP="002F5705">
      <w:pPr>
        <w:ind w:firstLine="0"/>
      </w:pPr>
    </w:p>
    <w:p w:rsidR="007B47EC" w:rsidRDefault="007B47EC" w:rsidP="002F5705">
      <w:pPr>
        <w:ind w:firstLine="0"/>
      </w:pPr>
    </w:p>
    <w:p w:rsidR="007B47EC" w:rsidRDefault="007B47EC" w:rsidP="002F5705">
      <w:pPr>
        <w:ind w:firstLine="0"/>
      </w:pPr>
    </w:p>
    <w:p w:rsidR="007B47EC" w:rsidRDefault="007B47EC" w:rsidP="002F5705">
      <w:pPr>
        <w:ind w:firstLine="0"/>
      </w:pPr>
    </w:p>
    <w:p w:rsidR="007B47EC" w:rsidRPr="00632130" w:rsidRDefault="007B47EC" w:rsidP="002F5705">
      <w:pPr>
        <w:ind w:firstLine="0"/>
      </w:pPr>
    </w:p>
    <w:p w:rsidR="00900020" w:rsidRDefault="00900020" w:rsidP="00CF2385">
      <w:pPr>
        <w:pStyle w:val="Nagwek3"/>
        <w:numPr>
          <w:ilvl w:val="0"/>
          <w:numId w:val="30"/>
        </w:numPr>
      </w:pPr>
      <w:bookmarkStart w:id="85" w:name="_Toc335387965"/>
      <w:r>
        <w:lastRenderedPageBreak/>
        <w:t>Harmonogram planowanego przedsięwzięcia</w:t>
      </w:r>
      <w:bookmarkEnd w:id="85"/>
    </w:p>
    <w:p w:rsidR="00900020" w:rsidRDefault="00900020" w:rsidP="00900020">
      <w:pPr>
        <w:rPr>
          <w:sz w:val="24"/>
          <w:szCs w:val="24"/>
        </w:rPr>
      </w:pPr>
    </w:p>
    <w:p w:rsidR="00900020" w:rsidRPr="00A60337" w:rsidRDefault="00900020" w:rsidP="00900020">
      <w:pPr>
        <w:rPr>
          <w:sz w:val="24"/>
          <w:szCs w:val="24"/>
        </w:rPr>
      </w:pPr>
      <w:r w:rsidRPr="00A60337">
        <w:rPr>
          <w:sz w:val="24"/>
          <w:szCs w:val="24"/>
        </w:rPr>
        <w:t xml:space="preserve">Wykres Gantta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658"/>
        <w:gridCol w:w="658"/>
        <w:gridCol w:w="658"/>
        <w:gridCol w:w="659"/>
        <w:gridCol w:w="659"/>
        <w:gridCol w:w="659"/>
        <w:gridCol w:w="659"/>
        <w:gridCol w:w="660"/>
        <w:gridCol w:w="660"/>
        <w:gridCol w:w="660"/>
        <w:gridCol w:w="660"/>
        <w:gridCol w:w="660"/>
      </w:tblGrid>
      <w:tr w:rsidR="00D736DF" w:rsidRPr="00A60337" w:rsidTr="00D736DF">
        <w:tc>
          <w:tcPr>
            <w:tcW w:w="1412" w:type="dxa"/>
          </w:tcPr>
          <w:p w:rsidR="00D736DF" w:rsidRPr="00A60337" w:rsidRDefault="00D736DF" w:rsidP="00860078">
            <w:pPr>
              <w:ind w:firstLine="0"/>
              <w:rPr>
                <w:sz w:val="24"/>
                <w:szCs w:val="24"/>
              </w:rPr>
            </w:pPr>
            <w:r>
              <w:rPr>
                <w:sz w:val="24"/>
                <w:szCs w:val="24"/>
              </w:rPr>
              <w:t xml:space="preserve">Lata </w:t>
            </w:r>
          </w:p>
        </w:tc>
        <w:tc>
          <w:tcPr>
            <w:tcW w:w="2633" w:type="dxa"/>
            <w:gridSpan w:val="4"/>
          </w:tcPr>
          <w:p w:rsidR="00D736DF" w:rsidRPr="00A60337" w:rsidRDefault="003608FC" w:rsidP="003608FC">
            <w:pPr>
              <w:ind w:firstLine="0"/>
              <w:jc w:val="center"/>
              <w:rPr>
                <w:sz w:val="24"/>
                <w:szCs w:val="24"/>
              </w:rPr>
            </w:pPr>
            <w:r>
              <w:rPr>
                <w:sz w:val="24"/>
                <w:szCs w:val="24"/>
              </w:rPr>
              <w:t>20</w:t>
            </w:r>
            <w:r w:rsidR="008D1107">
              <w:rPr>
                <w:sz w:val="24"/>
                <w:szCs w:val="24"/>
              </w:rPr>
              <w:t>1</w:t>
            </w:r>
            <w:r w:rsidR="0092773D">
              <w:rPr>
                <w:sz w:val="24"/>
                <w:szCs w:val="24"/>
              </w:rPr>
              <w:t>1</w:t>
            </w:r>
          </w:p>
        </w:tc>
        <w:tc>
          <w:tcPr>
            <w:tcW w:w="2637" w:type="dxa"/>
            <w:gridSpan w:val="4"/>
          </w:tcPr>
          <w:p w:rsidR="00D736DF" w:rsidRPr="00A60337" w:rsidRDefault="003608FC" w:rsidP="008D1107">
            <w:pPr>
              <w:ind w:firstLine="0"/>
              <w:jc w:val="center"/>
              <w:rPr>
                <w:sz w:val="24"/>
                <w:szCs w:val="24"/>
              </w:rPr>
            </w:pPr>
            <w:r>
              <w:rPr>
                <w:sz w:val="24"/>
                <w:szCs w:val="24"/>
              </w:rPr>
              <w:t>201</w:t>
            </w:r>
            <w:r w:rsidR="0092773D">
              <w:rPr>
                <w:sz w:val="24"/>
                <w:szCs w:val="24"/>
              </w:rPr>
              <w:t>2</w:t>
            </w:r>
          </w:p>
        </w:tc>
        <w:tc>
          <w:tcPr>
            <w:tcW w:w="2640" w:type="dxa"/>
            <w:gridSpan w:val="4"/>
          </w:tcPr>
          <w:p w:rsidR="00D736DF" w:rsidRPr="00A60337" w:rsidRDefault="003608FC" w:rsidP="003608FC">
            <w:pPr>
              <w:ind w:firstLine="0"/>
              <w:jc w:val="center"/>
              <w:rPr>
                <w:sz w:val="24"/>
                <w:szCs w:val="24"/>
              </w:rPr>
            </w:pPr>
            <w:r>
              <w:rPr>
                <w:sz w:val="24"/>
                <w:szCs w:val="24"/>
              </w:rPr>
              <w:t>201</w:t>
            </w:r>
            <w:r w:rsidR="0092773D">
              <w:rPr>
                <w:sz w:val="24"/>
                <w:szCs w:val="24"/>
              </w:rPr>
              <w:t>3</w:t>
            </w:r>
          </w:p>
        </w:tc>
      </w:tr>
      <w:tr w:rsidR="00900020" w:rsidRPr="00A60337" w:rsidTr="008D1107">
        <w:tc>
          <w:tcPr>
            <w:tcW w:w="1412" w:type="dxa"/>
          </w:tcPr>
          <w:p w:rsidR="00900020" w:rsidRPr="00A60337" w:rsidRDefault="003608FC" w:rsidP="00860078">
            <w:pPr>
              <w:ind w:firstLine="0"/>
              <w:rPr>
                <w:sz w:val="24"/>
                <w:szCs w:val="24"/>
              </w:rPr>
            </w:pPr>
            <w:r>
              <w:rPr>
                <w:sz w:val="24"/>
                <w:szCs w:val="24"/>
              </w:rPr>
              <w:t>1.</w:t>
            </w:r>
          </w:p>
        </w:tc>
        <w:tc>
          <w:tcPr>
            <w:tcW w:w="658" w:type="dxa"/>
          </w:tcPr>
          <w:p w:rsidR="00900020" w:rsidRPr="00A60337" w:rsidRDefault="00900020" w:rsidP="00860078">
            <w:pPr>
              <w:ind w:firstLine="0"/>
              <w:rPr>
                <w:sz w:val="24"/>
                <w:szCs w:val="24"/>
              </w:rPr>
            </w:pPr>
          </w:p>
        </w:tc>
        <w:tc>
          <w:tcPr>
            <w:tcW w:w="658" w:type="dxa"/>
          </w:tcPr>
          <w:p w:rsidR="00900020" w:rsidRPr="00A60337" w:rsidRDefault="00900020" w:rsidP="00860078">
            <w:pPr>
              <w:ind w:firstLine="0"/>
              <w:rPr>
                <w:sz w:val="24"/>
                <w:szCs w:val="24"/>
              </w:rPr>
            </w:pPr>
          </w:p>
        </w:tc>
        <w:tc>
          <w:tcPr>
            <w:tcW w:w="658" w:type="dxa"/>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59" w:type="dxa"/>
            <w:shd w:val="clear" w:color="auto" w:fill="00B050"/>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60" w:type="dxa"/>
          </w:tcPr>
          <w:p w:rsidR="00900020" w:rsidRPr="00A60337" w:rsidRDefault="00900020" w:rsidP="00860078">
            <w:pPr>
              <w:ind w:firstLine="0"/>
              <w:rPr>
                <w:sz w:val="24"/>
                <w:szCs w:val="24"/>
              </w:rPr>
            </w:pPr>
          </w:p>
        </w:tc>
        <w:tc>
          <w:tcPr>
            <w:tcW w:w="660" w:type="dxa"/>
            <w:shd w:val="clear" w:color="auto" w:fill="FFFFFF" w:themeFill="background1"/>
          </w:tcPr>
          <w:p w:rsidR="00900020" w:rsidRPr="00A60337" w:rsidRDefault="00900020" w:rsidP="00860078">
            <w:pPr>
              <w:ind w:firstLine="0"/>
              <w:rPr>
                <w:sz w:val="24"/>
                <w:szCs w:val="24"/>
              </w:rPr>
            </w:pPr>
          </w:p>
        </w:tc>
        <w:tc>
          <w:tcPr>
            <w:tcW w:w="660" w:type="dxa"/>
            <w:shd w:val="clear" w:color="auto" w:fill="FFFFFF" w:themeFill="background1"/>
          </w:tcPr>
          <w:p w:rsidR="00900020" w:rsidRPr="00A60337" w:rsidRDefault="00900020" w:rsidP="00860078">
            <w:pPr>
              <w:ind w:firstLine="0"/>
              <w:rPr>
                <w:sz w:val="24"/>
                <w:szCs w:val="24"/>
              </w:rPr>
            </w:pPr>
          </w:p>
        </w:tc>
        <w:tc>
          <w:tcPr>
            <w:tcW w:w="660" w:type="dxa"/>
            <w:shd w:val="clear" w:color="auto" w:fill="FFFFFF" w:themeFill="background1"/>
          </w:tcPr>
          <w:p w:rsidR="00900020" w:rsidRPr="00A60337" w:rsidRDefault="00900020" w:rsidP="00860078">
            <w:pPr>
              <w:ind w:firstLine="0"/>
              <w:rPr>
                <w:sz w:val="24"/>
                <w:szCs w:val="24"/>
              </w:rPr>
            </w:pPr>
          </w:p>
        </w:tc>
        <w:tc>
          <w:tcPr>
            <w:tcW w:w="660" w:type="dxa"/>
          </w:tcPr>
          <w:p w:rsidR="00900020" w:rsidRPr="00A60337" w:rsidRDefault="00900020" w:rsidP="00860078">
            <w:pPr>
              <w:ind w:firstLine="0"/>
              <w:rPr>
                <w:sz w:val="24"/>
                <w:szCs w:val="24"/>
              </w:rPr>
            </w:pPr>
          </w:p>
        </w:tc>
      </w:tr>
      <w:tr w:rsidR="00900020" w:rsidRPr="00A60337" w:rsidTr="008D1107">
        <w:tc>
          <w:tcPr>
            <w:tcW w:w="1412" w:type="dxa"/>
          </w:tcPr>
          <w:p w:rsidR="00900020" w:rsidRPr="00A60337" w:rsidRDefault="003608FC" w:rsidP="00860078">
            <w:pPr>
              <w:ind w:firstLine="0"/>
              <w:rPr>
                <w:sz w:val="24"/>
                <w:szCs w:val="24"/>
              </w:rPr>
            </w:pPr>
            <w:r>
              <w:rPr>
                <w:sz w:val="24"/>
                <w:szCs w:val="24"/>
              </w:rPr>
              <w:t>2.</w:t>
            </w:r>
          </w:p>
        </w:tc>
        <w:tc>
          <w:tcPr>
            <w:tcW w:w="658" w:type="dxa"/>
          </w:tcPr>
          <w:p w:rsidR="00900020" w:rsidRPr="00A60337" w:rsidRDefault="00900020" w:rsidP="00860078">
            <w:pPr>
              <w:ind w:firstLine="0"/>
              <w:rPr>
                <w:sz w:val="24"/>
                <w:szCs w:val="24"/>
              </w:rPr>
            </w:pPr>
          </w:p>
        </w:tc>
        <w:tc>
          <w:tcPr>
            <w:tcW w:w="658" w:type="dxa"/>
          </w:tcPr>
          <w:p w:rsidR="00900020" w:rsidRPr="00A60337" w:rsidRDefault="00900020" w:rsidP="00860078">
            <w:pPr>
              <w:ind w:firstLine="0"/>
              <w:rPr>
                <w:sz w:val="24"/>
                <w:szCs w:val="24"/>
              </w:rPr>
            </w:pPr>
          </w:p>
        </w:tc>
        <w:tc>
          <w:tcPr>
            <w:tcW w:w="658" w:type="dxa"/>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59" w:type="dxa"/>
            <w:shd w:val="clear" w:color="auto" w:fill="FFC000"/>
          </w:tcPr>
          <w:p w:rsidR="00900020" w:rsidRPr="00A60337" w:rsidRDefault="00900020" w:rsidP="00860078">
            <w:pPr>
              <w:ind w:firstLine="0"/>
              <w:rPr>
                <w:sz w:val="24"/>
                <w:szCs w:val="24"/>
              </w:rPr>
            </w:pPr>
          </w:p>
        </w:tc>
        <w:tc>
          <w:tcPr>
            <w:tcW w:w="659" w:type="dxa"/>
            <w:shd w:val="clear" w:color="auto" w:fill="FFC000"/>
          </w:tcPr>
          <w:p w:rsidR="00900020" w:rsidRPr="00A60337" w:rsidRDefault="00900020" w:rsidP="00860078">
            <w:pPr>
              <w:ind w:firstLine="0"/>
              <w:rPr>
                <w:sz w:val="24"/>
                <w:szCs w:val="24"/>
              </w:rPr>
            </w:pPr>
          </w:p>
        </w:tc>
        <w:tc>
          <w:tcPr>
            <w:tcW w:w="660" w:type="dxa"/>
          </w:tcPr>
          <w:p w:rsidR="00900020" w:rsidRPr="00A60337" w:rsidRDefault="00900020" w:rsidP="00860078">
            <w:pPr>
              <w:ind w:firstLine="0"/>
              <w:rPr>
                <w:sz w:val="24"/>
                <w:szCs w:val="24"/>
              </w:rPr>
            </w:pPr>
          </w:p>
        </w:tc>
        <w:tc>
          <w:tcPr>
            <w:tcW w:w="660" w:type="dxa"/>
            <w:shd w:val="clear" w:color="auto" w:fill="FFFFFF" w:themeFill="background1"/>
          </w:tcPr>
          <w:p w:rsidR="00900020" w:rsidRPr="00A60337" w:rsidRDefault="00900020" w:rsidP="00860078">
            <w:pPr>
              <w:ind w:firstLine="0"/>
              <w:rPr>
                <w:sz w:val="24"/>
                <w:szCs w:val="24"/>
              </w:rPr>
            </w:pPr>
          </w:p>
        </w:tc>
        <w:tc>
          <w:tcPr>
            <w:tcW w:w="660" w:type="dxa"/>
            <w:shd w:val="clear" w:color="auto" w:fill="FFFFFF" w:themeFill="background1"/>
          </w:tcPr>
          <w:p w:rsidR="00900020" w:rsidRPr="00A60337" w:rsidRDefault="00900020" w:rsidP="00860078">
            <w:pPr>
              <w:ind w:firstLine="0"/>
              <w:rPr>
                <w:sz w:val="24"/>
                <w:szCs w:val="24"/>
              </w:rPr>
            </w:pPr>
          </w:p>
        </w:tc>
        <w:tc>
          <w:tcPr>
            <w:tcW w:w="660" w:type="dxa"/>
            <w:shd w:val="clear" w:color="auto" w:fill="FFFFFF" w:themeFill="background1"/>
          </w:tcPr>
          <w:p w:rsidR="00900020" w:rsidRPr="00A60337" w:rsidRDefault="00900020" w:rsidP="00860078">
            <w:pPr>
              <w:ind w:firstLine="0"/>
              <w:rPr>
                <w:sz w:val="24"/>
                <w:szCs w:val="24"/>
              </w:rPr>
            </w:pPr>
          </w:p>
        </w:tc>
        <w:tc>
          <w:tcPr>
            <w:tcW w:w="660" w:type="dxa"/>
          </w:tcPr>
          <w:p w:rsidR="00900020" w:rsidRPr="00A60337" w:rsidRDefault="00900020" w:rsidP="00860078">
            <w:pPr>
              <w:ind w:firstLine="0"/>
              <w:rPr>
                <w:sz w:val="24"/>
                <w:szCs w:val="24"/>
              </w:rPr>
            </w:pPr>
          </w:p>
        </w:tc>
      </w:tr>
      <w:tr w:rsidR="00900020" w:rsidRPr="00A60337" w:rsidTr="008D1107">
        <w:tc>
          <w:tcPr>
            <w:tcW w:w="1412" w:type="dxa"/>
          </w:tcPr>
          <w:p w:rsidR="00900020" w:rsidRPr="00A60337" w:rsidRDefault="003608FC" w:rsidP="00860078">
            <w:pPr>
              <w:ind w:firstLine="0"/>
              <w:rPr>
                <w:sz w:val="24"/>
                <w:szCs w:val="24"/>
              </w:rPr>
            </w:pPr>
            <w:r>
              <w:rPr>
                <w:sz w:val="24"/>
                <w:szCs w:val="24"/>
              </w:rPr>
              <w:t>3.</w:t>
            </w:r>
          </w:p>
        </w:tc>
        <w:tc>
          <w:tcPr>
            <w:tcW w:w="658" w:type="dxa"/>
          </w:tcPr>
          <w:p w:rsidR="00900020" w:rsidRPr="00A60337" w:rsidRDefault="00900020" w:rsidP="00860078">
            <w:pPr>
              <w:ind w:firstLine="0"/>
              <w:rPr>
                <w:sz w:val="24"/>
                <w:szCs w:val="24"/>
              </w:rPr>
            </w:pPr>
          </w:p>
        </w:tc>
        <w:tc>
          <w:tcPr>
            <w:tcW w:w="658" w:type="dxa"/>
          </w:tcPr>
          <w:p w:rsidR="00900020" w:rsidRPr="00A60337" w:rsidRDefault="00900020" w:rsidP="00860078">
            <w:pPr>
              <w:ind w:firstLine="0"/>
              <w:rPr>
                <w:sz w:val="24"/>
                <w:szCs w:val="24"/>
              </w:rPr>
            </w:pPr>
          </w:p>
        </w:tc>
        <w:tc>
          <w:tcPr>
            <w:tcW w:w="658" w:type="dxa"/>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59" w:type="dxa"/>
            <w:shd w:val="clear" w:color="auto" w:fill="00B0F0"/>
          </w:tcPr>
          <w:p w:rsidR="00900020" w:rsidRPr="00A60337" w:rsidRDefault="00900020" w:rsidP="00860078">
            <w:pPr>
              <w:ind w:firstLine="0"/>
              <w:rPr>
                <w:sz w:val="24"/>
                <w:szCs w:val="24"/>
              </w:rPr>
            </w:pPr>
          </w:p>
        </w:tc>
        <w:tc>
          <w:tcPr>
            <w:tcW w:w="660" w:type="dxa"/>
          </w:tcPr>
          <w:p w:rsidR="00900020" w:rsidRPr="00A60337" w:rsidRDefault="00900020" w:rsidP="00860078">
            <w:pPr>
              <w:ind w:firstLine="0"/>
              <w:rPr>
                <w:sz w:val="24"/>
                <w:szCs w:val="24"/>
              </w:rPr>
            </w:pPr>
          </w:p>
        </w:tc>
        <w:tc>
          <w:tcPr>
            <w:tcW w:w="660" w:type="dxa"/>
            <w:shd w:val="clear" w:color="auto" w:fill="FFFFFF" w:themeFill="background1"/>
          </w:tcPr>
          <w:p w:rsidR="00900020" w:rsidRPr="00A60337" w:rsidRDefault="00900020" w:rsidP="00860078">
            <w:pPr>
              <w:ind w:firstLine="0"/>
              <w:rPr>
                <w:sz w:val="24"/>
                <w:szCs w:val="24"/>
              </w:rPr>
            </w:pPr>
          </w:p>
        </w:tc>
        <w:tc>
          <w:tcPr>
            <w:tcW w:w="660" w:type="dxa"/>
            <w:shd w:val="clear" w:color="auto" w:fill="FFFFFF" w:themeFill="background1"/>
          </w:tcPr>
          <w:p w:rsidR="00900020" w:rsidRPr="00A60337" w:rsidRDefault="00900020" w:rsidP="00860078">
            <w:pPr>
              <w:ind w:firstLine="0"/>
              <w:rPr>
                <w:sz w:val="24"/>
                <w:szCs w:val="24"/>
              </w:rPr>
            </w:pPr>
          </w:p>
        </w:tc>
        <w:tc>
          <w:tcPr>
            <w:tcW w:w="660" w:type="dxa"/>
            <w:shd w:val="clear" w:color="auto" w:fill="FFFFFF" w:themeFill="background1"/>
          </w:tcPr>
          <w:p w:rsidR="00900020" w:rsidRPr="00A60337" w:rsidRDefault="00900020" w:rsidP="00860078">
            <w:pPr>
              <w:ind w:firstLine="0"/>
              <w:rPr>
                <w:sz w:val="24"/>
                <w:szCs w:val="24"/>
              </w:rPr>
            </w:pPr>
          </w:p>
        </w:tc>
        <w:tc>
          <w:tcPr>
            <w:tcW w:w="660" w:type="dxa"/>
          </w:tcPr>
          <w:p w:rsidR="00900020" w:rsidRPr="00A60337" w:rsidRDefault="00900020" w:rsidP="00860078">
            <w:pPr>
              <w:ind w:firstLine="0"/>
              <w:rPr>
                <w:sz w:val="24"/>
                <w:szCs w:val="24"/>
              </w:rPr>
            </w:pPr>
          </w:p>
        </w:tc>
      </w:tr>
      <w:tr w:rsidR="00900020" w:rsidRPr="00A60337" w:rsidTr="008D1107">
        <w:tc>
          <w:tcPr>
            <w:tcW w:w="1412" w:type="dxa"/>
          </w:tcPr>
          <w:p w:rsidR="00900020" w:rsidRPr="00A60337" w:rsidRDefault="003608FC" w:rsidP="00860078">
            <w:pPr>
              <w:ind w:firstLine="0"/>
              <w:rPr>
                <w:sz w:val="24"/>
                <w:szCs w:val="24"/>
              </w:rPr>
            </w:pPr>
            <w:r>
              <w:rPr>
                <w:sz w:val="24"/>
                <w:szCs w:val="24"/>
              </w:rPr>
              <w:t>4.</w:t>
            </w:r>
          </w:p>
        </w:tc>
        <w:tc>
          <w:tcPr>
            <w:tcW w:w="658" w:type="dxa"/>
          </w:tcPr>
          <w:p w:rsidR="00900020" w:rsidRPr="00A60337" w:rsidRDefault="00900020" w:rsidP="00860078">
            <w:pPr>
              <w:ind w:firstLine="0"/>
              <w:rPr>
                <w:sz w:val="24"/>
                <w:szCs w:val="24"/>
              </w:rPr>
            </w:pPr>
          </w:p>
        </w:tc>
        <w:tc>
          <w:tcPr>
            <w:tcW w:w="658" w:type="dxa"/>
          </w:tcPr>
          <w:p w:rsidR="00900020" w:rsidRPr="00A60337" w:rsidRDefault="00900020" w:rsidP="00860078">
            <w:pPr>
              <w:ind w:firstLine="0"/>
              <w:rPr>
                <w:sz w:val="24"/>
                <w:szCs w:val="24"/>
              </w:rPr>
            </w:pPr>
          </w:p>
        </w:tc>
        <w:tc>
          <w:tcPr>
            <w:tcW w:w="658" w:type="dxa"/>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59" w:type="dxa"/>
          </w:tcPr>
          <w:p w:rsidR="00900020" w:rsidRPr="00A60337" w:rsidRDefault="00900020" w:rsidP="00860078">
            <w:pPr>
              <w:ind w:firstLine="0"/>
              <w:rPr>
                <w:sz w:val="24"/>
                <w:szCs w:val="24"/>
              </w:rPr>
            </w:pPr>
          </w:p>
        </w:tc>
        <w:tc>
          <w:tcPr>
            <w:tcW w:w="659" w:type="dxa"/>
            <w:shd w:val="clear" w:color="auto" w:fill="FF0000"/>
          </w:tcPr>
          <w:p w:rsidR="00900020" w:rsidRPr="00A60337" w:rsidRDefault="00900020" w:rsidP="00860078">
            <w:pPr>
              <w:ind w:firstLine="0"/>
              <w:rPr>
                <w:sz w:val="24"/>
                <w:szCs w:val="24"/>
              </w:rPr>
            </w:pPr>
          </w:p>
        </w:tc>
        <w:tc>
          <w:tcPr>
            <w:tcW w:w="660" w:type="dxa"/>
          </w:tcPr>
          <w:p w:rsidR="00900020" w:rsidRPr="00A60337" w:rsidRDefault="00900020" w:rsidP="00860078">
            <w:pPr>
              <w:ind w:firstLine="0"/>
              <w:rPr>
                <w:sz w:val="24"/>
                <w:szCs w:val="24"/>
              </w:rPr>
            </w:pPr>
          </w:p>
        </w:tc>
        <w:tc>
          <w:tcPr>
            <w:tcW w:w="660" w:type="dxa"/>
            <w:shd w:val="clear" w:color="auto" w:fill="FFFFFF" w:themeFill="background1"/>
          </w:tcPr>
          <w:p w:rsidR="00900020" w:rsidRPr="00A60337" w:rsidRDefault="00900020" w:rsidP="00860078">
            <w:pPr>
              <w:ind w:firstLine="0"/>
              <w:rPr>
                <w:sz w:val="24"/>
                <w:szCs w:val="24"/>
              </w:rPr>
            </w:pPr>
          </w:p>
        </w:tc>
        <w:tc>
          <w:tcPr>
            <w:tcW w:w="660" w:type="dxa"/>
            <w:shd w:val="clear" w:color="auto" w:fill="FFFFFF" w:themeFill="background1"/>
          </w:tcPr>
          <w:p w:rsidR="00900020" w:rsidRPr="00A60337" w:rsidRDefault="00900020" w:rsidP="00860078">
            <w:pPr>
              <w:ind w:firstLine="0"/>
              <w:rPr>
                <w:sz w:val="24"/>
                <w:szCs w:val="24"/>
              </w:rPr>
            </w:pPr>
          </w:p>
        </w:tc>
        <w:tc>
          <w:tcPr>
            <w:tcW w:w="660" w:type="dxa"/>
            <w:shd w:val="clear" w:color="auto" w:fill="FFFFFF" w:themeFill="background1"/>
          </w:tcPr>
          <w:p w:rsidR="00900020" w:rsidRPr="00A60337" w:rsidRDefault="00900020" w:rsidP="00860078">
            <w:pPr>
              <w:ind w:firstLine="0"/>
              <w:rPr>
                <w:sz w:val="24"/>
                <w:szCs w:val="24"/>
              </w:rPr>
            </w:pPr>
          </w:p>
        </w:tc>
        <w:tc>
          <w:tcPr>
            <w:tcW w:w="660" w:type="dxa"/>
          </w:tcPr>
          <w:p w:rsidR="00900020" w:rsidRPr="00A60337" w:rsidRDefault="00900020" w:rsidP="00860078">
            <w:pPr>
              <w:ind w:firstLine="0"/>
              <w:rPr>
                <w:sz w:val="24"/>
                <w:szCs w:val="24"/>
              </w:rPr>
            </w:pPr>
          </w:p>
        </w:tc>
      </w:tr>
      <w:tr w:rsidR="00E903E6" w:rsidRPr="00A60337" w:rsidTr="008D1107">
        <w:tc>
          <w:tcPr>
            <w:tcW w:w="1412" w:type="dxa"/>
          </w:tcPr>
          <w:p w:rsidR="00E903E6" w:rsidRPr="00A60337" w:rsidRDefault="003608FC" w:rsidP="00860078">
            <w:pPr>
              <w:ind w:firstLine="0"/>
              <w:rPr>
                <w:sz w:val="24"/>
                <w:szCs w:val="24"/>
              </w:rPr>
            </w:pPr>
            <w:r>
              <w:rPr>
                <w:sz w:val="24"/>
                <w:szCs w:val="24"/>
              </w:rPr>
              <w:t>5.</w:t>
            </w:r>
          </w:p>
        </w:tc>
        <w:tc>
          <w:tcPr>
            <w:tcW w:w="658" w:type="dxa"/>
          </w:tcPr>
          <w:p w:rsidR="00E903E6" w:rsidRPr="00A60337" w:rsidRDefault="00E903E6" w:rsidP="00860078">
            <w:pPr>
              <w:ind w:firstLine="0"/>
              <w:rPr>
                <w:sz w:val="24"/>
                <w:szCs w:val="24"/>
              </w:rPr>
            </w:pPr>
          </w:p>
        </w:tc>
        <w:tc>
          <w:tcPr>
            <w:tcW w:w="658" w:type="dxa"/>
          </w:tcPr>
          <w:p w:rsidR="00E903E6" w:rsidRPr="00A60337" w:rsidRDefault="00E903E6" w:rsidP="00860078">
            <w:pPr>
              <w:ind w:firstLine="0"/>
              <w:rPr>
                <w:sz w:val="24"/>
                <w:szCs w:val="24"/>
              </w:rPr>
            </w:pPr>
          </w:p>
        </w:tc>
        <w:tc>
          <w:tcPr>
            <w:tcW w:w="658" w:type="dxa"/>
          </w:tcPr>
          <w:p w:rsidR="00E903E6" w:rsidRPr="00A60337" w:rsidRDefault="00E903E6" w:rsidP="00860078">
            <w:pPr>
              <w:ind w:firstLine="0"/>
              <w:rPr>
                <w:sz w:val="24"/>
                <w:szCs w:val="24"/>
              </w:rPr>
            </w:pPr>
          </w:p>
        </w:tc>
        <w:tc>
          <w:tcPr>
            <w:tcW w:w="659" w:type="dxa"/>
          </w:tcPr>
          <w:p w:rsidR="00E903E6" w:rsidRPr="00A60337" w:rsidRDefault="00E903E6" w:rsidP="00860078">
            <w:pPr>
              <w:ind w:firstLine="0"/>
              <w:rPr>
                <w:sz w:val="24"/>
                <w:szCs w:val="24"/>
              </w:rPr>
            </w:pPr>
          </w:p>
        </w:tc>
        <w:tc>
          <w:tcPr>
            <w:tcW w:w="659" w:type="dxa"/>
          </w:tcPr>
          <w:p w:rsidR="00E903E6" w:rsidRPr="00A60337" w:rsidRDefault="00E903E6" w:rsidP="00860078">
            <w:pPr>
              <w:ind w:firstLine="0"/>
              <w:rPr>
                <w:sz w:val="24"/>
                <w:szCs w:val="24"/>
              </w:rPr>
            </w:pPr>
          </w:p>
        </w:tc>
        <w:tc>
          <w:tcPr>
            <w:tcW w:w="659" w:type="dxa"/>
            <w:shd w:val="clear" w:color="auto" w:fill="7030A0"/>
          </w:tcPr>
          <w:p w:rsidR="00E903E6" w:rsidRPr="00A60337" w:rsidRDefault="00E903E6" w:rsidP="00860078">
            <w:pPr>
              <w:ind w:firstLine="0"/>
              <w:rPr>
                <w:sz w:val="24"/>
                <w:szCs w:val="24"/>
              </w:rPr>
            </w:pPr>
          </w:p>
        </w:tc>
        <w:tc>
          <w:tcPr>
            <w:tcW w:w="659" w:type="dxa"/>
            <w:shd w:val="clear" w:color="auto" w:fill="7030A0"/>
          </w:tcPr>
          <w:p w:rsidR="00E903E6" w:rsidRPr="00A60337" w:rsidRDefault="00E903E6" w:rsidP="00860078">
            <w:pPr>
              <w:ind w:firstLine="0"/>
              <w:rPr>
                <w:sz w:val="24"/>
                <w:szCs w:val="24"/>
              </w:rPr>
            </w:pPr>
          </w:p>
        </w:tc>
        <w:tc>
          <w:tcPr>
            <w:tcW w:w="660" w:type="dxa"/>
          </w:tcPr>
          <w:p w:rsidR="00E903E6" w:rsidRPr="00A60337" w:rsidRDefault="00E903E6" w:rsidP="00860078">
            <w:pPr>
              <w:ind w:firstLine="0"/>
              <w:rPr>
                <w:sz w:val="24"/>
                <w:szCs w:val="24"/>
              </w:rPr>
            </w:pPr>
          </w:p>
        </w:tc>
        <w:tc>
          <w:tcPr>
            <w:tcW w:w="660" w:type="dxa"/>
            <w:shd w:val="clear" w:color="auto" w:fill="FFFFFF" w:themeFill="background1"/>
          </w:tcPr>
          <w:p w:rsidR="00E903E6" w:rsidRPr="00A60337" w:rsidRDefault="00E903E6" w:rsidP="00860078">
            <w:pPr>
              <w:ind w:firstLine="0"/>
              <w:rPr>
                <w:sz w:val="24"/>
                <w:szCs w:val="24"/>
              </w:rPr>
            </w:pPr>
          </w:p>
        </w:tc>
        <w:tc>
          <w:tcPr>
            <w:tcW w:w="660" w:type="dxa"/>
            <w:shd w:val="clear" w:color="auto" w:fill="FFFFFF" w:themeFill="background1"/>
          </w:tcPr>
          <w:p w:rsidR="00E903E6" w:rsidRPr="00A60337" w:rsidRDefault="00E903E6" w:rsidP="00860078">
            <w:pPr>
              <w:ind w:firstLine="0"/>
              <w:rPr>
                <w:sz w:val="24"/>
                <w:szCs w:val="24"/>
              </w:rPr>
            </w:pPr>
          </w:p>
        </w:tc>
        <w:tc>
          <w:tcPr>
            <w:tcW w:w="660" w:type="dxa"/>
            <w:shd w:val="clear" w:color="auto" w:fill="FFFFFF" w:themeFill="background1"/>
          </w:tcPr>
          <w:p w:rsidR="00E903E6" w:rsidRPr="00A60337" w:rsidRDefault="00E903E6" w:rsidP="00860078">
            <w:pPr>
              <w:ind w:firstLine="0"/>
              <w:rPr>
                <w:sz w:val="24"/>
                <w:szCs w:val="24"/>
              </w:rPr>
            </w:pPr>
          </w:p>
        </w:tc>
        <w:tc>
          <w:tcPr>
            <w:tcW w:w="660" w:type="dxa"/>
          </w:tcPr>
          <w:p w:rsidR="00E903E6" w:rsidRPr="00A60337" w:rsidRDefault="00E903E6" w:rsidP="00860078">
            <w:pPr>
              <w:ind w:firstLine="0"/>
              <w:rPr>
                <w:sz w:val="24"/>
                <w:szCs w:val="24"/>
              </w:rPr>
            </w:pPr>
          </w:p>
        </w:tc>
      </w:tr>
    </w:tbl>
    <w:p w:rsidR="00476537" w:rsidRDefault="00476537" w:rsidP="00785B44"/>
    <w:p w:rsidR="006C773D" w:rsidRDefault="006C773D" w:rsidP="00785B44"/>
    <w:p w:rsidR="00476537" w:rsidRPr="00D736DF" w:rsidRDefault="00476537" w:rsidP="00476537">
      <w:pPr>
        <w:pStyle w:val="Nagwek2"/>
        <w:numPr>
          <w:ilvl w:val="0"/>
          <w:numId w:val="27"/>
        </w:numPr>
        <w:rPr>
          <w:b/>
          <w:i/>
        </w:rPr>
      </w:pPr>
      <w:bookmarkStart w:id="86" w:name="_Toc335387966"/>
      <w:r w:rsidRPr="00E50D57">
        <w:rPr>
          <w:b/>
          <w:i/>
        </w:rPr>
        <w:t xml:space="preserve">Projekt  </w:t>
      </w:r>
      <w:r>
        <w:rPr>
          <w:b/>
          <w:i/>
        </w:rPr>
        <w:t>budowy krytej pływalni.</w:t>
      </w:r>
      <w:bookmarkEnd w:id="86"/>
    </w:p>
    <w:p w:rsidR="00476537" w:rsidRDefault="00476537" w:rsidP="00E33DAF">
      <w:pPr>
        <w:pStyle w:val="Nagwek3"/>
        <w:numPr>
          <w:ilvl w:val="0"/>
          <w:numId w:val="47"/>
        </w:numPr>
      </w:pPr>
      <w:bookmarkStart w:id="87" w:name="_Toc335387967"/>
      <w:r>
        <w:t>Tytuł projektu</w:t>
      </w:r>
      <w:bookmarkEnd w:id="87"/>
    </w:p>
    <w:p w:rsidR="00476537" w:rsidRDefault="00476537" w:rsidP="00476537"/>
    <w:p w:rsidR="00476537" w:rsidRPr="00900020" w:rsidRDefault="00476537" w:rsidP="00476537">
      <w:pPr>
        <w:rPr>
          <w:b/>
          <w:i/>
          <w:sz w:val="24"/>
          <w:szCs w:val="24"/>
        </w:rPr>
      </w:pPr>
      <w:r w:rsidRPr="00900020">
        <w:rPr>
          <w:b/>
          <w:i/>
          <w:sz w:val="24"/>
          <w:szCs w:val="24"/>
        </w:rPr>
        <w:t xml:space="preserve">Budowa </w:t>
      </w:r>
      <w:r>
        <w:rPr>
          <w:b/>
          <w:i/>
          <w:sz w:val="24"/>
          <w:szCs w:val="24"/>
        </w:rPr>
        <w:t>krytej pływalni</w:t>
      </w:r>
      <w:r w:rsidRPr="00900020">
        <w:rPr>
          <w:b/>
          <w:i/>
          <w:sz w:val="24"/>
          <w:szCs w:val="24"/>
        </w:rPr>
        <w:t>.</w:t>
      </w:r>
    </w:p>
    <w:p w:rsidR="00476537" w:rsidRDefault="00476537" w:rsidP="00E33DAF">
      <w:pPr>
        <w:pStyle w:val="Nagwek3"/>
        <w:numPr>
          <w:ilvl w:val="0"/>
          <w:numId w:val="47"/>
        </w:numPr>
      </w:pPr>
      <w:bookmarkStart w:id="88" w:name="_Toc335387968"/>
      <w:r>
        <w:t>Uzasadnienie projektu</w:t>
      </w:r>
      <w:bookmarkEnd w:id="88"/>
    </w:p>
    <w:p w:rsidR="00476537" w:rsidRDefault="00476537" w:rsidP="00476537"/>
    <w:p w:rsidR="007B47EC" w:rsidRDefault="00476537" w:rsidP="00476537">
      <w:pPr>
        <w:jc w:val="both"/>
        <w:rPr>
          <w:sz w:val="24"/>
          <w:szCs w:val="24"/>
        </w:rPr>
      </w:pPr>
      <w:r w:rsidRPr="00A60337">
        <w:rPr>
          <w:sz w:val="24"/>
          <w:szCs w:val="24"/>
        </w:rPr>
        <w:t xml:space="preserve">Na terenie miejscowości Tąpkowice </w:t>
      </w:r>
      <w:r w:rsidR="00D453C1">
        <w:rPr>
          <w:sz w:val="24"/>
          <w:szCs w:val="24"/>
        </w:rPr>
        <w:t>jak i na terenie całej gminy Ożarowice brak jest miejsc w których dzieci i młodzież mogli by korzystać z możliwości kąpieli wodnych. Sołectwo Tąpkowice posiada odpowiednie tereny na których możliwa jest realizacja takiego obiektu jak kryta pływalnia</w:t>
      </w:r>
      <w:r w:rsidR="0003255D">
        <w:rPr>
          <w:sz w:val="24"/>
          <w:szCs w:val="24"/>
        </w:rPr>
        <w:t>. Ta lokalizacja jest również bardzo dogodną dla reszty mieszkańców gminy, sołectwo Tąpkowice położone jest</w:t>
      </w:r>
      <w:r w:rsidR="00D453C1">
        <w:rPr>
          <w:sz w:val="24"/>
          <w:szCs w:val="24"/>
        </w:rPr>
        <w:t xml:space="preserve"> </w:t>
      </w:r>
      <w:r w:rsidR="006C773D">
        <w:rPr>
          <w:sz w:val="24"/>
          <w:szCs w:val="24"/>
        </w:rPr>
        <w:t xml:space="preserve">bowiem </w:t>
      </w:r>
      <w:r w:rsidR="00D453C1">
        <w:rPr>
          <w:sz w:val="24"/>
          <w:szCs w:val="24"/>
        </w:rPr>
        <w:t>w centralnej części gminy</w:t>
      </w:r>
      <w:r w:rsidR="0003255D">
        <w:rPr>
          <w:sz w:val="24"/>
          <w:szCs w:val="24"/>
        </w:rPr>
        <w:t>. Mieszkańcy będą mogli zatem w sposób nieograniczony korzystać z tej atrakcji. Wybudowanie krytej pływalni będzie niewątpliwą atrakcją nie tylko dla mieszkańców gminy Ożarowice ale i dla mieszkańców gmin ościennych</w:t>
      </w:r>
      <w:r w:rsidR="006C773D">
        <w:rPr>
          <w:sz w:val="24"/>
          <w:szCs w:val="24"/>
        </w:rPr>
        <w:t>,</w:t>
      </w:r>
      <w:r w:rsidR="0003255D">
        <w:rPr>
          <w:sz w:val="24"/>
          <w:szCs w:val="24"/>
        </w:rPr>
        <w:t xml:space="preserve"> którzy w chwili obecnej korzystają </w:t>
      </w:r>
      <w:r w:rsidR="006C773D">
        <w:rPr>
          <w:sz w:val="24"/>
          <w:szCs w:val="24"/>
        </w:rPr>
        <w:br/>
      </w:r>
      <w:r w:rsidR="0003255D">
        <w:rPr>
          <w:sz w:val="24"/>
          <w:szCs w:val="24"/>
        </w:rPr>
        <w:t>z takich obiektów w Tarnowskic</w:t>
      </w:r>
      <w:r w:rsidR="006C773D">
        <w:rPr>
          <w:sz w:val="24"/>
          <w:szCs w:val="24"/>
        </w:rPr>
        <w:t>h Górach lub Dą</w:t>
      </w:r>
      <w:r w:rsidR="00006A67">
        <w:rPr>
          <w:sz w:val="24"/>
          <w:szCs w:val="24"/>
        </w:rPr>
        <w:t>browie Górniczej i wiąże się to</w:t>
      </w:r>
      <w:r w:rsidR="00006A67">
        <w:rPr>
          <w:sz w:val="24"/>
          <w:szCs w:val="24"/>
        </w:rPr>
        <w:br/>
      </w:r>
      <w:r w:rsidR="006C773D">
        <w:rPr>
          <w:sz w:val="24"/>
          <w:szCs w:val="24"/>
        </w:rPr>
        <w:t>z koniecznością długotrwałych dojazdów.</w:t>
      </w:r>
    </w:p>
    <w:p w:rsidR="00476537" w:rsidRPr="00A60337" w:rsidRDefault="006C773D" w:rsidP="00476537">
      <w:pPr>
        <w:jc w:val="both"/>
        <w:rPr>
          <w:sz w:val="24"/>
          <w:szCs w:val="24"/>
        </w:rPr>
      </w:pPr>
      <w:r>
        <w:rPr>
          <w:sz w:val="24"/>
          <w:szCs w:val="24"/>
        </w:rPr>
        <w:t xml:space="preserve"> </w:t>
      </w:r>
      <w:r w:rsidR="0003255D">
        <w:rPr>
          <w:sz w:val="24"/>
          <w:szCs w:val="24"/>
        </w:rPr>
        <w:t xml:space="preserve"> </w:t>
      </w:r>
      <w:r w:rsidR="00D453C1">
        <w:rPr>
          <w:sz w:val="24"/>
          <w:szCs w:val="24"/>
        </w:rPr>
        <w:t xml:space="preserve"> </w:t>
      </w:r>
    </w:p>
    <w:p w:rsidR="00476537" w:rsidRDefault="00476537" w:rsidP="00E33DAF">
      <w:pPr>
        <w:pStyle w:val="Nagwek3"/>
        <w:numPr>
          <w:ilvl w:val="0"/>
          <w:numId w:val="47"/>
        </w:numPr>
      </w:pPr>
      <w:bookmarkStart w:id="89" w:name="_Toc335387969"/>
      <w:r>
        <w:t>Cele projektu</w:t>
      </w:r>
      <w:bookmarkEnd w:id="89"/>
    </w:p>
    <w:p w:rsidR="00476537" w:rsidRDefault="00476537" w:rsidP="00476537">
      <w:pPr>
        <w:ind w:firstLine="0"/>
      </w:pPr>
    </w:p>
    <w:p w:rsidR="00476537" w:rsidRPr="00A60337" w:rsidRDefault="00476537" w:rsidP="00476537">
      <w:pPr>
        <w:numPr>
          <w:ilvl w:val="0"/>
          <w:numId w:val="10"/>
        </w:numPr>
        <w:jc w:val="both"/>
        <w:rPr>
          <w:sz w:val="24"/>
          <w:szCs w:val="24"/>
        </w:rPr>
      </w:pPr>
      <w:r w:rsidRPr="00A60337">
        <w:rPr>
          <w:sz w:val="24"/>
          <w:szCs w:val="24"/>
        </w:rPr>
        <w:t>Wykorzystanie potencjału sołectwa.</w:t>
      </w:r>
    </w:p>
    <w:p w:rsidR="00476537" w:rsidRPr="00A60337" w:rsidRDefault="00476537" w:rsidP="00476537">
      <w:pPr>
        <w:numPr>
          <w:ilvl w:val="0"/>
          <w:numId w:val="10"/>
        </w:numPr>
        <w:jc w:val="both"/>
        <w:rPr>
          <w:sz w:val="24"/>
          <w:szCs w:val="24"/>
        </w:rPr>
      </w:pPr>
      <w:r w:rsidRPr="00A60337">
        <w:rPr>
          <w:sz w:val="24"/>
          <w:szCs w:val="24"/>
        </w:rPr>
        <w:t>Zwiększenie atrakcyjności obszaru miejscowości</w:t>
      </w:r>
      <w:r>
        <w:rPr>
          <w:sz w:val="24"/>
          <w:szCs w:val="24"/>
        </w:rPr>
        <w:t xml:space="preserve"> i gminy</w:t>
      </w:r>
      <w:r w:rsidRPr="00A60337">
        <w:rPr>
          <w:sz w:val="24"/>
          <w:szCs w:val="24"/>
        </w:rPr>
        <w:t>.</w:t>
      </w:r>
    </w:p>
    <w:p w:rsidR="00476537" w:rsidRPr="00A60337" w:rsidRDefault="00476537" w:rsidP="00476537">
      <w:pPr>
        <w:numPr>
          <w:ilvl w:val="0"/>
          <w:numId w:val="10"/>
        </w:numPr>
        <w:jc w:val="both"/>
        <w:rPr>
          <w:sz w:val="24"/>
          <w:szCs w:val="24"/>
        </w:rPr>
      </w:pPr>
      <w:r w:rsidRPr="00A60337">
        <w:rPr>
          <w:sz w:val="24"/>
          <w:szCs w:val="24"/>
        </w:rPr>
        <w:t>Promocja wsi.</w:t>
      </w:r>
    </w:p>
    <w:p w:rsidR="00476537" w:rsidRDefault="00476537" w:rsidP="00476537">
      <w:pPr>
        <w:numPr>
          <w:ilvl w:val="0"/>
          <w:numId w:val="10"/>
        </w:numPr>
        <w:jc w:val="both"/>
        <w:rPr>
          <w:sz w:val="24"/>
          <w:szCs w:val="24"/>
        </w:rPr>
      </w:pPr>
      <w:r w:rsidRPr="00A60337">
        <w:rPr>
          <w:sz w:val="24"/>
          <w:szCs w:val="24"/>
        </w:rPr>
        <w:t>Stworzenie miejsca ciekawego spędzenia czasu na terenie miejscowości.</w:t>
      </w:r>
    </w:p>
    <w:p w:rsidR="00476537" w:rsidRPr="00A60337" w:rsidRDefault="00476537" w:rsidP="00476537">
      <w:pPr>
        <w:numPr>
          <w:ilvl w:val="0"/>
          <w:numId w:val="10"/>
        </w:numPr>
        <w:jc w:val="both"/>
        <w:rPr>
          <w:sz w:val="24"/>
          <w:szCs w:val="24"/>
        </w:rPr>
      </w:pPr>
      <w:r>
        <w:rPr>
          <w:sz w:val="24"/>
          <w:szCs w:val="24"/>
        </w:rPr>
        <w:t>Rozwijanie sportowego trybu życia wśród dzieci i młodzieży.</w:t>
      </w:r>
    </w:p>
    <w:p w:rsidR="00476537" w:rsidRDefault="00476537" w:rsidP="00476537">
      <w:pPr>
        <w:ind w:firstLine="0"/>
      </w:pPr>
    </w:p>
    <w:p w:rsidR="00476537" w:rsidRDefault="00476537" w:rsidP="00E33DAF">
      <w:pPr>
        <w:pStyle w:val="Nagwek3"/>
        <w:numPr>
          <w:ilvl w:val="0"/>
          <w:numId w:val="47"/>
        </w:numPr>
      </w:pPr>
      <w:bookmarkStart w:id="90" w:name="_Toc335387970"/>
      <w:r w:rsidRPr="00A634C2">
        <w:t>Op</w:t>
      </w:r>
      <w:r>
        <w:t>is projektu</w:t>
      </w:r>
      <w:bookmarkEnd w:id="90"/>
      <w:r>
        <w:t xml:space="preserve"> </w:t>
      </w:r>
    </w:p>
    <w:p w:rsidR="00476537" w:rsidRPr="003608FC" w:rsidRDefault="00476537" w:rsidP="00476537">
      <w:pPr>
        <w:ind w:left="1080" w:firstLine="0"/>
        <w:jc w:val="both"/>
        <w:rPr>
          <w:sz w:val="24"/>
          <w:szCs w:val="24"/>
        </w:rPr>
      </w:pPr>
    </w:p>
    <w:p w:rsidR="00476537" w:rsidRPr="00476537" w:rsidRDefault="00476537" w:rsidP="00476537">
      <w:pPr>
        <w:numPr>
          <w:ilvl w:val="0"/>
          <w:numId w:val="12"/>
        </w:numPr>
        <w:jc w:val="both"/>
        <w:rPr>
          <w:sz w:val="24"/>
          <w:szCs w:val="24"/>
        </w:rPr>
      </w:pPr>
      <w:r w:rsidRPr="003608FC">
        <w:rPr>
          <w:sz w:val="24"/>
          <w:szCs w:val="24"/>
        </w:rPr>
        <w:t xml:space="preserve">Budowa </w:t>
      </w:r>
      <w:r>
        <w:rPr>
          <w:sz w:val="24"/>
          <w:szCs w:val="24"/>
        </w:rPr>
        <w:t>pływalni</w:t>
      </w:r>
      <w:r w:rsidRPr="00476537">
        <w:rPr>
          <w:sz w:val="24"/>
          <w:szCs w:val="24"/>
        </w:rPr>
        <w:t>,</w:t>
      </w:r>
    </w:p>
    <w:p w:rsidR="00476537" w:rsidRPr="003608FC" w:rsidRDefault="00476537" w:rsidP="00476537">
      <w:pPr>
        <w:numPr>
          <w:ilvl w:val="0"/>
          <w:numId w:val="12"/>
        </w:numPr>
        <w:jc w:val="both"/>
        <w:rPr>
          <w:sz w:val="24"/>
          <w:szCs w:val="24"/>
        </w:rPr>
      </w:pPr>
      <w:r w:rsidRPr="003608FC">
        <w:rPr>
          <w:sz w:val="24"/>
          <w:szCs w:val="24"/>
        </w:rPr>
        <w:t>Zagospo</w:t>
      </w:r>
      <w:r>
        <w:rPr>
          <w:sz w:val="24"/>
          <w:szCs w:val="24"/>
        </w:rPr>
        <w:t>darowanie terenu</w:t>
      </w:r>
      <w:r w:rsidRPr="003608FC">
        <w:rPr>
          <w:sz w:val="24"/>
          <w:szCs w:val="24"/>
        </w:rPr>
        <w:t>,</w:t>
      </w:r>
    </w:p>
    <w:p w:rsidR="00476537" w:rsidRDefault="00476537" w:rsidP="00476537">
      <w:pPr>
        <w:numPr>
          <w:ilvl w:val="0"/>
          <w:numId w:val="12"/>
        </w:numPr>
        <w:jc w:val="both"/>
      </w:pPr>
      <w:r>
        <w:rPr>
          <w:sz w:val="24"/>
          <w:szCs w:val="24"/>
        </w:rPr>
        <w:t>Budowa parkingu</w:t>
      </w:r>
      <w:r>
        <w:t xml:space="preserve">. </w:t>
      </w:r>
    </w:p>
    <w:p w:rsidR="00476537" w:rsidRDefault="00476537" w:rsidP="007B47EC">
      <w:pPr>
        <w:ind w:firstLine="0"/>
      </w:pPr>
    </w:p>
    <w:p w:rsidR="007B47EC" w:rsidRPr="00A634C2" w:rsidRDefault="007B47EC" w:rsidP="007B47EC">
      <w:pPr>
        <w:ind w:firstLine="0"/>
      </w:pPr>
    </w:p>
    <w:p w:rsidR="00476537" w:rsidRDefault="00476537" w:rsidP="00E33DAF">
      <w:pPr>
        <w:pStyle w:val="Nagwek3"/>
        <w:numPr>
          <w:ilvl w:val="0"/>
          <w:numId w:val="47"/>
        </w:numPr>
      </w:pPr>
      <w:bookmarkStart w:id="91" w:name="_Toc335387971"/>
      <w:r w:rsidRPr="00632130">
        <w:lastRenderedPageBreak/>
        <w:t>Szacunkowy koszt planowanego przedsięwzięcia</w:t>
      </w:r>
      <w:bookmarkEnd w:id="91"/>
      <w:r w:rsidRPr="00632130">
        <w:t xml:space="preserve"> </w:t>
      </w:r>
    </w:p>
    <w:p w:rsidR="00476537" w:rsidRPr="00702FA4" w:rsidRDefault="00476537" w:rsidP="00476537"/>
    <w:p w:rsidR="00476537" w:rsidRDefault="00476537" w:rsidP="0047653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50"/>
        <w:gridCol w:w="1842"/>
        <w:gridCol w:w="1843"/>
        <w:gridCol w:w="1843"/>
      </w:tblGrid>
      <w:tr w:rsidR="00476537" w:rsidRPr="00D736DF" w:rsidTr="00C037AD">
        <w:tc>
          <w:tcPr>
            <w:tcW w:w="534" w:type="dxa"/>
          </w:tcPr>
          <w:p w:rsidR="00476537" w:rsidRPr="00A60337" w:rsidRDefault="00476537" w:rsidP="00C037AD">
            <w:pPr>
              <w:ind w:firstLine="0"/>
              <w:rPr>
                <w:sz w:val="24"/>
                <w:szCs w:val="24"/>
              </w:rPr>
            </w:pPr>
            <w:r w:rsidRPr="00A60337">
              <w:rPr>
                <w:sz w:val="24"/>
                <w:szCs w:val="24"/>
              </w:rPr>
              <w:t>l.p</w:t>
            </w:r>
          </w:p>
        </w:tc>
        <w:tc>
          <w:tcPr>
            <w:tcW w:w="3150" w:type="dxa"/>
          </w:tcPr>
          <w:p w:rsidR="00476537" w:rsidRPr="00A60337" w:rsidRDefault="00476537" w:rsidP="00C037AD">
            <w:pPr>
              <w:ind w:firstLine="0"/>
              <w:rPr>
                <w:sz w:val="24"/>
                <w:szCs w:val="24"/>
              </w:rPr>
            </w:pPr>
            <w:r w:rsidRPr="00A60337">
              <w:rPr>
                <w:sz w:val="24"/>
                <w:szCs w:val="24"/>
              </w:rPr>
              <w:t xml:space="preserve">Nazwa fazy zadania </w:t>
            </w:r>
          </w:p>
        </w:tc>
        <w:tc>
          <w:tcPr>
            <w:tcW w:w="1842" w:type="dxa"/>
          </w:tcPr>
          <w:p w:rsidR="00476537" w:rsidRPr="00A60337" w:rsidRDefault="00476537" w:rsidP="00C037AD">
            <w:pPr>
              <w:ind w:firstLine="0"/>
              <w:jc w:val="center"/>
              <w:rPr>
                <w:sz w:val="24"/>
                <w:szCs w:val="24"/>
              </w:rPr>
            </w:pPr>
            <w:r w:rsidRPr="00A60337">
              <w:rPr>
                <w:sz w:val="24"/>
                <w:szCs w:val="24"/>
              </w:rPr>
              <w:t xml:space="preserve">Koszt netto </w:t>
            </w:r>
            <w:r>
              <w:rPr>
                <w:sz w:val="24"/>
                <w:szCs w:val="24"/>
              </w:rPr>
              <w:br/>
            </w:r>
            <w:r w:rsidRPr="00A60337">
              <w:rPr>
                <w:sz w:val="24"/>
                <w:szCs w:val="24"/>
              </w:rPr>
              <w:t>(w PLN)</w:t>
            </w:r>
          </w:p>
        </w:tc>
        <w:tc>
          <w:tcPr>
            <w:tcW w:w="1843" w:type="dxa"/>
          </w:tcPr>
          <w:p w:rsidR="00476537" w:rsidRPr="00A60337" w:rsidRDefault="00476537" w:rsidP="00C037AD">
            <w:pPr>
              <w:ind w:firstLine="0"/>
              <w:jc w:val="center"/>
              <w:rPr>
                <w:sz w:val="24"/>
                <w:szCs w:val="24"/>
              </w:rPr>
            </w:pPr>
            <w:r w:rsidRPr="00A60337">
              <w:rPr>
                <w:sz w:val="24"/>
                <w:szCs w:val="24"/>
              </w:rPr>
              <w:t xml:space="preserve">VAT </w:t>
            </w:r>
            <w:r>
              <w:rPr>
                <w:sz w:val="24"/>
                <w:szCs w:val="24"/>
              </w:rPr>
              <w:br/>
            </w:r>
            <w:r w:rsidRPr="00A60337">
              <w:rPr>
                <w:sz w:val="24"/>
                <w:szCs w:val="24"/>
              </w:rPr>
              <w:t>(w PLN)</w:t>
            </w:r>
          </w:p>
        </w:tc>
        <w:tc>
          <w:tcPr>
            <w:tcW w:w="1843" w:type="dxa"/>
          </w:tcPr>
          <w:p w:rsidR="00476537" w:rsidRPr="00A60337" w:rsidRDefault="00476537" w:rsidP="00C037AD">
            <w:pPr>
              <w:ind w:firstLine="0"/>
              <w:jc w:val="center"/>
              <w:rPr>
                <w:sz w:val="24"/>
                <w:szCs w:val="24"/>
              </w:rPr>
            </w:pPr>
            <w:r w:rsidRPr="00A60337">
              <w:rPr>
                <w:sz w:val="24"/>
                <w:szCs w:val="24"/>
              </w:rPr>
              <w:t xml:space="preserve">Koszt brutto </w:t>
            </w:r>
            <w:r>
              <w:rPr>
                <w:sz w:val="24"/>
                <w:szCs w:val="24"/>
              </w:rPr>
              <w:br/>
            </w:r>
            <w:r w:rsidRPr="00A60337">
              <w:rPr>
                <w:sz w:val="24"/>
                <w:szCs w:val="24"/>
              </w:rPr>
              <w:t>(w PLN)</w:t>
            </w:r>
          </w:p>
        </w:tc>
      </w:tr>
      <w:tr w:rsidR="00476537" w:rsidRPr="00D736DF" w:rsidTr="00C037AD">
        <w:tc>
          <w:tcPr>
            <w:tcW w:w="534" w:type="dxa"/>
          </w:tcPr>
          <w:p w:rsidR="00476537" w:rsidRPr="00A60337" w:rsidRDefault="00476537" w:rsidP="00C037AD">
            <w:pPr>
              <w:ind w:firstLine="0"/>
              <w:rPr>
                <w:sz w:val="24"/>
                <w:szCs w:val="24"/>
              </w:rPr>
            </w:pPr>
            <w:r w:rsidRPr="00A60337">
              <w:rPr>
                <w:sz w:val="24"/>
                <w:szCs w:val="24"/>
              </w:rPr>
              <w:t>1.</w:t>
            </w:r>
          </w:p>
        </w:tc>
        <w:tc>
          <w:tcPr>
            <w:tcW w:w="3150" w:type="dxa"/>
          </w:tcPr>
          <w:p w:rsidR="00476537" w:rsidRPr="00A60337" w:rsidRDefault="00476537" w:rsidP="00C037AD">
            <w:pPr>
              <w:ind w:firstLine="0"/>
              <w:jc w:val="both"/>
              <w:rPr>
                <w:sz w:val="24"/>
                <w:szCs w:val="24"/>
              </w:rPr>
            </w:pPr>
            <w:r>
              <w:rPr>
                <w:sz w:val="24"/>
                <w:szCs w:val="24"/>
              </w:rPr>
              <w:t>Budowa pływalni</w:t>
            </w:r>
          </w:p>
        </w:tc>
        <w:tc>
          <w:tcPr>
            <w:tcW w:w="1842" w:type="dxa"/>
          </w:tcPr>
          <w:p w:rsidR="00476537" w:rsidRPr="00A60337" w:rsidRDefault="00476537" w:rsidP="006C773D">
            <w:pPr>
              <w:ind w:firstLine="0"/>
              <w:jc w:val="right"/>
              <w:rPr>
                <w:sz w:val="24"/>
                <w:szCs w:val="24"/>
              </w:rPr>
            </w:pPr>
            <w:r>
              <w:rPr>
                <w:sz w:val="24"/>
                <w:szCs w:val="24"/>
              </w:rPr>
              <w:t>5</w:t>
            </w:r>
            <w:r w:rsidR="006C773D">
              <w:rPr>
                <w:sz w:val="24"/>
                <w:szCs w:val="24"/>
              </w:rPr>
              <w:t> </w:t>
            </w:r>
            <w:r>
              <w:rPr>
                <w:sz w:val="24"/>
                <w:szCs w:val="24"/>
              </w:rPr>
              <w:t>000</w:t>
            </w:r>
            <w:r w:rsidR="006C773D">
              <w:rPr>
                <w:sz w:val="24"/>
                <w:szCs w:val="24"/>
              </w:rPr>
              <w:t xml:space="preserve"> 000</w:t>
            </w:r>
            <w:r>
              <w:rPr>
                <w:sz w:val="24"/>
                <w:szCs w:val="24"/>
              </w:rPr>
              <w:t>,00</w:t>
            </w:r>
          </w:p>
        </w:tc>
        <w:tc>
          <w:tcPr>
            <w:tcW w:w="1843" w:type="dxa"/>
          </w:tcPr>
          <w:p w:rsidR="00476537" w:rsidRPr="00A60337" w:rsidRDefault="00476537" w:rsidP="006C773D">
            <w:pPr>
              <w:ind w:firstLine="0"/>
              <w:jc w:val="right"/>
              <w:rPr>
                <w:sz w:val="24"/>
                <w:szCs w:val="24"/>
              </w:rPr>
            </w:pPr>
            <w:r>
              <w:rPr>
                <w:sz w:val="24"/>
                <w:szCs w:val="24"/>
              </w:rPr>
              <w:t>1</w:t>
            </w:r>
            <w:r w:rsidR="006C773D">
              <w:rPr>
                <w:sz w:val="24"/>
                <w:szCs w:val="24"/>
              </w:rPr>
              <w:t> </w:t>
            </w:r>
            <w:r w:rsidR="002F5705">
              <w:rPr>
                <w:sz w:val="24"/>
                <w:szCs w:val="24"/>
              </w:rPr>
              <w:t>15</w:t>
            </w:r>
            <w:r>
              <w:rPr>
                <w:sz w:val="24"/>
                <w:szCs w:val="24"/>
              </w:rPr>
              <w:t>0</w:t>
            </w:r>
            <w:r w:rsidR="006C773D">
              <w:rPr>
                <w:sz w:val="24"/>
                <w:szCs w:val="24"/>
              </w:rPr>
              <w:t xml:space="preserve"> 000</w:t>
            </w:r>
            <w:r>
              <w:rPr>
                <w:sz w:val="24"/>
                <w:szCs w:val="24"/>
              </w:rPr>
              <w:t>,00</w:t>
            </w:r>
          </w:p>
        </w:tc>
        <w:tc>
          <w:tcPr>
            <w:tcW w:w="1843" w:type="dxa"/>
          </w:tcPr>
          <w:p w:rsidR="00476537" w:rsidRPr="00A60337" w:rsidRDefault="00476537" w:rsidP="006C773D">
            <w:pPr>
              <w:ind w:firstLine="0"/>
              <w:jc w:val="right"/>
              <w:rPr>
                <w:sz w:val="24"/>
                <w:szCs w:val="24"/>
              </w:rPr>
            </w:pPr>
            <w:r>
              <w:rPr>
                <w:sz w:val="24"/>
                <w:szCs w:val="24"/>
              </w:rPr>
              <w:t>6</w:t>
            </w:r>
            <w:r w:rsidR="006C773D">
              <w:rPr>
                <w:sz w:val="24"/>
                <w:szCs w:val="24"/>
              </w:rPr>
              <w:t> </w:t>
            </w:r>
            <w:r w:rsidR="002F5705">
              <w:rPr>
                <w:sz w:val="24"/>
                <w:szCs w:val="24"/>
              </w:rPr>
              <w:t>15</w:t>
            </w:r>
            <w:r>
              <w:rPr>
                <w:sz w:val="24"/>
                <w:szCs w:val="24"/>
              </w:rPr>
              <w:t>0</w:t>
            </w:r>
            <w:r w:rsidR="006C773D">
              <w:rPr>
                <w:sz w:val="24"/>
                <w:szCs w:val="24"/>
              </w:rPr>
              <w:t xml:space="preserve"> 000</w:t>
            </w:r>
            <w:r>
              <w:rPr>
                <w:sz w:val="24"/>
                <w:szCs w:val="24"/>
              </w:rPr>
              <w:t>,00</w:t>
            </w:r>
          </w:p>
        </w:tc>
      </w:tr>
      <w:tr w:rsidR="00476537" w:rsidRPr="00D736DF" w:rsidTr="00C037AD">
        <w:tc>
          <w:tcPr>
            <w:tcW w:w="534" w:type="dxa"/>
          </w:tcPr>
          <w:p w:rsidR="00476537" w:rsidRPr="00A60337" w:rsidRDefault="00476537" w:rsidP="00C037AD">
            <w:pPr>
              <w:ind w:firstLine="0"/>
              <w:rPr>
                <w:sz w:val="24"/>
                <w:szCs w:val="24"/>
              </w:rPr>
            </w:pPr>
            <w:r w:rsidRPr="00A60337">
              <w:rPr>
                <w:sz w:val="24"/>
                <w:szCs w:val="24"/>
              </w:rPr>
              <w:t>2.</w:t>
            </w:r>
          </w:p>
        </w:tc>
        <w:tc>
          <w:tcPr>
            <w:tcW w:w="3150" w:type="dxa"/>
          </w:tcPr>
          <w:p w:rsidR="00476537" w:rsidRPr="00A60337" w:rsidRDefault="00476537" w:rsidP="00C037AD">
            <w:pPr>
              <w:ind w:firstLine="0"/>
              <w:rPr>
                <w:sz w:val="24"/>
                <w:szCs w:val="24"/>
              </w:rPr>
            </w:pPr>
            <w:r>
              <w:rPr>
                <w:sz w:val="24"/>
                <w:szCs w:val="24"/>
              </w:rPr>
              <w:t>Zagospodarowanie terenu</w:t>
            </w:r>
          </w:p>
        </w:tc>
        <w:tc>
          <w:tcPr>
            <w:tcW w:w="1842" w:type="dxa"/>
          </w:tcPr>
          <w:p w:rsidR="00476537" w:rsidRPr="00A60337" w:rsidRDefault="00476537" w:rsidP="006C773D">
            <w:pPr>
              <w:ind w:firstLine="0"/>
              <w:jc w:val="right"/>
              <w:rPr>
                <w:sz w:val="24"/>
                <w:szCs w:val="24"/>
              </w:rPr>
            </w:pPr>
            <w:r>
              <w:rPr>
                <w:sz w:val="24"/>
                <w:szCs w:val="24"/>
              </w:rPr>
              <w:t>50 000,00</w:t>
            </w:r>
          </w:p>
        </w:tc>
        <w:tc>
          <w:tcPr>
            <w:tcW w:w="1843" w:type="dxa"/>
          </w:tcPr>
          <w:p w:rsidR="00476537" w:rsidRPr="00A60337" w:rsidRDefault="006C773D" w:rsidP="006C773D">
            <w:pPr>
              <w:ind w:firstLine="0"/>
              <w:jc w:val="right"/>
              <w:rPr>
                <w:sz w:val="24"/>
                <w:szCs w:val="24"/>
              </w:rPr>
            </w:pPr>
            <w:r>
              <w:rPr>
                <w:sz w:val="24"/>
                <w:szCs w:val="24"/>
              </w:rPr>
              <w:t>11</w:t>
            </w:r>
            <w:r w:rsidR="002F5705">
              <w:rPr>
                <w:sz w:val="24"/>
                <w:szCs w:val="24"/>
              </w:rPr>
              <w:t> 5</w:t>
            </w:r>
            <w:r w:rsidR="00476537">
              <w:rPr>
                <w:sz w:val="24"/>
                <w:szCs w:val="24"/>
              </w:rPr>
              <w:t>00,00</w:t>
            </w:r>
          </w:p>
        </w:tc>
        <w:tc>
          <w:tcPr>
            <w:tcW w:w="1843" w:type="dxa"/>
          </w:tcPr>
          <w:p w:rsidR="00476537" w:rsidRPr="00A60337" w:rsidRDefault="006C773D" w:rsidP="006C773D">
            <w:pPr>
              <w:ind w:firstLine="0"/>
              <w:jc w:val="right"/>
              <w:rPr>
                <w:sz w:val="24"/>
                <w:szCs w:val="24"/>
              </w:rPr>
            </w:pPr>
            <w:r>
              <w:rPr>
                <w:sz w:val="24"/>
                <w:szCs w:val="24"/>
              </w:rPr>
              <w:t>61</w:t>
            </w:r>
            <w:r w:rsidR="002F5705">
              <w:rPr>
                <w:sz w:val="24"/>
                <w:szCs w:val="24"/>
              </w:rPr>
              <w:t> 5</w:t>
            </w:r>
            <w:r w:rsidR="00476537">
              <w:rPr>
                <w:sz w:val="24"/>
                <w:szCs w:val="24"/>
              </w:rPr>
              <w:t>00,00</w:t>
            </w:r>
          </w:p>
        </w:tc>
      </w:tr>
      <w:tr w:rsidR="00476537" w:rsidRPr="00D736DF" w:rsidTr="00C037AD">
        <w:tc>
          <w:tcPr>
            <w:tcW w:w="534" w:type="dxa"/>
          </w:tcPr>
          <w:p w:rsidR="00476537" w:rsidRPr="00A60337" w:rsidRDefault="00476537" w:rsidP="00C037AD">
            <w:pPr>
              <w:ind w:firstLine="0"/>
              <w:rPr>
                <w:sz w:val="24"/>
                <w:szCs w:val="24"/>
              </w:rPr>
            </w:pPr>
            <w:r w:rsidRPr="00A60337">
              <w:rPr>
                <w:sz w:val="24"/>
                <w:szCs w:val="24"/>
              </w:rPr>
              <w:t>3.</w:t>
            </w:r>
          </w:p>
        </w:tc>
        <w:tc>
          <w:tcPr>
            <w:tcW w:w="3150" w:type="dxa"/>
          </w:tcPr>
          <w:p w:rsidR="00476537" w:rsidRPr="00A60337" w:rsidRDefault="00476537" w:rsidP="00C037AD">
            <w:pPr>
              <w:ind w:firstLine="0"/>
              <w:rPr>
                <w:sz w:val="24"/>
                <w:szCs w:val="24"/>
              </w:rPr>
            </w:pPr>
            <w:r>
              <w:rPr>
                <w:sz w:val="24"/>
                <w:szCs w:val="24"/>
              </w:rPr>
              <w:t>Budowa parkingu</w:t>
            </w:r>
          </w:p>
        </w:tc>
        <w:tc>
          <w:tcPr>
            <w:tcW w:w="1842" w:type="dxa"/>
          </w:tcPr>
          <w:p w:rsidR="00476537" w:rsidRPr="00A60337" w:rsidRDefault="006C773D" w:rsidP="006C773D">
            <w:pPr>
              <w:ind w:firstLine="0"/>
              <w:jc w:val="right"/>
              <w:rPr>
                <w:sz w:val="24"/>
                <w:szCs w:val="24"/>
              </w:rPr>
            </w:pPr>
            <w:r>
              <w:rPr>
                <w:sz w:val="24"/>
                <w:szCs w:val="24"/>
              </w:rPr>
              <w:t>1</w:t>
            </w:r>
            <w:r w:rsidR="00476537">
              <w:rPr>
                <w:sz w:val="24"/>
                <w:szCs w:val="24"/>
              </w:rPr>
              <w:t>40 000,00</w:t>
            </w:r>
          </w:p>
        </w:tc>
        <w:tc>
          <w:tcPr>
            <w:tcW w:w="1843" w:type="dxa"/>
          </w:tcPr>
          <w:p w:rsidR="00476537" w:rsidRPr="00A60337" w:rsidRDefault="002F5705" w:rsidP="006C773D">
            <w:pPr>
              <w:ind w:firstLine="0"/>
              <w:jc w:val="right"/>
              <w:rPr>
                <w:sz w:val="24"/>
                <w:szCs w:val="24"/>
              </w:rPr>
            </w:pPr>
            <w:r>
              <w:rPr>
                <w:sz w:val="24"/>
                <w:szCs w:val="24"/>
              </w:rPr>
              <w:t>32 2</w:t>
            </w:r>
            <w:r w:rsidR="00476537">
              <w:rPr>
                <w:sz w:val="24"/>
                <w:szCs w:val="24"/>
              </w:rPr>
              <w:t>00,00</w:t>
            </w:r>
          </w:p>
        </w:tc>
        <w:tc>
          <w:tcPr>
            <w:tcW w:w="1843" w:type="dxa"/>
          </w:tcPr>
          <w:p w:rsidR="00476537" w:rsidRPr="00A60337" w:rsidRDefault="002F5705" w:rsidP="006C773D">
            <w:pPr>
              <w:ind w:firstLine="0"/>
              <w:jc w:val="right"/>
              <w:rPr>
                <w:sz w:val="24"/>
                <w:szCs w:val="24"/>
              </w:rPr>
            </w:pPr>
            <w:r>
              <w:rPr>
                <w:sz w:val="24"/>
                <w:szCs w:val="24"/>
              </w:rPr>
              <w:t>172 2</w:t>
            </w:r>
            <w:r w:rsidR="00476537">
              <w:rPr>
                <w:sz w:val="24"/>
                <w:szCs w:val="24"/>
              </w:rPr>
              <w:t>00,00</w:t>
            </w:r>
          </w:p>
        </w:tc>
      </w:tr>
      <w:tr w:rsidR="00476537" w:rsidRPr="00FF6DCE" w:rsidTr="00C037AD">
        <w:tc>
          <w:tcPr>
            <w:tcW w:w="3684" w:type="dxa"/>
            <w:gridSpan w:val="2"/>
          </w:tcPr>
          <w:p w:rsidR="00476537" w:rsidRPr="00D736DF" w:rsidRDefault="00476537" w:rsidP="00C037AD">
            <w:pPr>
              <w:ind w:firstLine="0"/>
              <w:rPr>
                <w:b/>
                <w:sz w:val="24"/>
                <w:szCs w:val="24"/>
              </w:rPr>
            </w:pPr>
            <w:r w:rsidRPr="00D736DF">
              <w:rPr>
                <w:b/>
                <w:sz w:val="24"/>
                <w:szCs w:val="24"/>
              </w:rPr>
              <w:t xml:space="preserve">Razem </w:t>
            </w:r>
          </w:p>
        </w:tc>
        <w:tc>
          <w:tcPr>
            <w:tcW w:w="1842" w:type="dxa"/>
          </w:tcPr>
          <w:p w:rsidR="00476537" w:rsidRPr="00D736DF" w:rsidRDefault="006C773D" w:rsidP="006C773D">
            <w:pPr>
              <w:ind w:firstLine="0"/>
              <w:jc w:val="right"/>
              <w:rPr>
                <w:b/>
                <w:sz w:val="24"/>
                <w:szCs w:val="24"/>
              </w:rPr>
            </w:pPr>
            <w:r>
              <w:rPr>
                <w:b/>
                <w:sz w:val="24"/>
                <w:szCs w:val="24"/>
              </w:rPr>
              <w:t>5 190</w:t>
            </w:r>
            <w:r w:rsidR="00476537" w:rsidRPr="00D736DF">
              <w:rPr>
                <w:b/>
                <w:sz w:val="24"/>
                <w:szCs w:val="24"/>
              </w:rPr>
              <w:t> 000,00</w:t>
            </w:r>
          </w:p>
        </w:tc>
        <w:tc>
          <w:tcPr>
            <w:tcW w:w="1843" w:type="dxa"/>
          </w:tcPr>
          <w:p w:rsidR="00476537" w:rsidRPr="00D736DF" w:rsidRDefault="002F5705" w:rsidP="0025462A">
            <w:pPr>
              <w:ind w:firstLine="0"/>
              <w:jc w:val="right"/>
              <w:rPr>
                <w:b/>
                <w:sz w:val="24"/>
                <w:szCs w:val="24"/>
              </w:rPr>
            </w:pPr>
            <w:r>
              <w:rPr>
                <w:b/>
                <w:sz w:val="24"/>
                <w:szCs w:val="24"/>
              </w:rPr>
              <w:t>1 19</w:t>
            </w:r>
            <w:r w:rsidR="0025462A">
              <w:rPr>
                <w:b/>
                <w:sz w:val="24"/>
                <w:szCs w:val="24"/>
              </w:rPr>
              <w:t>3 7</w:t>
            </w:r>
            <w:r w:rsidR="00476537" w:rsidRPr="00D736DF">
              <w:rPr>
                <w:b/>
                <w:sz w:val="24"/>
                <w:szCs w:val="24"/>
              </w:rPr>
              <w:t>00,00</w:t>
            </w:r>
          </w:p>
        </w:tc>
        <w:tc>
          <w:tcPr>
            <w:tcW w:w="1843" w:type="dxa"/>
          </w:tcPr>
          <w:p w:rsidR="00476537" w:rsidRPr="00D736DF" w:rsidRDefault="0025462A" w:rsidP="0025462A">
            <w:pPr>
              <w:ind w:firstLine="0"/>
              <w:jc w:val="right"/>
              <w:rPr>
                <w:b/>
                <w:sz w:val="24"/>
                <w:szCs w:val="24"/>
              </w:rPr>
            </w:pPr>
            <w:r>
              <w:rPr>
                <w:b/>
                <w:sz w:val="24"/>
                <w:szCs w:val="24"/>
              </w:rPr>
              <w:t>6 383</w:t>
            </w:r>
            <w:r w:rsidR="006C773D">
              <w:rPr>
                <w:b/>
                <w:sz w:val="24"/>
                <w:szCs w:val="24"/>
              </w:rPr>
              <w:t> </w:t>
            </w:r>
            <w:r>
              <w:rPr>
                <w:b/>
                <w:sz w:val="24"/>
                <w:szCs w:val="24"/>
              </w:rPr>
              <w:t>7</w:t>
            </w:r>
            <w:r w:rsidR="00476537" w:rsidRPr="00D736DF">
              <w:rPr>
                <w:b/>
                <w:sz w:val="24"/>
                <w:szCs w:val="24"/>
              </w:rPr>
              <w:t>00,00</w:t>
            </w:r>
          </w:p>
        </w:tc>
      </w:tr>
    </w:tbl>
    <w:p w:rsidR="00476537" w:rsidRPr="00632130" w:rsidRDefault="00476537" w:rsidP="00476537"/>
    <w:p w:rsidR="00476537" w:rsidRDefault="00476537" w:rsidP="00E33DAF">
      <w:pPr>
        <w:pStyle w:val="Nagwek3"/>
        <w:numPr>
          <w:ilvl w:val="0"/>
          <w:numId w:val="47"/>
        </w:numPr>
      </w:pPr>
      <w:bookmarkStart w:id="92" w:name="_Toc335387972"/>
      <w:r>
        <w:t>Harmonogram planowanego przedsięwzięcia</w:t>
      </w:r>
      <w:bookmarkEnd w:id="92"/>
    </w:p>
    <w:p w:rsidR="00476537" w:rsidRDefault="00476537" w:rsidP="00476537">
      <w:pPr>
        <w:rPr>
          <w:sz w:val="24"/>
          <w:szCs w:val="24"/>
        </w:rPr>
      </w:pPr>
    </w:p>
    <w:p w:rsidR="00476537" w:rsidRPr="00A60337" w:rsidRDefault="00476537" w:rsidP="00476537">
      <w:pPr>
        <w:rPr>
          <w:sz w:val="24"/>
          <w:szCs w:val="24"/>
        </w:rPr>
      </w:pPr>
      <w:r w:rsidRPr="00A60337">
        <w:rPr>
          <w:sz w:val="24"/>
          <w:szCs w:val="24"/>
        </w:rPr>
        <w:t xml:space="preserve">Wykres Gantta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658"/>
        <w:gridCol w:w="658"/>
        <w:gridCol w:w="658"/>
        <w:gridCol w:w="659"/>
        <w:gridCol w:w="659"/>
        <w:gridCol w:w="659"/>
        <w:gridCol w:w="659"/>
        <w:gridCol w:w="660"/>
        <w:gridCol w:w="660"/>
        <w:gridCol w:w="660"/>
        <w:gridCol w:w="660"/>
        <w:gridCol w:w="660"/>
      </w:tblGrid>
      <w:tr w:rsidR="00476537" w:rsidRPr="00A60337" w:rsidTr="00C037AD">
        <w:tc>
          <w:tcPr>
            <w:tcW w:w="1412" w:type="dxa"/>
          </w:tcPr>
          <w:p w:rsidR="00476537" w:rsidRPr="00A60337" w:rsidRDefault="00476537" w:rsidP="00C037AD">
            <w:pPr>
              <w:ind w:firstLine="0"/>
              <w:rPr>
                <w:sz w:val="24"/>
                <w:szCs w:val="24"/>
              </w:rPr>
            </w:pPr>
            <w:r>
              <w:rPr>
                <w:sz w:val="24"/>
                <w:szCs w:val="24"/>
              </w:rPr>
              <w:t xml:space="preserve">Lata </w:t>
            </w:r>
          </w:p>
        </w:tc>
        <w:tc>
          <w:tcPr>
            <w:tcW w:w="2633" w:type="dxa"/>
            <w:gridSpan w:val="4"/>
          </w:tcPr>
          <w:p w:rsidR="00476537" w:rsidRPr="00A60337" w:rsidRDefault="00D453C1" w:rsidP="00C037AD">
            <w:pPr>
              <w:ind w:firstLine="0"/>
              <w:jc w:val="center"/>
              <w:rPr>
                <w:sz w:val="24"/>
                <w:szCs w:val="24"/>
              </w:rPr>
            </w:pPr>
            <w:r>
              <w:rPr>
                <w:sz w:val="24"/>
                <w:szCs w:val="24"/>
              </w:rPr>
              <w:t>2013</w:t>
            </w:r>
          </w:p>
        </w:tc>
        <w:tc>
          <w:tcPr>
            <w:tcW w:w="2637" w:type="dxa"/>
            <w:gridSpan w:val="4"/>
          </w:tcPr>
          <w:p w:rsidR="00476537" w:rsidRPr="00A60337" w:rsidRDefault="00476537" w:rsidP="00C037AD">
            <w:pPr>
              <w:ind w:firstLine="0"/>
              <w:jc w:val="center"/>
              <w:rPr>
                <w:sz w:val="24"/>
                <w:szCs w:val="24"/>
              </w:rPr>
            </w:pPr>
            <w:r>
              <w:rPr>
                <w:sz w:val="24"/>
                <w:szCs w:val="24"/>
              </w:rPr>
              <w:t>201</w:t>
            </w:r>
            <w:r w:rsidR="00D453C1">
              <w:rPr>
                <w:sz w:val="24"/>
                <w:szCs w:val="24"/>
              </w:rPr>
              <w:t>4</w:t>
            </w:r>
          </w:p>
        </w:tc>
        <w:tc>
          <w:tcPr>
            <w:tcW w:w="2640" w:type="dxa"/>
            <w:gridSpan w:val="4"/>
          </w:tcPr>
          <w:p w:rsidR="00476537" w:rsidRPr="00A60337" w:rsidRDefault="00D453C1" w:rsidP="00C037AD">
            <w:pPr>
              <w:ind w:firstLine="0"/>
              <w:jc w:val="center"/>
              <w:rPr>
                <w:sz w:val="24"/>
                <w:szCs w:val="24"/>
              </w:rPr>
            </w:pPr>
            <w:r>
              <w:rPr>
                <w:sz w:val="24"/>
                <w:szCs w:val="24"/>
              </w:rPr>
              <w:t>2015</w:t>
            </w:r>
          </w:p>
        </w:tc>
      </w:tr>
      <w:tr w:rsidR="00476537" w:rsidRPr="00A60337" w:rsidTr="00D453C1">
        <w:tc>
          <w:tcPr>
            <w:tcW w:w="1412" w:type="dxa"/>
          </w:tcPr>
          <w:p w:rsidR="00476537" w:rsidRPr="00A60337" w:rsidRDefault="00476537" w:rsidP="00C037AD">
            <w:pPr>
              <w:ind w:firstLine="0"/>
              <w:rPr>
                <w:sz w:val="24"/>
                <w:szCs w:val="24"/>
              </w:rPr>
            </w:pPr>
            <w:r>
              <w:rPr>
                <w:sz w:val="24"/>
                <w:szCs w:val="24"/>
              </w:rPr>
              <w:t>1.</w:t>
            </w:r>
          </w:p>
        </w:tc>
        <w:tc>
          <w:tcPr>
            <w:tcW w:w="658" w:type="dxa"/>
          </w:tcPr>
          <w:p w:rsidR="00476537" w:rsidRPr="00A60337" w:rsidRDefault="00476537" w:rsidP="00C037AD">
            <w:pPr>
              <w:ind w:firstLine="0"/>
              <w:rPr>
                <w:sz w:val="24"/>
                <w:szCs w:val="24"/>
              </w:rPr>
            </w:pPr>
          </w:p>
        </w:tc>
        <w:tc>
          <w:tcPr>
            <w:tcW w:w="658" w:type="dxa"/>
            <w:shd w:val="clear" w:color="auto" w:fill="FF0000"/>
          </w:tcPr>
          <w:p w:rsidR="00476537" w:rsidRPr="00D453C1" w:rsidRDefault="00476537" w:rsidP="00C037AD">
            <w:pPr>
              <w:ind w:firstLine="0"/>
              <w:rPr>
                <w:sz w:val="24"/>
                <w:szCs w:val="24"/>
                <w:highlight w:val="green"/>
              </w:rPr>
            </w:pPr>
          </w:p>
        </w:tc>
        <w:tc>
          <w:tcPr>
            <w:tcW w:w="658" w:type="dxa"/>
            <w:shd w:val="clear" w:color="auto" w:fill="FF0000"/>
          </w:tcPr>
          <w:p w:rsidR="00476537" w:rsidRPr="00D453C1" w:rsidRDefault="00476537" w:rsidP="00C037AD">
            <w:pPr>
              <w:ind w:firstLine="0"/>
              <w:rPr>
                <w:sz w:val="24"/>
                <w:szCs w:val="24"/>
                <w:highlight w:val="green"/>
              </w:rPr>
            </w:pPr>
          </w:p>
        </w:tc>
        <w:tc>
          <w:tcPr>
            <w:tcW w:w="659" w:type="dxa"/>
            <w:shd w:val="clear" w:color="auto" w:fill="FF0000"/>
          </w:tcPr>
          <w:p w:rsidR="00476537" w:rsidRPr="00D453C1" w:rsidRDefault="00476537" w:rsidP="00C037AD">
            <w:pPr>
              <w:ind w:firstLine="0"/>
              <w:rPr>
                <w:sz w:val="24"/>
                <w:szCs w:val="24"/>
                <w:highlight w:val="green"/>
              </w:rPr>
            </w:pPr>
          </w:p>
        </w:tc>
        <w:tc>
          <w:tcPr>
            <w:tcW w:w="659" w:type="dxa"/>
            <w:shd w:val="clear" w:color="auto" w:fill="FF0000"/>
          </w:tcPr>
          <w:p w:rsidR="00476537" w:rsidRPr="00D453C1" w:rsidRDefault="00476537" w:rsidP="00C037AD">
            <w:pPr>
              <w:ind w:firstLine="0"/>
              <w:rPr>
                <w:sz w:val="24"/>
                <w:szCs w:val="24"/>
                <w:highlight w:val="green"/>
              </w:rPr>
            </w:pPr>
          </w:p>
        </w:tc>
        <w:tc>
          <w:tcPr>
            <w:tcW w:w="659" w:type="dxa"/>
            <w:shd w:val="clear" w:color="auto" w:fill="FF0000"/>
          </w:tcPr>
          <w:p w:rsidR="00476537" w:rsidRPr="00D453C1" w:rsidRDefault="00476537" w:rsidP="00C037AD">
            <w:pPr>
              <w:ind w:firstLine="0"/>
              <w:rPr>
                <w:sz w:val="24"/>
                <w:szCs w:val="24"/>
                <w:highlight w:val="green"/>
              </w:rPr>
            </w:pPr>
          </w:p>
        </w:tc>
        <w:tc>
          <w:tcPr>
            <w:tcW w:w="659" w:type="dxa"/>
            <w:shd w:val="clear" w:color="auto" w:fill="FF0000"/>
          </w:tcPr>
          <w:p w:rsidR="00476537" w:rsidRPr="00D453C1" w:rsidRDefault="00476537" w:rsidP="00C037AD">
            <w:pPr>
              <w:ind w:firstLine="0"/>
              <w:rPr>
                <w:sz w:val="24"/>
                <w:szCs w:val="24"/>
                <w:highlight w:val="green"/>
              </w:rPr>
            </w:pPr>
          </w:p>
        </w:tc>
        <w:tc>
          <w:tcPr>
            <w:tcW w:w="660" w:type="dxa"/>
          </w:tcPr>
          <w:p w:rsidR="00476537" w:rsidRPr="00A60337" w:rsidRDefault="00476537" w:rsidP="00C037AD">
            <w:pPr>
              <w:ind w:firstLine="0"/>
              <w:rPr>
                <w:sz w:val="24"/>
                <w:szCs w:val="24"/>
              </w:rPr>
            </w:pPr>
          </w:p>
        </w:tc>
        <w:tc>
          <w:tcPr>
            <w:tcW w:w="660" w:type="dxa"/>
            <w:shd w:val="clear" w:color="auto" w:fill="FFFFFF" w:themeFill="background1"/>
          </w:tcPr>
          <w:p w:rsidR="00476537" w:rsidRPr="00A60337" w:rsidRDefault="00476537" w:rsidP="00C037AD">
            <w:pPr>
              <w:ind w:firstLine="0"/>
              <w:rPr>
                <w:sz w:val="24"/>
                <w:szCs w:val="24"/>
              </w:rPr>
            </w:pPr>
          </w:p>
        </w:tc>
        <w:tc>
          <w:tcPr>
            <w:tcW w:w="660" w:type="dxa"/>
          </w:tcPr>
          <w:p w:rsidR="00476537" w:rsidRPr="00A60337" w:rsidRDefault="00476537" w:rsidP="00C037AD">
            <w:pPr>
              <w:ind w:firstLine="0"/>
              <w:rPr>
                <w:sz w:val="24"/>
                <w:szCs w:val="24"/>
              </w:rPr>
            </w:pPr>
          </w:p>
        </w:tc>
        <w:tc>
          <w:tcPr>
            <w:tcW w:w="660" w:type="dxa"/>
          </w:tcPr>
          <w:p w:rsidR="00476537" w:rsidRPr="00A60337" w:rsidRDefault="00476537" w:rsidP="00C037AD">
            <w:pPr>
              <w:ind w:firstLine="0"/>
              <w:rPr>
                <w:sz w:val="24"/>
                <w:szCs w:val="24"/>
              </w:rPr>
            </w:pPr>
          </w:p>
        </w:tc>
        <w:tc>
          <w:tcPr>
            <w:tcW w:w="660" w:type="dxa"/>
          </w:tcPr>
          <w:p w:rsidR="00476537" w:rsidRPr="00A60337" w:rsidRDefault="00476537" w:rsidP="00C037AD">
            <w:pPr>
              <w:ind w:firstLine="0"/>
              <w:rPr>
                <w:sz w:val="24"/>
                <w:szCs w:val="24"/>
              </w:rPr>
            </w:pPr>
          </w:p>
        </w:tc>
      </w:tr>
      <w:tr w:rsidR="00476537" w:rsidRPr="00A60337" w:rsidTr="00D453C1">
        <w:tc>
          <w:tcPr>
            <w:tcW w:w="1412" w:type="dxa"/>
          </w:tcPr>
          <w:p w:rsidR="00476537" w:rsidRPr="00A60337" w:rsidRDefault="00476537" w:rsidP="00C037AD">
            <w:pPr>
              <w:ind w:firstLine="0"/>
              <w:rPr>
                <w:sz w:val="24"/>
                <w:szCs w:val="24"/>
              </w:rPr>
            </w:pPr>
            <w:r>
              <w:rPr>
                <w:sz w:val="24"/>
                <w:szCs w:val="24"/>
              </w:rPr>
              <w:t>2.</w:t>
            </w:r>
          </w:p>
        </w:tc>
        <w:tc>
          <w:tcPr>
            <w:tcW w:w="658" w:type="dxa"/>
          </w:tcPr>
          <w:p w:rsidR="00476537" w:rsidRPr="00A60337" w:rsidRDefault="00476537" w:rsidP="00C037AD">
            <w:pPr>
              <w:ind w:firstLine="0"/>
              <w:rPr>
                <w:sz w:val="24"/>
                <w:szCs w:val="24"/>
              </w:rPr>
            </w:pPr>
          </w:p>
        </w:tc>
        <w:tc>
          <w:tcPr>
            <w:tcW w:w="658" w:type="dxa"/>
          </w:tcPr>
          <w:p w:rsidR="00476537" w:rsidRPr="00A60337" w:rsidRDefault="00476537" w:rsidP="00C037AD">
            <w:pPr>
              <w:ind w:firstLine="0"/>
              <w:rPr>
                <w:sz w:val="24"/>
                <w:szCs w:val="24"/>
              </w:rPr>
            </w:pPr>
          </w:p>
        </w:tc>
        <w:tc>
          <w:tcPr>
            <w:tcW w:w="658" w:type="dxa"/>
          </w:tcPr>
          <w:p w:rsidR="00476537" w:rsidRPr="00A60337" w:rsidRDefault="00476537" w:rsidP="00C037AD">
            <w:pPr>
              <w:ind w:firstLine="0"/>
              <w:rPr>
                <w:sz w:val="24"/>
                <w:szCs w:val="24"/>
              </w:rPr>
            </w:pPr>
          </w:p>
        </w:tc>
        <w:tc>
          <w:tcPr>
            <w:tcW w:w="659" w:type="dxa"/>
          </w:tcPr>
          <w:p w:rsidR="00476537" w:rsidRPr="00A60337" w:rsidRDefault="00476537" w:rsidP="00C037AD">
            <w:pPr>
              <w:ind w:firstLine="0"/>
              <w:rPr>
                <w:sz w:val="24"/>
                <w:szCs w:val="24"/>
              </w:rPr>
            </w:pPr>
          </w:p>
        </w:tc>
        <w:tc>
          <w:tcPr>
            <w:tcW w:w="659" w:type="dxa"/>
          </w:tcPr>
          <w:p w:rsidR="00476537" w:rsidRPr="00A60337" w:rsidRDefault="00476537" w:rsidP="00C037AD">
            <w:pPr>
              <w:ind w:firstLine="0"/>
              <w:rPr>
                <w:sz w:val="24"/>
                <w:szCs w:val="24"/>
              </w:rPr>
            </w:pPr>
          </w:p>
        </w:tc>
        <w:tc>
          <w:tcPr>
            <w:tcW w:w="659" w:type="dxa"/>
          </w:tcPr>
          <w:p w:rsidR="00476537" w:rsidRPr="00A60337" w:rsidRDefault="00476537" w:rsidP="00C037AD">
            <w:pPr>
              <w:ind w:firstLine="0"/>
              <w:rPr>
                <w:sz w:val="24"/>
                <w:szCs w:val="24"/>
              </w:rPr>
            </w:pPr>
          </w:p>
        </w:tc>
        <w:tc>
          <w:tcPr>
            <w:tcW w:w="659" w:type="dxa"/>
            <w:shd w:val="clear" w:color="auto" w:fill="FFC000"/>
          </w:tcPr>
          <w:p w:rsidR="00476537" w:rsidRPr="00A60337" w:rsidRDefault="00476537" w:rsidP="00C037AD">
            <w:pPr>
              <w:ind w:firstLine="0"/>
              <w:rPr>
                <w:sz w:val="24"/>
                <w:szCs w:val="24"/>
              </w:rPr>
            </w:pPr>
          </w:p>
        </w:tc>
        <w:tc>
          <w:tcPr>
            <w:tcW w:w="660" w:type="dxa"/>
            <w:shd w:val="clear" w:color="auto" w:fill="FFC000"/>
          </w:tcPr>
          <w:p w:rsidR="00476537" w:rsidRPr="00A60337" w:rsidRDefault="00476537" w:rsidP="00C037AD">
            <w:pPr>
              <w:ind w:firstLine="0"/>
              <w:rPr>
                <w:sz w:val="24"/>
                <w:szCs w:val="24"/>
              </w:rPr>
            </w:pPr>
          </w:p>
        </w:tc>
        <w:tc>
          <w:tcPr>
            <w:tcW w:w="660" w:type="dxa"/>
            <w:shd w:val="clear" w:color="auto" w:fill="FFFFFF" w:themeFill="background1"/>
          </w:tcPr>
          <w:p w:rsidR="00476537" w:rsidRPr="00A60337" w:rsidRDefault="00476537" w:rsidP="00C037AD">
            <w:pPr>
              <w:ind w:firstLine="0"/>
              <w:rPr>
                <w:sz w:val="24"/>
                <w:szCs w:val="24"/>
              </w:rPr>
            </w:pPr>
          </w:p>
        </w:tc>
        <w:tc>
          <w:tcPr>
            <w:tcW w:w="660" w:type="dxa"/>
            <w:shd w:val="clear" w:color="auto" w:fill="FFFFFF" w:themeFill="background1"/>
          </w:tcPr>
          <w:p w:rsidR="00476537" w:rsidRPr="00A60337" w:rsidRDefault="00476537" w:rsidP="00C037AD">
            <w:pPr>
              <w:ind w:firstLine="0"/>
              <w:rPr>
                <w:sz w:val="24"/>
                <w:szCs w:val="24"/>
              </w:rPr>
            </w:pPr>
          </w:p>
        </w:tc>
        <w:tc>
          <w:tcPr>
            <w:tcW w:w="660" w:type="dxa"/>
            <w:shd w:val="clear" w:color="auto" w:fill="FFFFFF" w:themeFill="background1"/>
          </w:tcPr>
          <w:p w:rsidR="00476537" w:rsidRPr="00A60337" w:rsidRDefault="00476537" w:rsidP="00C037AD">
            <w:pPr>
              <w:ind w:firstLine="0"/>
              <w:rPr>
                <w:sz w:val="24"/>
                <w:szCs w:val="24"/>
              </w:rPr>
            </w:pPr>
          </w:p>
        </w:tc>
        <w:tc>
          <w:tcPr>
            <w:tcW w:w="660" w:type="dxa"/>
          </w:tcPr>
          <w:p w:rsidR="00476537" w:rsidRPr="00A60337" w:rsidRDefault="00476537" w:rsidP="00C037AD">
            <w:pPr>
              <w:ind w:firstLine="0"/>
              <w:rPr>
                <w:sz w:val="24"/>
                <w:szCs w:val="24"/>
              </w:rPr>
            </w:pPr>
          </w:p>
        </w:tc>
      </w:tr>
      <w:tr w:rsidR="00476537" w:rsidRPr="00A60337" w:rsidTr="00D453C1">
        <w:tc>
          <w:tcPr>
            <w:tcW w:w="1412" w:type="dxa"/>
          </w:tcPr>
          <w:p w:rsidR="00476537" w:rsidRPr="00A60337" w:rsidRDefault="00476537" w:rsidP="00C037AD">
            <w:pPr>
              <w:ind w:firstLine="0"/>
              <w:rPr>
                <w:sz w:val="24"/>
                <w:szCs w:val="24"/>
              </w:rPr>
            </w:pPr>
            <w:r>
              <w:rPr>
                <w:sz w:val="24"/>
                <w:szCs w:val="24"/>
              </w:rPr>
              <w:t>3.</w:t>
            </w:r>
          </w:p>
        </w:tc>
        <w:tc>
          <w:tcPr>
            <w:tcW w:w="658" w:type="dxa"/>
          </w:tcPr>
          <w:p w:rsidR="00476537" w:rsidRPr="00A60337" w:rsidRDefault="00476537" w:rsidP="00C037AD">
            <w:pPr>
              <w:ind w:firstLine="0"/>
              <w:rPr>
                <w:sz w:val="24"/>
                <w:szCs w:val="24"/>
              </w:rPr>
            </w:pPr>
          </w:p>
        </w:tc>
        <w:tc>
          <w:tcPr>
            <w:tcW w:w="658" w:type="dxa"/>
          </w:tcPr>
          <w:p w:rsidR="00476537" w:rsidRPr="00A60337" w:rsidRDefault="00476537" w:rsidP="00C037AD">
            <w:pPr>
              <w:ind w:firstLine="0"/>
              <w:rPr>
                <w:sz w:val="24"/>
                <w:szCs w:val="24"/>
              </w:rPr>
            </w:pPr>
          </w:p>
        </w:tc>
        <w:tc>
          <w:tcPr>
            <w:tcW w:w="658" w:type="dxa"/>
          </w:tcPr>
          <w:p w:rsidR="00476537" w:rsidRPr="00A60337" w:rsidRDefault="00476537" w:rsidP="00C037AD">
            <w:pPr>
              <w:ind w:firstLine="0"/>
              <w:rPr>
                <w:sz w:val="24"/>
                <w:szCs w:val="24"/>
              </w:rPr>
            </w:pPr>
          </w:p>
        </w:tc>
        <w:tc>
          <w:tcPr>
            <w:tcW w:w="659" w:type="dxa"/>
          </w:tcPr>
          <w:p w:rsidR="00476537" w:rsidRPr="00A60337" w:rsidRDefault="00476537" w:rsidP="00C037AD">
            <w:pPr>
              <w:ind w:firstLine="0"/>
              <w:rPr>
                <w:sz w:val="24"/>
                <w:szCs w:val="24"/>
              </w:rPr>
            </w:pPr>
          </w:p>
        </w:tc>
        <w:tc>
          <w:tcPr>
            <w:tcW w:w="659" w:type="dxa"/>
          </w:tcPr>
          <w:p w:rsidR="00476537" w:rsidRPr="00A60337" w:rsidRDefault="00476537" w:rsidP="00C037AD">
            <w:pPr>
              <w:ind w:firstLine="0"/>
              <w:rPr>
                <w:sz w:val="24"/>
                <w:szCs w:val="24"/>
              </w:rPr>
            </w:pPr>
          </w:p>
        </w:tc>
        <w:tc>
          <w:tcPr>
            <w:tcW w:w="659" w:type="dxa"/>
          </w:tcPr>
          <w:p w:rsidR="00476537" w:rsidRPr="00A60337" w:rsidRDefault="00476537" w:rsidP="00C037AD">
            <w:pPr>
              <w:ind w:firstLine="0"/>
              <w:rPr>
                <w:sz w:val="24"/>
                <w:szCs w:val="24"/>
              </w:rPr>
            </w:pPr>
          </w:p>
        </w:tc>
        <w:tc>
          <w:tcPr>
            <w:tcW w:w="659" w:type="dxa"/>
            <w:shd w:val="clear" w:color="auto" w:fill="FFFFFF" w:themeFill="background1"/>
          </w:tcPr>
          <w:p w:rsidR="00476537" w:rsidRPr="00A60337" w:rsidRDefault="00476537" w:rsidP="00C037AD">
            <w:pPr>
              <w:ind w:firstLine="0"/>
              <w:rPr>
                <w:sz w:val="24"/>
                <w:szCs w:val="24"/>
              </w:rPr>
            </w:pPr>
          </w:p>
        </w:tc>
        <w:tc>
          <w:tcPr>
            <w:tcW w:w="660" w:type="dxa"/>
            <w:shd w:val="clear" w:color="auto" w:fill="00B0F0"/>
          </w:tcPr>
          <w:p w:rsidR="00476537" w:rsidRPr="00A60337" w:rsidRDefault="00476537" w:rsidP="00C037AD">
            <w:pPr>
              <w:ind w:firstLine="0"/>
              <w:rPr>
                <w:sz w:val="24"/>
                <w:szCs w:val="24"/>
              </w:rPr>
            </w:pPr>
          </w:p>
        </w:tc>
        <w:tc>
          <w:tcPr>
            <w:tcW w:w="660" w:type="dxa"/>
            <w:shd w:val="clear" w:color="auto" w:fill="00B0F0"/>
          </w:tcPr>
          <w:p w:rsidR="00476537" w:rsidRPr="00A60337" w:rsidRDefault="00476537" w:rsidP="00C037AD">
            <w:pPr>
              <w:ind w:firstLine="0"/>
              <w:rPr>
                <w:sz w:val="24"/>
                <w:szCs w:val="24"/>
              </w:rPr>
            </w:pPr>
          </w:p>
        </w:tc>
        <w:tc>
          <w:tcPr>
            <w:tcW w:w="660" w:type="dxa"/>
            <w:shd w:val="clear" w:color="auto" w:fill="FFFFFF" w:themeFill="background1"/>
          </w:tcPr>
          <w:p w:rsidR="00476537" w:rsidRPr="00A60337" w:rsidRDefault="00476537" w:rsidP="00C037AD">
            <w:pPr>
              <w:ind w:firstLine="0"/>
              <w:rPr>
                <w:sz w:val="24"/>
                <w:szCs w:val="24"/>
              </w:rPr>
            </w:pPr>
          </w:p>
        </w:tc>
        <w:tc>
          <w:tcPr>
            <w:tcW w:w="660" w:type="dxa"/>
            <w:shd w:val="clear" w:color="auto" w:fill="FFFFFF" w:themeFill="background1"/>
          </w:tcPr>
          <w:p w:rsidR="00476537" w:rsidRPr="00A60337" w:rsidRDefault="00476537" w:rsidP="00C037AD">
            <w:pPr>
              <w:ind w:firstLine="0"/>
              <w:rPr>
                <w:sz w:val="24"/>
                <w:szCs w:val="24"/>
              </w:rPr>
            </w:pPr>
          </w:p>
        </w:tc>
        <w:tc>
          <w:tcPr>
            <w:tcW w:w="660" w:type="dxa"/>
          </w:tcPr>
          <w:p w:rsidR="00476537" w:rsidRPr="00A60337" w:rsidRDefault="00476537" w:rsidP="00C037AD">
            <w:pPr>
              <w:ind w:firstLine="0"/>
              <w:rPr>
                <w:sz w:val="24"/>
                <w:szCs w:val="24"/>
              </w:rPr>
            </w:pPr>
          </w:p>
        </w:tc>
      </w:tr>
    </w:tbl>
    <w:p w:rsidR="002B0C22" w:rsidRPr="00E42E56" w:rsidRDefault="002B0C22" w:rsidP="002B0C22">
      <w:pPr>
        <w:pStyle w:val="Nagwek1"/>
        <w:numPr>
          <w:ilvl w:val="0"/>
          <w:numId w:val="1"/>
        </w:numPr>
      </w:pPr>
      <w:bookmarkStart w:id="93" w:name="_Toc227077832"/>
      <w:bookmarkStart w:id="94" w:name="_Toc335387973"/>
      <w:r w:rsidRPr="00E42E56">
        <w:t>Przedsięwzięcia, których realizacja uzależniona jest o</w:t>
      </w:r>
      <w:r>
        <w:t>d instytucji wyższego szczebla</w:t>
      </w:r>
      <w:bookmarkEnd w:id="93"/>
      <w:bookmarkEnd w:id="94"/>
    </w:p>
    <w:p w:rsidR="002B0C22" w:rsidRPr="00E50D57" w:rsidRDefault="00667F22" w:rsidP="00D13230">
      <w:pPr>
        <w:pStyle w:val="Nagwek2"/>
        <w:numPr>
          <w:ilvl w:val="0"/>
          <w:numId w:val="49"/>
        </w:numPr>
      </w:pPr>
      <w:bookmarkStart w:id="95" w:name="_Toc227077833"/>
      <w:bookmarkStart w:id="96" w:name="_Toc335387974"/>
      <w:r>
        <w:t xml:space="preserve">Modernizacja dróg, </w:t>
      </w:r>
      <w:r w:rsidR="002B0C22" w:rsidRPr="00E50D57">
        <w:t xml:space="preserve"> budowa chodników</w:t>
      </w:r>
      <w:bookmarkEnd w:id="95"/>
      <w:r>
        <w:t xml:space="preserve"> i budowa kanalizacji zbiorczej.</w:t>
      </w:r>
      <w:bookmarkEnd w:id="96"/>
    </w:p>
    <w:p w:rsidR="002B0C22" w:rsidRDefault="002B0C22" w:rsidP="002B0C22"/>
    <w:p w:rsidR="002B0C22" w:rsidRPr="00116D12" w:rsidRDefault="00D553BF" w:rsidP="002B0C22">
      <w:pPr>
        <w:numPr>
          <w:ilvl w:val="0"/>
          <w:numId w:val="14"/>
        </w:numPr>
        <w:jc w:val="both"/>
        <w:rPr>
          <w:sz w:val="24"/>
          <w:szCs w:val="24"/>
        </w:rPr>
      </w:pPr>
      <w:r>
        <w:rPr>
          <w:sz w:val="24"/>
          <w:szCs w:val="24"/>
        </w:rPr>
        <w:t>D</w:t>
      </w:r>
      <w:r w:rsidR="002B0C22" w:rsidRPr="00116D12">
        <w:rPr>
          <w:sz w:val="24"/>
          <w:szCs w:val="24"/>
        </w:rPr>
        <w:t xml:space="preserve">roga krajowa nr </w:t>
      </w:r>
      <w:r w:rsidR="00116D12">
        <w:rPr>
          <w:sz w:val="24"/>
          <w:szCs w:val="24"/>
        </w:rPr>
        <w:t>DK-</w:t>
      </w:r>
      <w:r w:rsidR="002B0C22" w:rsidRPr="00116D12">
        <w:rPr>
          <w:sz w:val="24"/>
          <w:szCs w:val="24"/>
        </w:rPr>
        <w:t>78</w:t>
      </w:r>
      <w:r w:rsidR="00116D12">
        <w:rPr>
          <w:sz w:val="24"/>
          <w:szCs w:val="24"/>
        </w:rPr>
        <w:t xml:space="preserve"> </w:t>
      </w:r>
      <w:r w:rsidR="002B0C22" w:rsidRPr="00116D12">
        <w:rPr>
          <w:sz w:val="24"/>
          <w:szCs w:val="24"/>
        </w:rPr>
        <w:t>(renowacja nawierzchni, budowa chodnika z obydwu stron jezdni);</w:t>
      </w:r>
    </w:p>
    <w:p w:rsidR="002B0C22" w:rsidRDefault="00D553BF" w:rsidP="002B0C22">
      <w:pPr>
        <w:numPr>
          <w:ilvl w:val="0"/>
          <w:numId w:val="14"/>
        </w:numPr>
        <w:jc w:val="both"/>
        <w:rPr>
          <w:sz w:val="24"/>
          <w:szCs w:val="24"/>
        </w:rPr>
      </w:pPr>
      <w:r>
        <w:rPr>
          <w:sz w:val="24"/>
          <w:szCs w:val="24"/>
        </w:rPr>
        <w:t>D</w:t>
      </w:r>
      <w:r w:rsidR="00116D12" w:rsidRPr="00116D12">
        <w:rPr>
          <w:sz w:val="24"/>
          <w:szCs w:val="24"/>
        </w:rPr>
        <w:t xml:space="preserve">rogi gminne  </w:t>
      </w:r>
      <w:r w:rsidR="002B0C22" w:rsidRPr="00116D12">
        <w:rPr>
          <w:sz w:val="24"/>
          <w:szCs w:val="24"/>
        </w:rPr>
        <w:t>(od</w:t>
      </w:r>
      <w:r w:rsidR="00116D12" w:rsidRPr="00116D12">
        <w:rPr>
          <w:sz w:val="24"/>
          <w:szCs w:val="24"/>
        </w:rPr>
        <w:t xml:space="preserve">nowienie </w:t>
      </w:r>
      <w:r w:rsidR="002B0C22" w:rsidRPr="00116D12">
        <w:rPr>
          <w:sz w:val="24"/>
          <w:szCs w:val="24"/>
        </w:rPr>
        <w:t>i poszerzenie, nowa  nawierzchnia, budowa chodników)</w:t>
      </w:r>
      <w:r w:rsidR="00667F22">
        <w:rPr>
          <w:sz w:val="24"/>
          <w:szCs w:val="24"/>
        </w:rPr>
        <w:t>,</w:t>
      </w:r>
    </w:p>
    <w:p w:rsidR="00667F22" w:rsidRPr="00116D12" w:rsidRDefault="00D553BF" w:rsidP="002B0C22">
      <w:pPr>
        <w:numPr>
          <w:ilvl w:val="0"/>
          <w:numId w:val="14"/>
        </w:numPr>
        <w:jc w:val="both"/>
        <w:rPr>
          <w:sz w:val="24"/>
          <w:szCs w:val="24"/>
        </w:rPr>
      </w:pPr>
      <w:r>
        <w:rPr>
          <w:sz w:val="24"/>
          <w:szCs w:val="24"/>
        </w:rPr>
        <w:t>D</w:t>
      </w:r>
      <w:r w:rsidR="00667F22">
        <w:rPr>
          <w:sz w:val="24"/>
          <w:szCs w:val="24"/>
        </w:rPr>
        <w:t xml:space="preserve">udowa kanalizacji ściekowej zbiorczej w połączeniu z resztą gminy. </w:t>
      </w:r>
    </w:p>
    <w:p w:rsidR="002B0C22" w:rsidRDefault="002B0C22" w:rsidP="002B0C22">
      <w:pPr>
        <w:ind w:firstLine="0"/>
      </w:pPr>
    </w:p>
    <w:p w:rsidR="002B0C22" w:rsidRPr="00D13230" w:rsidRDefault="002B0C22" w:rsidP="00D13230">
      <w:pPr>
        <w:pStyle w:val="Nagwek2"/>
        <w:numPr>
          <w:ilvl w:val="0"/>
          <w:numId w:val="49"/>
        </w:numPr>
      </w:pPr>
      <w:bookmarkStart w:id="97" w:name="_Toc227077835"/>
      <w:bookmarkStart w:id="98" w:name="_Toc335387975"/>
      <w:r w:rsidRPr="00D13230">
        <w:t>Pikniki, spotkania plenerowe</w:t>
      </w:r>
      <w:bookmarkEnd w:id="97"/>
      <w:bookmarkEnd w:id="98"/>
    </w:p>
    <w:p w:rsidR="002B0C22" w:rsidRDefault="002B0C22" w:rsidP="002B0C22"/>
    <w:p w:rsidR="002B0C22" w:rsidRPr="00006A67" w:rsidRDefault="00006A67" w:rsidP="00006A67">
      <w:pPr>
        <w:pStyle w:val="Akapitzlist"/>
        <w:numPr>
          <w:ilvl w:val="0"/>
          <w:numId w:val="48"/>
        </w:numPr>
        <w:rPr>
          <w:sz w:val="24"/>
          <w:szCs w:val="24"/>
        </w:rPr>
      </w:pPr>
      <w:r w:rsidRPr="00006A67">
        <w:rPr>
          <w:sz w:val="24"/>
          <w:szCs w:val="24"/>
        </w:rPr>
        <w:t>Odpust parafialny -  Narodzenie św. Ja</w:t>
      </w:r>
      <w:r>
        <w:rPr>
          <w:sz w:val="24"/>
          <w:szCs w:val="24"/>
        </w:rPr>
        <w:t>na Chrzciciela – 24 czerwca</w:t>
      </w:r>
    </w:p>
    <w:p w:rsidR="00006A67" w:rsidRPr="00006A67" w:rsidRDefault="00006A67" w:rsidP="00006A67">
      <w:pPr>
        <w:pStyle w:val="Akapitzlist"/>
        <w:numPr>
          <w:ilvl w:val="0"/>
          <w:numId w:val="48"/>
        </w:numPr>
        <w:rPr>
          <w:sz w:val="24"/>
          <w:szCs w:val="24"/>
        </w:rPr>
      </w:pPr>
      <w:r w:rsidRPr="00006A67">
        <w:rPr>
          <w:sz w:val="24"/>
          <w:szCs w:val="24"/>
        </w:rPr>
        <w:t>Gminny Festiwal Kolęd i Pastorałek</w:t>
      </w:r>
    </w:p>
    <w:p w:rsidR="00006A67" w:rsidRPr="00006A67" w:rsidRDefault="00006A67" w:rsidP="00006A67">
      <w:pPr>
        <w:pStyle w:val="Akapitzlist"/>
        <w:numPr>
          <w:ilvl w:val="0"/>
          <w:numId w:val="48"/>
        </w:numPr>
        <w:rPr>
          <w:sz w:val="24"/>
          <w:szCs w:val="24"/>
        </w:rPr>
      </w:pPr>
      <w:r w:rsidRPr="00006A67">
        <w:rPr>
          <w:sz w:val="24"/>
          <w:szCs w:val="24"/>
        </w:rPr>
        <w:t>Babski Comber</w:t>
      </w:r>
    </w:p>
    <w:p w:rsidR="00006A67" w:rsidRPr="00006A67" w:rsidRDefault="00006A67" w:rsidP="00006A67">
      <w:pPr>
        <w:pStyle w:val="Akapitzlist"/>
        <w:numPr>
          <w:ilvl w:val="0"/>
          <w:numId w:val="48"/>
        </w:numPr>
        <w:rPr>
          <w:sz w:val="24"/>
          <w:szCs w:val="24"/>
        </w:rPr>
      </w:pPr>
      <w:r w:rsidRPr="00006A67">
        <w:rPr>
          <w:sz w:val="24"/>
          <w:szCs w:val="24"/>
        </w:rPr>
        <w:t>Festiwal Piosenki Ekologicznej i Przyrodniczej</w:t>
      </w:r>
    </w:p>
    <w:p w:rsidR="00006A67" w:rsidRPr="00006A67" w:rsidRDefault="00006A67" w:rsidP="00006A67">
      <w:pPr>
        <w:pStyle w:val="Akapitzlist"/>
        <w:numPr>
          <w:ilvl w:val="0"/>
          <w:numId w:val="48"/>
        </w:numPr>
        <w:rPr>
          <w:sz w:val="24"/>
          <w:szCs w:val="24"/>
        </w:rPr>
      </w:pPr>
      <w:r w:rsidRPr="00006A67">
        <w:rPr>
          <w:sz w:val="24"/>
          <w:szCs w:val="24"/>
        </w:rPr>
        <w:t>Piknik Emerycki</w:t>
      </w:r>
    </w:p>
    <w:p w:rsidR="002B0C22" w:rsidRPr="00D13230" w:rsidRDefault="002B0C22" w:rsidP="00D13230">
      <w:pPr>
        <w:pStyle w:val="Nagwek2"/>
        <w:numPr>
          <w:ilvl w:val="0"/>
          <w:numId w:val="49"/>
        </w:numPr>
      </w:pPr>
      <w:bookmarkStart w:id="99" w:name="_Toc227077836"/>
      <w:bookmarkStart w:id="100" w:name="_Toc335387976"/>
      <w:r w:rsidRPr="00D13230">
        <w:t>Szkolenia i pobudzanie świadomości mieszkańców</w:t>
      </w:r>
      <w:bookmarkEnd w:id="99"/>
      <w:bookmarkEnd w:id="100"/>
    </w:p>
    <w:p w:rsidR="002B0C22" w:rsidRPr="00E50D57" w:rsidRDefault="002B0C22" w:rsidP="002B0C22">
      <w:pPr>
        <w:rPr>
          <w:b/>
          <w:i/>
        </w:rPr>
      </w:pPr>
    </w:p>
    <w:p w:rsidR="002B0C22" w:rsidRPr="00667F22" w:rsidRDefault="002B0C22" w:rsidP="002B0C22">
      <w:pPr>
        <w:rPr>
          <w:sz w:val="24"/>
          <w:szCs w:val="24"/>
        </w:rPr>
      </w:pPr>
      <w:r>
        <w:t xml:space="preserve"> </w:t>
      </w:r>
      <w:r w:rsidRPr="00667F22">
        <w:rPr>
          <w:sz w:val="24"/>
          <w:szCs w:val="24"/>
        </w:rPr>
        <w:t>Ważne tematy, których maja dotyczyć szkolenia:</w:t>
      </w:r>
    </w:p>
    <w:p w:rsidR="002B0C22" w:rsidRPr="00667F22" w:rsidRDefault="002B0C22" w:rsidP="002B0C22">
      <w:pPr>
        <w:numPr>
          <w:ilvl w:val="0"/>
          <w:numId w:val="13"/>
        </w:numPr>
        <w:rPr>
          <w:sz w:val="24"/>
          <w:szCs w:val="24"/>
        </w:rPr>
      </w:pPr>
      <w:r w:rsidRPr="00667F22">
        <w:rPr>
          <w:sz w:val="24"/>
          <w:szCs w:val="24"/>
        </w:rPr>
        <w:t>Ekologia.</w:t>
      </w:r>
    </w:p>
    <w:p w:rsidR="002B0C22" w:rsidRPr="00667F22" w:rsidRDefault="002B0C22" w:rsidP="002B0C22">
      <w:pPr>
        <w:numPr>
          <w:ilvl w:val="0"/>
          <w:numId w:val="13"/>
        </w:numPr>
        <w:rPr>
          <w:sz w:val="24"/>
          <w:szCs w:val="24"/>
        </w:rPr>
      </w:pPr>
      <w:r w:rsidRPr="00667F22">
        <w:rPr>
          <w:sz w:val="24"/>
          <w:szCs w:val="24"/>
        </w:rPr>
        <w:t>Segregacja śmieci.</w:t>
      </w:r>
    </w:p>
    <w:p w:rsidR="002B0C22" w:rsidRPr="00667F22" w:rsidRDefault="002B0C22" w:rsidP="002B0C22">
      <w:pPr>
        <w:numPr>
          <w:ilvl w:val="0"/>
          <w:numId w:val="13"/>
        </w:numPr>
        <w:rPr>
          <w:sz w:val="24"/>
          <w:szCs w:val="24"/>
        </w:rPr>
      </w:pPr>
      <w:r w:rsidRPr="00667F22">
        <w:rPr>
          <w:sz w:val="24"/>
          <w:szCs w:val="24"/>
        </w:rPr>
        <w:t>Czystość posesji.</w:t>
      </w:r>
    </w:p>
    <w:p w:rsidR="002B0C22" w:rsidRPr="00667F22" w:rsidRDefault="002B0C22" w:rsidP="002B0C22">
      <w:pPr>
        <w:numPr>
          <w:ilvl w:val="0"/>
          <w:numId w:val="13"/>
        </w:numPr>
        <w:rPr>
          <w:sz w:val="24"/>
          <w:szCs w:val="24"/>
        </w:rPr>
      </w:pPr>
      <w:r w:rsidRPr="00667F22">
        <w:rPr>
          <w:sz w:val="24"/>
          <w:szCs w:val="24"/>
        </w:rPr>
        <w:t xml:space="preserve">Odnawialne Źródła Energii. </w:t>
      </w:r>
    </w:p>
    <w:p w:rsidR="002B0C22" w:rsidRDefault="002B0C22" w:rsidP="002B0C22">
      <w:pPr>
        <w:pStyle w:val="Nagwek1"/>
        <w:numPr>
          <w:ilvl w:val="0"/>
          <w:numId w:val="1"/>
        </w:numPr>
      </w:pPr>
      <w:bookmarkStart w:id="101" w:name="_Toc193029517"/>
      <w:bookmarkStart w:id="102" w:name="_Toc194556505"/>
      <w:bookmarkStart w:id="103" w:name="_Toc194556573"/>
      <w:bookmarkStart w:id="104" w:name="_Toc194556602"/>
      <w:bookmarkStart w:id="105" w:name="_Toc227077837"/>
      <w:bookmarkStart w:id="106" w:name="_Toc335387977"/>
      <w:r>
        <w:lastRenderedPageBreak/>
        <w:t>Harmonogram planowanych przedsięwzięć</w:t>
      </w:r>
      <w:bookmarkEnd w:id="101"/>
      <w:bookmarkEnd w:id="102"/>
      <w:bookmarkEnd w:id="103"/>
      <w:bookmarkEnd w:id="104"/>
      <w:bookmarkEnd w:id="105"/>
      <w:bookmarkEnd w:id="106"/>
    </w:p>
    <w:p w:rsidR="002B0C22" w:rsidRDefault="002B0C22" w:rsidP="002B0C22">
      <w:pPr>
        <w:pStyle w:val="Nagwek2"/>
        <w:numPr>
          <w:ilvl w:val="0"/>
          <w:numId w:val="16"/>
        </w:numPr>
      </w:pPr>
      <w:bookmarkStart w:id="107" w:name="_Toc227077838"/>
      <w:bookmarkStart w:id="108" w:name="_Toc335387978"/>
      <w:r>
        <w:t>Arkusz pla</w:t>
      </w:r>
      <w:r w:rsidR="00224010">
        <w:t>nowania krótko terminowego (2009</w:t>
      </w:r>
      <w:r>
        <w:t xml:space="preserve"> r.</w:t>
      </w:r>
      <w:r w:rsidR="00224010">
        <w:t xml:space="preserve"> – 2011</w:t>
      </w:r>
      <w:r>
        <w:t>r.)</w:t>
      </w:r>
      <w:bookmarkEnd w:id="107"/>
      <w:bookmarkEnd w:id="108"/>
    </w:p>
    <w:p w:rsidR="002B0C22" w:rsidRDefault="002B0C22" w:rsidP="002B0C2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3268"/>
        <w:gridCol w:w="1832"/>
        <w:gridCol w:w="1579"/>
        <w:gridCol w:w="2092"/>
      </w:tblGrid>
      <w:tr w:rsidR="002B0C22" w:rsidRPr="00B70C6A" w:rsidTr="00C037AD">
        <w:tc>
          <w:tcPr>
            <w:tcW w:w="517" w:type="dxa"/>
            <w:vAlign w:val="center"/>
          </w:tcPr>
          <w:p w:rsidR="002B0C22" w:rsidRPr="00B70C6A" w:rsidRDefault="002B0C22" w:rsidP="00C037AD">
            <w:pPr>
              <w:ind w:firstLine="0"/>
              <w:jc w:val="center"/>
            </w:pPr>
            <w:r w:rsidRPr="00B70C6A">
              <w:t>Lp.</w:t>
            </w:r>
          </w:p>
        </w:tc>
        <w:tc>
          <w:tcPr>
            <w:tcW w:w="3268" w:type="dxa"/>
            <w:vAlign w:val="center"/>
          </w:tcPr>
          <w:p w:rsidR="002B0C22" w:rsidRPr="00B70C6A" w:rsidRDefault="002B0C22" w:rsidP="00C037AD">
            <w:pPr>
              <w:ind w:firstLine="0"/>
              <w:jc w:val="center"/>
            </w:pPr>
            <w:r w:rsidRPr="00B70C6A">
              <w:t>Nazwa zadania.</w:t>
            </w:r>
          </w:p>
        </w:tc>
        <w:tc>
          <w:tcPr>
            <w:tcW w:w="1832" w:type="dxa"/>
            <w:vAlign w:val="center"/>
          </w:tcPr>
          <w:p w:rsidR="002B0C22" w:rsidRPr="00B70C6A" w:rsidRDefault="002B0C22" w:rsidP="00C037AD">
            <w:pPr>
              <w:ind w:firstLine="0"/>
              <w:jc w:val="center"/>
            </w:pPr>
            <w:r w:rsidRPr="00B70C6A">
              <w:t>Planowany termin realizacji.</w:t>
            </w:r>
          </w:p>
        </w:tc>
        <w:tc>
          <w:tcPr>
            <w:tcW w:w="1579" w:type="dxa"/>
            <w:vAlign w:val="center"/>
          </w:tcPr>
          <w:p w:rsidR="002B0C22" w:rsidRPr="00B70C6A" w:rsidRDefault="002B0C22" w:rsidP="00C037AD">
            <w:pPr>
              <w:ind w:firstLine="0"/>
              <w:jc w:val="center"/>
            </w:pPr>
            <w:r w:rsidRPr="00B70C6A">
              <w:t>Szacunkowy koszt w tyś. PLN</w:t>
            </w:r>
          </w:p>
        </w:tc>
        <w:tc>
          <w:tcPr>
            <w:tcW w:w="2092" w:type="dxa"/>
            <w:vAlign w:val="center"/>
          </w:tcPr>
          <w:p w:rsidR="002B0C22" w:rsidRPr="00B70C6A" w:rsidRDefault="002B0C22" w:rsidP="00C037AD">
            <w:pPr>
              <w:ind w:firstLine="0"/>
              <w:jc w:val="center"/>
            </w:pPr>
            <w:r w:rsidRPr="00B70C6A">
              <w:t>Uwagi.</w:t>
            </w:r>
          </w:p>
        </w:tc>
      </w:tr>
      <w:tr w:rsidR="002B0C22" w:rsidRPr="00B70C6A" w:rsidTr="009F12BE">
        <w:tc>
          <w:tcPr>
            <w:tcW w:w="517" w:type="dxa"/>
            <w:vAlign w:val="center"/>
          </w:tcPr>
          <w:p w:rsidR="002B0C22" w:rsidRPr="00D10344" w:rsidRDefault="002B0C22" w:rsidP="00C037AD">
            <w:pPr>
              <w:ind w:firstLine="0"/>
              <w:jc w:val="center"/>
              <w:rPr>
                <w:b/>
                <w:i/>
              </w:rPr>
            </w:pPr>
            <w:r w:rsidRPr="00D10344">
              <w:rPr>
                <w:b/>
                <w:i/>
              </w:rPr>
              <w:t>1.</w:t>
            </w:r>
          </w:p>
        </w:tc>
        <w:tc>
          <w:tcPr>
            <w:tcW w:w="3268" w:type="dxa"/>
          </w:tcPr>
          <w:p w:rsidR="002B0C22" w:rsidRPr="00667F22" w:rsidRDefault="00D43F1A" w:rsidP="00C037AD">
            <w:pPr>
              <w:ind w:firstLine="0"/>
              <w:rPr>
                <w:b/>
                <w:i/>
              </w:rPr>
            </w:pPr>
            <w:r w:rsidRPr="00667F22">
              <w:rPr>
                <w:b/>
                <w:i/>
              </w:rPr>
              <w:t xml:space="preserve">Zagospodarowanie </w:t>
            </w:r>
            <w:r w:rsidR="008D1107" w:rsidRPr="00667F22">
              <w:rPr>
                <w:b/>
                <w:i/>
              </w:rPr>
              <w:t xml:space="preserve">terenu wokół remizy OSP na potrzeby centrum miejscowości </w:t>
            </w:r>
          </w:p>
        </w:tc>
        <w:tc>
          <w:tcPr>
            <w:tcW w:w="1832" w:type="dxa"/>
            <w:vAlign w:val="center"/>
          </w:tcPr>
          <w:p w:rsidR="002B0C22" w:rsidRPr="00D10344" w:rsidRDefault="00667F22" w:rsidP="009F12BE">
            <w:pPr>
              <w:ind w:firstLine="0"/>
              <w:jc w:val="center"/>
              <w:rPr>
                <w:b/>
                <w:i/>
              </w:rPr>
            </w:pPr>
            <w:r>
              <w:rPr>
                <w:b/>
                <w:i/>
              </w:rPr>
              <w:t>I</w:t>
            </w:r>
            <w:r w:rsidR="009F12BE">
              <w:rPr>
                <w:b/>
                <w:i/>
              </w:rPr>
              <w:t>V kw 2</w:t>
            </w:r>
            <w:r>
              <w:rPr>
                <w:b/>
                <w:i/>
              </w:rPr>
              <w:t>0</w:t>
            </w:r>
            <w:r w:rsidR="009F12BE">
              <w:rPr>
                <w:b/>
                <w:i/>
              </w:rPr>
              <w:t>09</w:t>
            </w:r>
            <w:r>
              <w:rPr>
                <w:b/>
                <w:i/>
              </w:rPr>
              <w:t xml:space="preserve"> – </w:t>
            </w:r>
            <w:r>
              <w:rPr>
                <w:b/>
                <w:i/>
              </w:rPr>
              <w:br/>
              <w:t>III</w:t>
            </w:r>
            <w:r w:rsidR="002B0C22" w:rsidRPr="00D10344">
              <w:rPr>
                <w:b/>
                <w:i/>
              </w:rPr>
              <w:t xml:space="preserve"> kw 201</w:t>
            </w:r>
            <w:r>
              <w:rPr>
                <w:b/>
                <w:i/>
              </w:rPr>
              <w:t>1</w:t>
            </w:r>
          </w:p>
        </w:tc>
        <w:tc>
          <w:tcPr>
            <w:tcW w:w="1579" w:type="dxa"/>
            <w:vAlign w:val="center"/>
          </w:tcPr>
          <w:p w:rsidR="002B0C22" w:rsidRPr="00D10344" w:rsidRDefault="009F12BE" w:rsidP="009F12BE">
            <w:pPr>
              <w:ind w:firstLine="0"/>
              <w:jc w:val="right"/>
              <w:rPr>
                <w:b/>
                <w:i/>
              </w:rPr>
            </w:pPr>
            <w:r>
              <w:rPr>
                <w:b/>
                <w:i/>
              </w:rPr>
              <w:t>3 702</w:t>
            </w:r>
            <w:r w:rsidR="002B0C22" w:rsidRPr="00D10344">
              <w:rPr>
                <w:b/>
                <w:i/>
              </w:rPr>
              <w:t>,</w:t>
            </w:r>
            <w:r>
              <w:rPr>
                <w:b/>
                <w:i/>
              </w:rPr>
              <w:t>30</w:t>
            </w:r>
          </w:p>
        </w:tc>
        <w:tc>
          <w:tcPr>
            <w:tcW w:w="2092" w:type="dxa"/>
          </w:tcPr>
          <w:p w:rsidR="002B0C22" w:rsidRPr="00B70C6A" w:rsidRDefault="002B0C22" w:rsidP="00C037AD">
            <w:pPr>
              <w:ind w:firstLine="0"/>
            </w:pPr>
          </w:p>
        </w:tc>
      </w:tr>
      <w:tr w:rsidR="002B0C22" w:rsidRPr="00B70C6A" w:rsidTr="009F12BE">
        <w:tc>
          <w:tcPr>
            <w:tcW w:w="517" w:type="dxa"/>
            <w:vAlign w:val="center"/>
          </w:tcPr>
          <w:p w:rsidR="002B0C22" w:rsidRPr="00D10344" w:rsidRDefault="002B0C22" w:rsidP="00C037AD">
            <w:pPr>
              <w:ind w:firstLine="0"/>
              <w:jc w:val="center"/>
              <w:rPr>
                <w:b/>
                <w:i/>
              </w:rPr>
            </w:pPr>
            <w:r w:rsidRPr="00D10344">
              <w:rPr>
                <w:b/>
                <w:i/>
              </w:rPr>
              <w:t>2.</w:t>
            </w:r>
          </w:p>
        </w:tc>
        <w:tc>
          <w:tcPr>
            <w:tcW w:w="3268" w:type="dxa"/>
          </w:tcPr>
          <w:p w:rsidR="002B0C22" w:rsidRPr="00B70C6A" w:rsidRDefault="0092773D" w:rsidP="0092773D">
            <w:pPr>
              <w:ind w:firstLine="0"/>
            </w:pPr>
            <w:r>
              <w:rPr>
                <w:b/>
                <w:i/>
              </w:rPr>
              <w:t xml:space="preserve">Budowa parkingu przy cmentarzu parafialnym </w:t>
            </w:r>
          </w:p>
        </w:tc>
        <w:tc>
          <w:tcPr>
            <w:tcW w:w="1832" w:type="dxa"/>
            <w:vAlign w:val="center"/>
          </w:tcPr>
          <w:p w:rsidR="002B0C22" w:rsidRPr="00D10344" w:rsidRDefault="00224010" w:rsidP="00224010">
            <w:pPr>
              <w:ind w:firstLine="0"/>
              <w:jc w:val="center"/>
              <w:rPr>
                <w:b/>
                <w:i/>
              </w:rPr>
            </w:pPr>
            <w:r>
              <w:rPr>
                <w:b/>
                <w:i/>
              </w:rPr>
              <w:t>III kw 2011</w:t>
            </w:r>
            <w:r w:rsidR="002B0C22" w:rsidRPr="00D10344">
              <w:rPr>
                <w:b/>
                <w:i/>
              </w:rPr>
              <w:t xml:space="preserve"> – </w:t>
            </w:r>
            <w:r w:rsidR="002B0C22" w:rsidRPr="00D10344">
              <w:rPr>
                <w:b/>
                <w:i/>
              </w:rPr>
              <w:br/>
              <w:t>II</w:t>
            </w:r>
            <w:r>
              <w:rPr>
                <w:b/>
                <w:i/>
              </w:rPr>
              <w:t>I</w:t>
            </w:r>
            <w:r w:rsidR="002B0C22" w:rsidRPr="00D10344">
              <w:rPr>
                <w:b/>
                <w:i/>
              </w:rPr>
              <w:t xml:space="preserve"> kw 201</w:t>
            </w:r>
            <w:r>
              <w:rPr>
                <w:b/>
                <w:i/>
              </w:rPr>
              <w:t>1</w:t>
            </w:r>
          </w:p>
        </w:tc>
        <w:tc>
          <w:tcPr>
            <w:tcW w:w="1579" w:type="dxa"/>
            <w:vAlign w:val="center"/>
          </w:tcPr>
          <w:p w:rsidR="002B0C22" w:rsidRPr="00D10344" w:rsidRDefault="009F12BE" w:rsidP="009F12BE">
            <w:pPr>
              <w:ind w:firstLine="0"/>
              <w:jc w:val="right"/>
              <w:rPr>
                <w:b/>
                <w:i/>
              </w:rPr>
            </w:pPr>
            <w:r>
              <w:rPr>
                <w:b/>
                <w:i/>
              </w:rPr>
              <w:t>190,65</w:t>
            </w:r>
          </w:p>
        </w:tc>
        <w:tc>
          <w:tcPr>
            <w:tcW w:w="2092" w:type="dxa"/>
          </w:tcPr>
          <w:p w:rsidR="002B0C22" w:rsidRPr="00B70C6A" w:rsidRDefault="002B0C22" w:rsidP="00C037AD">
            <w:pPr>
              <w:ind w:firstLine="0"/>
            </w:pPr>
          </w:p>
        </w:tc>
      </w:tr>
    </w:tbl>
    <w:p w:rsidR="002B0C22" w:rsidRDefault="002B0C22" w:rsidP="002B0C22"/>
    <w:p w:rsidR="001413AB" w:rsidRDefault="001413AB" w:rsidP="007B47EC">
      <w:pPr>
        <w:ind w:firstLine="0"/>
      </w:pPr>
    </w:p>
    <w:p w:rsidR="002B0C22" w:rsidRDefault="002B0C22" w:rsidP="002B0C22">
      <w:pPr>
        <w:pStyle w:val="Nagwek2"/>
        <w:numPr>
          <w:ilvl w:val="0"/>
          <w:numId w:val="16"/>
        </w:numPr>
      </w:pPr>
      <w:bookmarkStart w:id="109" w:name="_Toc227077839"/>
      <w:bookmarkStart w:id="110" w:name="_Toc335387979"/>
      <w:r>
        <w:t>Arkusz p</w:t>
      </w:r>
      <w:r w:rsidR="00224010">
        <w:t>lanowania długo terminowego(2012</w:t>
      </w:r>
      <w:r>
        <w:t>-2015 r.)</w:t>
      </w:r>
      <w:bookmarkEnd w:id="109"/>
      <w:bookmarkEnd w:id="110"/>
    </w:p>
    <w:p w:rsidR="002B0C22" w:rsidRDefault="002B0C22" w:rsidP="002B0C22"/>
    <w:p w:rsidR="002B0C22" w:rsidRDefault="002B0C22" w:rsidP="002B0C2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260"/>
        <w:gridCol w:w="1843"/>
        <w:gridCol w:w="1559"/>
        <w:gridCol w:w="2016"/>
      </w:tblGrid>
      <w:tr w:rsidR="002B0C22" w:rsidRPr="00B70C6A" w:rsidTr="00C037AD">
        <w:tc>
          <w:tcPr>
            <w:tcW w:w="534" w:type="dxa"/>
            <w:vAlign w:val="center"/>
          </w:tcPr>
          <w:p w:rsidR="002B0C22" w:rsidRPr="00B70C6A" w:rsidRDefault="002B0C22" w:rsidP="00C037AD">
            <w:pPr>
              <w:ind w:firstLine="0"/>
              <w:jc w:val="center"/>
            </w:pPr>
            <w:r w:rsidRPr="00B70C6A">
              <w:t>Lp.</w:t>
            </w:r>
          </w:p>
        </w:tc>
        <w:tc>
          <w:tcPr>
            <w:tcW w:w="3260" w:type="dxa"/>
            <w:vAlign w:val="center"/>
          </w:tcPr>
          <w:p w:rsidR="002B0C22" w:rsidRPr="00B70C6A" w:rsidRDefault="002B0C22" w:rsidP="00C037AD">
            <w:pPr>
              <w:ind w:firstLine="0"/>
              <w:jc w:val="center"/>
            </w:pPr>
            <w:r w:rsidRPr="00B70C6A">
              <w:t>Nazwa zadania.</w:t>
            </w:r>
          </w:p>
        </w:tc>
        <w:tc>
          <w:tcPr>
            <w:tcW w:w="1843" w:type="dxa"/>
            <w:vAlign w:val="center"/>
          </w:tcPr>
          <w:p w:rsidR="002B0C22" w:rsidRPr="00B70C6A" w:rsidRDefault="002B0C22" w:rsidP="00C037AD">
            <w:pPr>
              <w:ind w:firstLine="0"/>
              <w:jc w:val="center"/>
            </w:pPr>
            <w:r w:rsidRPr="00B70C6A">
              <w:t>Planowany termin realizacji.</w:t>
            </w:r>
          </w:p>
        </w:tc>
        <w:tc>
          <w:tcPr>
            <w:tcW w:w="1559" w:type="dxa"/>
            <w:vAlign w:val="center"/>
          </w:tcPr>
          <w:p w:rsidR="002B0C22" w:rsidRPr="00B70C6A" w:rsidRDefault="002B0C22" w:rsidP="00C037AD">
            <w:pPr>
              <w:ind w:firstLine="0"/>
              <w:jc w:val="center"/>
            </w:pPr>
            <w:r w:rsidRPr="00B70C6A">
              <w:t>Szacunkowy koszt w tyś. PLN</w:t>
            </w:r>
          </w:p>
        </w:tc>
        <w:tc>
          <w:tcPr>
            <w:tcW w:w="2016" w:type="dxa"/>
            <w:vAlign w:val="center"/>
          </w:tcPr>
          <w:p w:rsidR="002B0C22" w:rsidRPr="00B70C6A" w:rsidRDefault="002B0C22" w:rsidP="00C037AD">
            <w:pPr>
              <w:ind w:firstLine="0"/>
              <w:jc w:val="center"/>
            </w:pPr>
            <w:r w:rsidRPr="00B70C6A">
              <w:t>Uwagi.</w:t>
            </w:r>
          </w:p>
        </w:tc>
      </w:tr>
      <w:tr w:rsidR="002B0C22" w:rsidRPr="00B70C6A" w:rsidTr="009F12BE">
        <w:tc>
          <w:tcPr>
            <w:tcW w:w="534" w:type="dxa"/>
            <w:vAlign w:val="center"/>
          </w:tcPr>
          <w:p w:rsidR="002B0C22" w:rsidRPr="00D10344" w:rsidRDefault="002B0C22" w:rsidP="00C037AD">
            <w:pPr>
              <w:ind w:firstLine="0"/>
              <w:jc w:val="center"/>
              <w:rPr>
                <w:b/>
                <w:i/>
              </w:rPr>
            </w:pPr>
            <w:r w:rsidRPr="00D10344">
              <w:rPr>
                <w:b/>
                <w:i/>
              </w:rPr>
              <w:t>1.</w:t>
            </w:r>
          </w:p>
        </w:tc>
        <w:tc>
          <w:tcPr>
            <w:tcW w:w="3260" w:type="dxa"/>
            <w:vAlign w:val="center"/>
          </w:tcPr>
          <w:p w:rsidR="002B0C22" w:rsidRPr="00D10344" w:rsidRDefault="002B0C22" w:rsidP="0092773D">
            <w:pPr>
              <w:ind w:left="33" w:firstLine="0"/>
              <w:rPr>
                <w:b/>
                <w:i/>
              </w:rPr>
            </w:pPr>
            <w:r w:rsidRPr="00D10344">
              <w:rPr>
                <w:b/>
                <w:i/>
              </w:rPr>
              <w:t>Budowa bazy turystycznej</w:t>
            </w:r>
          </w:p>
        </w:tc>
        <w:tc>
          <w:tcPr>
            <w:tcW w:w="1843" w:type="dxa"/>
            <w:vAlign w:val="center"/>
          </w:tcPr>
          <w:p w:rsidR="002B0C22" w:rsidRPr="00D10344" w:rsidRDefault="002B0C22" w:rsidP="00224010">
            <w:pPr>
              <w:ind w:firstLine="0"/>
              <w:jc w:val="center"/>
              <w:rPr>
                <w:b/>
                <w:i/>
              </w:rPr>
            </w:pPr>
            <w:r w:rsidRPr="00D10344">
              <w:rPr>
                <w:b/>
                <w:i/>
              </w:rPr>
              <w:t>I kw 201</w:t>
            </w:r>
            <w:r w:rsidR="00224010">
              <w:rPr>
                <w:b/>
                <w:i/>
              </w:rPr>
              <w:t xml:space="preserve">2 </w:t>
            </w:r>
            <w:r w:rsidR="0092773D">
              <w:rPr>
                <w:b/>
                <w:i/>
              </w:rPr>
              <w:br/>
            </w:r>
            <w:r w:rsidR="00224010">
              <w:rPr>
                <w:b/>
                <w:i/>
              </w:rPr>
              <w:t>– III</w:t>
            </w:r>
            <w:r w:rsidRPr="00D10344">
              <w:rPr>
                <w:b/>
                <w:i/>
              </w:rPr>
              <w:t xml:space="preserve"> kw 201</w:t>
            </w:r>
            <w:r w:rsidR="00224010">
              <w:rPr>
                <w:b/>
                <w:i/>
              </w:rPr>
              <w:t>2</w:t>
            </w:r>
          </w:p>
        </w:tc>
        <w:tc>
          <w:tcPr>
            <w:tcW w:w="1559" w:type="dxa"/>
            <w:vAlign w:val="center"/>
          </w:tcPr>
          <w:p w:rsidR="002B0C22" w:rsidRPr="00D10344" w:rsidRDefault="009F12BE" w:rsidP="009F12BE">
            <w:pPr>
              <w:ind w:firstLine="0"/>
              <w:jc w:val="right"/>
              <w:rPr>
                <w:b/>
                <w:i/>
              </w:rPr>
            </w:pPr>
            <w:r>
              <w:rPr>
                <w:b/>
                <w:i/>
              </w:rPr>
              <w:t>424,35</w:t>
            </w:r>
          </w:p>
        </w:tc>
        <w:tc>
          <w:tcPr>
            <w:tcW w:w="2016" w:type="dxa"/>
          </w:tcPr>
          <w:p w:rsidR="002B0C22" w:rsidRPr="00B70C6A" w:rsidRDefault="002B0C22" w:rsidP="00C037AD">
            <w:pPr>
              <w:ind w:firstLine="0"/>
            </w:pPr>
          </w:p>
        </w:tc>
      </w:tr>
      <w:tr w:rsidR="00224010" w:rsidRPr="00B70C6A" w:rsidTr="009F12BE">
        <w:tc>
          <w:tcPr>
            <w:tcW w:w="534" w:type="dxa"/>
            <w:vAlign w:val="center"/>
          </w:tcPr>
          <w:p w:rsidR="00224010" w:rsidRPr="00D10344" w:rsidRDefault="00224010" w:rsidP="00C037AD">
            <w:pPr>
              <w:ind w:firstLine="0"/>
              <w:jc w:val="center"/>
              <w:rPr>
                <w:b/>
                <w:i/>
              </w:rPr>
            </w:pPr>
            <w:r>
              <w:rPr>
                <w:b/>
                <w:i/>
              </w:rPr>
              <w:t>2.</w:t>
            </w:r>
          </w:p>
        </w:tc>
        <w:tc>
          <w:tcPr>
            <w:tcW w:w="3260" w:type="dxa"/>
            <w:vAlign w:val="center"/>
          </w:tcPr>
          <w:p w:rsidR="00224010" w:rsidRPr="00D10344" w:rsidRDefault="00224010" w:rsidP="0092773D">
            <w:pPr>
              <w:ind w:left="33" w:firstLine="0"/>
              <w:rPr>
                <w:b/>
                <w:i/>
              </w:rPr>
            </w:pPr>
            <w:r>
              <w:rPr>
                <w:b/>
                <w:i/>
              </w:rPr>
              <w:t>Budowa krytej pływalni</w:t>
            </w:r>
          </w:p>
        </w:tc>
        <w:tc>
          <w:tcPr>
            <w:tcW w:w="1843" w:type="dxa"/>
            <w:vAlign w:val="center"/>
          </w:tcPr>
          <w:p w:rsidR="00224010" w:rsidRPr="00D10344" w:rsidRDefault="00224010" w:rsidP="00224010">
            <w:pPr>
              <w:ind w:firstLine="0"/>
              <w:jc w:val="center"/>
              <w:rPr>
                <w:b/>
                <w:i/>
              </w:rPr>
            </w:pPr>
            <w:r>
              <w:rPr>
                <w:b/>
                <w:i/>
              </w:rPr>
              <w:t xml:space="preserve">IIkw 2013 </w:t>
            </w:r>
            <w:r w:rsidR="0092773D">
              <w:rPr>
                <w:b/>
                <w:i/>
              </w:rPr>
              <w:br/>
            </w:r>
            <w:r>
              <w:rPr>
                <w:b/>
                <w:i/>
              </w:rPr>
              <w:t>– Ikw   2015</w:t>
            </w:r>
          </w:p>
        </w:tc>
        <w:tc>
          <w:tcPr>
            <w:tcW w:w="1559" w:type="dxa"/>
            <w:vAlign w:val="center"/>
          </w:tcPr>
          <w:p w:rsidR="00224010" w:rsidRDefault="009F12BE" w:rsidP="009F12BE">
            <w:pPr>
              <w:ind w:firstLine="0"/>
              <w:jc w:val="right"/>
              <w:rPr>
                <w:b/>
                <w:i/>
              </w:rPr>
            </w:pPr>
            <w:r>
              <w:rPr>
                <w:b/>
                <w:i/>
              </w:rPr>
              <w:t>6 383,70</w:t>
            </w:r>
          </w:p>
        </w:tc>
        <w:tc>
          <w:tcPr>
            <w:tcW w:w="2016" w:type="dxa"/>
          </w:tcPr>
          <w:p w:rsidR="00224010" w:rsidRPr="00B70C6A" w:rsidRDefault="00224010" w:rsidP="00C037AD">
            <w:pPr>
              <w:ind w:firstLine="0"/>
            </w:pPr>
          </w:p>
        </w:tc>
      </w:tr>
    </w:tbl>
    <w:p w:rsidR="002B0C22" w:rsidRDefault="002B0C22" w:rsidP="002B0C22">
      <w:pPr>
        <w:ind w:firstLine="0"/>
      </w:pPr>
    </w:p>
    <w:p w:rsidR="002B0C22" w:rsidRDefault="002B0C22" w:rsidP="002B0C22">
      <w:pPr>
        <w:ind w:firstLine="0"/>
      </w:pPr>
    </w:p>
    <w:p w:rsidR="002B0C22" w:rsidRDefault="002B0C22" w:rsidP="002B0C22">
      <w:pPr>
        <w:ind w:left="-142" w:firstLine="0"/>
        <w:rPr>
          <w:b/>
        </w:rPr>
      </w:pPr>
      <w:r w:rsidRPr="00E50D57">
        <w:rPr>
          <w:b/>
        </w:rPr>
        <w:t>Realizacja powyższych  zadań jest uzależniona o</w:t>
      </w:r>
      <w:r>
        <w:rPr>
          <w:b/>
        </w:rPr>
        <w:t xml:space="preserve">d możliwości pozyskania środków </w:t>
      </w:r>
      <w:r w:rsidRPr="00E50D57">
        <w:rPr>
          <w:b/>
        </w:rPr>
        <w:t>zewnętrznych.</w:t>
      </w:r>
    </w:p>
    <w:p w:rsidR="00D453C1" w:rsidRDefault="00D453C1" w:rsidP="00785B44"/>
    <w:p w:rsidR="008E4F5C" w:rsidRDefault="008E4F5C" w:rsidP="00A97C51">
      <w:pPr>
        <w:pStyle w:val="Nagwek1"/>
        <w:numPr>
          <w:ilvl w:val="0"/>
          <w:numId w:val="1"/>
        </w:numPr>
      </w:pPr>
      <w:bookmarkStart w:id="111" w:name="_Toc335387980"/>
      <w:r>
        <w:t>Zarządzanie i promocja</w:t>
      </w:r>
      <w:bookmarkEnd w:id="111"/>
    </w:p>
    <w:p w:rsidR="00860078" w:rsidRDefault="00860078" w:rsidP="00860078"/>
    <w:p w:rsidR="00860078" w:rsidRDefault="00860078" w:rsidP="00860078">
      <w:pPr>
        <w:jc w:val="both"/>
      </w:pPr>
    </w:p>
    <w:p w:rsidR="00860078" w:rsidRPr="00AF5411" w:rsidRDefault="00860078" w:rsidP="00860078">
      <w:pPr>
        <w:jc w:val="both"/>
        <w:rPr>
          <w:sz w:val="24"/>
          <w:szCs w:val="24"/>
        </w:rPr>
      </w:pPr>
      <w:r w:rsidRPr="00AF5411">
        <w:rPr>
          <w:sz w:val="24"/>
          <w:szCs w:val="24"/>
        </w:rPr>
        <w:t>Za realizację Planu Odnowy Miejscowości Tąpkowice odpowiedzialna będzie Rada Sołecka sołectwa Tąpkowic wraz z Sołtysem oraz Wójt Gminy Ożarowice.</w:t>
      </w:r>
    </w:p>
    <w:p w:rsidR="00860078" w:rsidRPr="00AF5411" w:rsidRDefault="00860078" w:rsidP="00860078">
      <w:pPr>
        <w:jc w:val="both"/>
        <w:rPr>
          <w:sz w:val="24"/>
          <w:szCs w:val="24"/>
        </w:rPr>
      </w:pPr>
      <w:r w:rsidRPr="00AF5411">
        <w:rPr>
          <w:sz w:val="24"/>
          <w:szCs w:val="24"/>
        </w:rPr>
        <w:t>We wszystkich sprawach związanych z wydatkowaniem środków finansowych oraz składaniem wniosków o dotacje z różnych źródeł, będzie odpowiedzialny Wójt Gminy Ożarowice.</w:t>
      </w:r>
    </w:p>
    <w:p w:rsidR="00860078" w:rsidRPr="00AF5411" w:rsidRDefault="00860078" w:rsidP="00860078">
      <w:pPr>
        <w:jc w:val="both"/>
        <w:rPr>
          <w:sz w:val="24"/>
          <w:szCs w:val="24"/>
        </w:rPr>
      </w:pPr>
      <w:r w:rsidRPr="00AF5411">
        <w:rPr>
          <w:sz w:val="24"/>
          <w:szCs w:val="24"/>
        </w:rPr>
        <w:t xml:space="preserve"> Rada Sołecka będzie na bieżąco monitorować realizację planu i raz do roku składać sprawozdanie mieszkańcom sołectwa z realizacji Planu oraz wnioskować o ewentualne zmiany w Planie.</w:t>
      </w:r>
    </w:p>
    <w:p w:rsidR="00860078" w:rsidRPr="00AF5411" w:rsidRDefault="00860078" w:rsidP="00860078">
      <w:pPr>
        <w:jc w:val="both"/>
        <w:rPr>
          <w:sz w:val="24"/>
          <w:szCs w:val="24"/>
        </w:rPr>
      </w:pPr>
      <w:r w:rsidRPr="00AF5411">
        <w:rPr>
          <w:sz w:val="24"/>
          <w:szCs w:val="24"/>
        </w:rPr>
        <w:t xml:space="preserve">Rada Sołecka będzie również gromadzić, selekcjonować i opracowywać wszelkie informacje dotyczące realizacji Planu Odnowy Miejscowości, będzie również odpowiedzialna za jego promocje na terenie miejscowości. </w:t>
      </w:r>
    </w:p>
    <w:p w:rsidR="00860078" w:rsidRPr="00AF5411" w:rsidRDefault="00860078" w:rsidP="00860078">
      <w:pPr>
        <w:jc w:val="both"/>
        <w:rPr>
          <w:sz w:val="24"/>
          <w:szCs w:val="24"/>
        </w:rPr>
      </w:pPr>
      <w:r w:rsidRPr="00AF5411">
        <w:rPr>
          <w:sz w:val="24"/>
          <w:szCs w:val="24"/>
        </w:rPr>
        <w:t xml:space="preserve">Za promocję na terenie Gminy i poza nią odpowiedzialny będzie Wójt Gminy Ożarowice. </w:t>
      </w:r>
    </w:p>
    <w:p w:rsidR="00860078" w:rsidRPr="00AF5411" w:rsidRDefault="00860078" w:rsidP="00860078">
      <w:pPr>
        <w:rPr>
          <w:sz w:val="24"/>
          <w:szCs w:val="24"/>
        </w:rPr>
      </w:pPr>
      <w:r w:rsidRPr="00AF5411">
        <w:rPr>
          <w:sz w:val="24"/>
          <w:szCs w:val="24"/>
        </w:rPr>
        <w:t xml:space="preserve">Plan Odnowy Miejscowości Tąpkowice musi dla swej ważności uzyskać akceptację Rady Gminy Ożarowice. </w:t>
      </w:r>
    </w:p>
    <w:p w:rsidR="00860078" w:rsidRPr="00860078" w:rsidRDefault="00860078" w:rsidP="00860078"/>
    <w:p w:rsidR="00975166" w:rsidRDefault="00975166" w:rsidP="00A97C51">
      <w:pPr>
        <w:pStyle w:val="Nagwek1"/>
        <w:numPr>
          <w:ilvl w:val="0"/>
          <w:numId w:val="1"/>
        </w:numPr>
      </w:pPr>
      <w:bookmarkStart w:id="112" w:name="_Toc335387981"/>
      <w:r>
        <w:lastRenderedPageBreak/>
        <w:t>Zgodność Pla</w:t>
      </w:r>
      <w:r w:rsidR="00F76171">
        <w:t>nu z dokumentami wyższej rangi</w:t>
      </w:r>
      <w:bookmarkEnd w:id="112"/>
    </w:p>
    <w:p w:rsidR="00860078" w:rsidRDefault="00860078" w:rsidP="00860078"/>
    <w:p w:rsidR="00860078" w:rsidRPr="00AF5411" w:rsidRDefault="00860078" w:rsidP="00AF5411">
      <w:pPr>
        <w:jc w:val="both"/>
        <w:rPr>
          <w:sz w:val="24"/>
          <w:szCs w:val="24"/>
        </w:rPr>
      </w:pPr>
      <w:r w:rsidRPr="00AF5411">
        <w:rPr>
          <w:sz w:val="24"/>
          <w:szCs w:val="24"/>
        </w:rPr>
        <w:t>Przedstawiony powyżej Plan Odnowy Miejs</w:t>
      </w:r>
      <w:r w:rsidR="00AF5411">
        <w:rPr>
          <w:sz w:val="24"/>
          <w:szCs w:val="24"/>
        </w:rPr>
        <w:t xml:space="preserve">cowości Tąpkowice spójny jest </w:t>
      </w:r>
      <w:r w:rsidR="00AF5411">
        <w:rPr>
          <w:sz w:val="24"/>
          <w:szCs w:val="24"/>
        </w:rPr>
        <w:br/>
        <w:t xml:space="preserve">z </w:t>
      </w:r>
      <w:r w:rsidRPr="00AF5411">
        <w:rPr>
          <w:sz w:val="24"/>
          <w:szCs w:val="24"/>
        </w:rPr>
        <w:t xml:space="preserve">następującymi dokumentami: </w:t>
      </w:r>
    </w:p>
    <w:p w:rsidR="00860078" w:rsidRPr="00AF5411" w:rsidRDefault="00072E6D" w:rsidP="00AF5411">
      <w:pPr>
        <w:jc w:val="both"/>
        <w:rPr>
          <w:sz w:val="24"/>
          <w:szCs w:val="24"/>
        </w:rPr>
      </w:pPr>
      <w:r>
        <w:rPr>
          <w:sz w:val="24"/>
          <w:szCs w:val="24"/>
        </w:rPr>
        <w:t xml:space="preserve">Studium uwarunkowań i kierunkami </w:t>
      </w:r>
      <w:r w:rsidR="00860078" w:rsidRPr="00AF5411">
        <w:rPr>
          <w:sz w:val="24"/>
          <w:szCs w:val="24"/>
        </w:rPr>
        <w:t>Zago</w:t>
      </w:r>
      <w:r w:rsidR="00585B47">
        <w:rPr>
          <w:sz w:val="24"/>
          <w:szCs w:val="24"/>
        </w:rPr>
        <w:t>spodarowania Przestrzennego gminy Ożarowice</w:t>
      </w:r>
      <w:r w:rsidR="00860078" w:rsidRPr="00AF5411">
        <w:rPr>
          <w:sz w:val="24"/>
          <w:szCs w:val="24"/>
        </w:rPr>
        <w:t>,</w:t>
      </w:r>
    </w:p>
    <w:p w:rsidR="00860078" w:rsidRPr="00AF5411" w:rsidRDefault="00860078" w:rsidP="00AF5411">
      <w:pPr>
        <w:jc w:val="both"/>
        <w:rPr>
          <w:sz w:val="24"/>
          <w:szCs w:val="24"/>
        </w:rPr>
      </w:pPr>
      <w:r w:rsidRPr="00AF5411">
        <w:rPr>
          <w:sz w:val="24"/>
          <w:szCs w:val="24"/>
        </w:rPr>
        <w:t xml:space="preserve">Strategią Rozwoju Powiatu Tarnogórskiego, </w:t>
      </w:r>
    </w:p>
    <w:p w:rsidR="00860078" w:rsidRPr="00AF5411" w:rsidRDefault="00860078" w:rsidP="00AF5411">
      <w:pPr>
        <w:jc w:val="both"/>
        <w:rPr>
          <w:sz w:val="24"/>
          <w:szCs w:val="24"/>
        </w:rPr>
      </w:pPr>
      <w:r w:rsidRPr="00AF5411">
        <w:rPr>
          <w:sz w:val="24"/>
          <w:szCs w:val="24"/>
        </w:rPr>
        <w:t>Strategią Rozwoju Województwa Śląskiego na lata 2000-2015.</w:t>
      </w:r>
    </w:p>
    <w:sectPr w:rsidR="00860078" w:rsidRPr="00AF5411" w:rsidSect="0068562F">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CA9" w:rsidRDefault="007F4CA9" w:rsidP="002206BA">
      <w:r>
        <w:separator/>
      </w:r>
    </w:p>
  </w:endnote>
  <w:endnote w:type="continuationSeparator" w:id="0">
    <w:p w:rsidR="007F4CA9" w:rsidRDefault="007F4CA9" w:rsidP="0022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ED" w:rsidRDefault="00EF08ED">
    <w:pPr>
      <w:pStyle w:val="Stopka"/>
      <w:jc w:val="center"/>
    </w:pPr>
    <w:r>
      <w:rPr>
        <w:noProof/>
        <w:lang w:eastAsia="pl-PL" w:bidi="ar-SA"/>
      </w:rPr>
      <mc:AlternateContent>
        <mc:Choice Requires="wps">
          <w:drawing>
            <wp:inline distT="0" distB="0" distL="0" distR="0">
              <wp:extent cx="5943600" cy="45085"/>
              <wp:effectExtent l="9525" t="9525" r="0"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5119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Opis: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" fillcolor="black" stroked="f">
              <v:fill r:id="rId1" o:title="" type="pattern"/>
              <w10:anchorlock/>
            </v:shape>
          </w:pict>
        </mc:Fallback>
      </mc:AlternateContent>
    </w:r>
  </w:p>
  <w:p w:rsidR="00EF08ED" w:rsidRDefault="00EF08ED">
    <w:pPr>
      <w:pStyle w:val="Stopka"/>
      <w:jc w:val="center"/>
    </w:pPr>
    <w:r>
      <w:fldChar w:fldCharType="begin"/>
    </w:r>
    <w:r>
      <w:instrText xml:space="preserve"> PAGE    \* MERGEFORMAT </w:instrText>
    </w:r>
    <w:r>
      <w:fldChar w:fldCharType="separate"/>
    </w:r>
    <w:r w:rsidR="00222925">
      <w:rPr>
        <w:noProof/>
      </w:rPr>
      <w:t>22</w:t>
    </w:r>
    <w:r>
      <w:rPr>
        <w:noProof/>
      </w:rPr>
      <w:fldChar w:fldCharType="end"/>
    </w:r>
  </w:p>
  <w:p w:rsidR="00EF08ED" w:rsidRDefault="00EF08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CA9" w:rsidRDefault="007F4CA9" w:rsidP="002206BA">
      <w:r>
        <w:separator/>
      </w:r>
    </w:p>
  </w:footnote>
  <w:footnote w:type="continuationSeparator" w:id="0">
    <w:p w:rsidR="007F4CA9" w:rsidRDefault="007F4CA9" w:rsidP="00220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ED" w:rsidRPr="0068562F" w:rsidRDefault="00EF08ED" w:rsidP="0039591E">
    <w:pPr>
      <w:pStyle w:val="Nagwek"/>
      <w:pBdr>
        <w:between w:val="single" w:sz="4" w:space="1" w:color="4F81BD"/>
      </w:pBdr>
      <w:spacing w:line="276" w:lineRule="auto"/>
      <w:jc w:val="center"/>
      <w:rPr>
        <w:b/>
      </w:rPr>
    </w:pPr>
    <w:r w:rsidRPr="0068562F">
      <w:rPr>
        <w:b/>
      </w:rPr>
      <w:t xml:space="preserve">Plan </w:t>
    </w:r>
    <w:r>
      <w:rPr>
        <w:b/>
      </w:rPr>
      <w:t>Odnowy Miejscowości Tąpkowice</w:t>
    </w:r>
  </w:p>
  <w:p w:rsidR="00EF08ED" w:rsidRPr="0068562F" w:rsidRDefault="00EF08ED" w:rsidP="004F51CA">
    <w:pPr>
      <w:pStyle w:val="Nagwek"/>
      <w:pBdr>
        <w:between w:val="single" w:sz="4" w:space="1" w:color="4F81BD"/>
      </w:pBdr>
      <w:spacing w:line="276" w:lineRule="auto"/>
      <w:jc w:val="center"/>
      <w:rPr>
        <w:rFonts w:ascii="Calibri" w:hAnsi="Calibri"/>
      </w:rPr>
    </w:pPr>
    <w:r>
      <w:rPr>
        <w:rFonts w:ascii="Calibri" w:hAnsi="Calibri"/>
      </w:rPr>
      <w:t>Lata 2009 - 2015</w:t>
    </w:r>
  </w:p>
  <w:p w:rsidR="00EF08ED" w:rsidRPr="0068562F" w:rsidRDefault="00EF08E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9B0963E"/>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066123"/>
    <w:multiLevelType w:val="hybridMultilevel"/>
    <w:tmpl w:val="83887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FA796F"/>
    <w:multiLevelType w:val="hybridMultilevel"/>
    <w:tmpl w:val="D4A453B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09E13A16"/>
    <w:multiLevelType w:val="hybridMultilevel"/>
    <w:tmpl w:val="C55AA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2C48C7"/>
    <w:multiLevelType w:val="hybridMultilevel"/>
    <w:tmpl w:val="DEE0BCE6"/>
    <w:lvl w:ilvl="0" w:tplc="70CCAF08">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0C942B51"/>
    <w:multiLevelType w:val="hybridMultilevel"/>
    <w:tmpl w:val="DCB6CB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DFA73BB"/>
    <w:multiLevelType w:val="hybridMultilevel"/>
    <w:tmpl w:val="914A38A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
    <w:nsid w:val="10861EE3"/>
    <w:multiLevelType w:val="hybridMultilevel"/>
    <w:tmpl w:val="60BA3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AFF6565"/>
    <w:multiLevelType w:val="hybridMultilevel"/>
    <w:tmpl w:val="A9827808"/>
    <w:lvl w:ilvl="0" w:tplc="F87C60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05F2615"/>
    <w:multiLevelType w:val="hybridMultilevel"/>
    <w:tmpl w:val="F120E2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21B83BB5"/>
    <w:multiLevelType w:val="hybridMultilevel"/>
    <w:tmpl w:val="4036D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657F0D"/>
    <w:multiLevelType w:val="hybridMultilevel"/>
    <w:tmpl w:val="CFA6AE6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1A467E"/>
    <w:multiLevelType w:val="hybridMultilevel"/>
    <w:tmpl w:val="26F00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2F5353"/>
    <w:multiLevelType w:val="hybridMultilevel"/>
    <w:tmpl w:val="6570F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BE12CC"/>
    <w:multiLevelType w:val="hybridMultilevel"/>
    <w:tmpl w:val="B80E775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B065B7"/>
    <w:multiLevelType w:val="hybridMultilevel"/>
    <w:tmpl w:val="07406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2741A8"/>
    <w:multiLevelType w:val="hybridMultilevel"/>
    <w:tmpl w:val="3044EF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328B4A04"/>
    <w:multiLevelType w:val="hybridMultilevel"/>
    <w:tmpl w:val="60CC02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35B0578C"/>
    <w:multiLevelType w:val="hybridMultilevel"/>
    <w:tmpl w:val="059EFD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388F14C5"/>
    <w:multiLevelType w:val="hybridMultilevel"/>
    <w:tmpl w:val="12E63E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39A52821"/>
    <w:multiLevelType w:val="hybridMultilevel"/>
    <w:tmpl w:val="748465E8"/>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1">
    <w:nsid w:val="3CBA61B5"/>
    <w:multiLevelType w:val="hybridMultilevel"/>
    <w:tmpl w:val="570A75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3D2D1C02"/>
    <w:multiLevelType w:val="hybridMultilevel"/>
    <w:tmpl w:val="431E6B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3F0B553C"/>
    <w:multiLevelType w:val="hybridMultilevel"/>
    <w:tmpl w:val="0CBCD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2D6DA9"/>
    <w:multiLevelType w:val="hybridMultilevel"/>
    <w:tmpl w:val="6CE8641A"/>
    <w:lvl w:ilvl="0" w:tplc="20DC024E">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25">
    <w:nsid w:val="456B6375"/>
    <w:multiLevelType w:val="hybridMultilevel"/>
    <w:tmpl w:val="B742D0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CCF7848"/>
    <w:multiLevelType w:val="hybridMultilevel"/>
    <w:tmpl w:val="0458E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7A71B4"/>
    <w:multiLevelType w:val="hybridMultilevel"/>
    <w:tmpl w:val="33886D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51404BDC"/>
    <w:multiLevelType w:val="hybridMultilevel"/>
    <w:tmpl w:val="E4EA8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14E668A"/>
    <w:multiLevelType w:val="hybridMultilevel"/>
    <w:tmpl w:val="14C2B09A"/>
    <w:lvl w:ilvl="0" w:tplc="20DC02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A6C1F15"/>
    <w:multiLevelType w:val="hybridMultilevel"/>
    <w:tmpl w:val="23B67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E73BA2"/>
    <w:multiLevelType w:val="hybridMultilevel"/>
    <w:tmpl w:val="74CAC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852220"/>
    <w:multiLevelType w:val="hybridMultilevel"/>
    <w:tmpl w:val="0BF06D4C"/>
    <w:lvl w:ilvl="0" w:tplc="0F766668">
      <w:start w:val="1"/>
      <w:numFmt w:val="upperRoman"/>
      <w:lvlText w:val="%1."/>
      <w:lvlJc w:val="left"/>
      <w:pPr>
        <w:ind w:left="720" w:hanging="720"/>
      </w:pPr>
      <w:rPr>
        <w:rFonts w:ascii="Cambria"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1966CF"/>
    <w:multiLevelType w:val="hybridMultilevel"/>
    <w:tmpl w:val="DFE86B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6AB97847"/>
    <w:multiLevelType w:val="hybridMultilevel"/>
    <w:tmpl w:val="F78A2FB6"/>
    <w:lvl w:ilvl="0" w:tplc="20DC02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B2E253D"/>
    <w:multiLevelType w:val="hybridMultilevel"/>
    <w:tmpl w:val="167A853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4B47B8"/>
    <w:multiLevelType w:val="hybridMultilevel"/>
    <w:tmpl w:val="50A41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CAD7322"/>
    <w:multiLevelType w:val="hybridMultilevel"/>
    <w:tmpl w:val="63FC5A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6D1F04FB"/>
    <w:multiLevelType w:val="hybridMultilevel"/>
    <w:tmpl w:val="884E88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EF21B96"/>
    <w:multiLevelType w:val="hybridMultilevel"/>
    <w:tmpl w:val="E542BB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FE6148E"/>
    <w:multiLevelType w:val="hybridMultilevel"/>
    <w:tmpl w:val="A0DA57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70535E6A"/>
    <w:multiLevelType w:val="hybridMultilevel"/>
    <w:tmpl w:val="4270145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C84505"/>
    <w:multiLevelType w:val="hybridMultilevel"/>
    <w:tmpl w:val="669859F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5F7CBA"/>
    <w:multiLevelType w:val="hybridMultilevel"/>
    <w:tmpl w:val="9B1629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75C85D0D"/>
    <w:multiLevelType w:val="hybridMultilevel"/>
    <w:tmpl w:val="EBA49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B264EC"/>
    <w:multiLevelType w:val="hybridMultilevel"/>
    <w:tmpl w:val="E190F694"/>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46">
    <w:nsid w:val="7CED7637"/>
    <w:multiLevelType w:val="hybridMultilevel"/>
    <w:tmpl w:val="F3EAF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D980F1A"/>
    <w:multiLevelType w:val="hybridMultilevel"/>
    <w:tmpl w:val="375AE8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nsid w:val="7EDB60AE"/>
    <w:multiLevelType w:val="hybridMultilevel"/>
    <w:tmpl w:val="C22229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2"/>
  </w:num>
  <w:num w:numId="2">
    <w:abstractNumId w:val="26"/>
  </w:num>
  <w:num w:numId="3">
    <w:abstractNumId w:val="29"/>
  </w:num>
  <w:num w:numId="4">
    <w:abstractNumId w:val="24"/>
  </w:num>
  <w:num w:numId="5">
    <w:abstractNumId w:val="3"/>
  </w:num>
  <w:num w:numId="6">
    <w:abstractNumId w:val="36"/>
  </w:num>
  <w:num w:numId="7">
    <w:abstractNumId w:val="19"/>
  </w:num>
  <w:num w:numId="8">
    <w:abstractNumId w:val="10"/>
  </w:num>
  <w:num w:numId="9">
    <w:abstractNumId w:val="23"/>
  </w:num>
  <w:num w:numId="10">
    <w:abstractNumId w:val="27"/>
  </w:num>
  <w:num w:numId="11">
    <w:abstractNumId w:val="9"/>
  </w:num>
  <w:num w:numId="12">
    <w:abstractNumId w:val="33"/>
  </w:num>
  <w:num w:numId="13">
    <w:abstractNumId w:val="18"/>
  </w:num>
  <w:num w:numId="14">
    <w:abstractNumId w:val="37"/>
  </w:num>
  <w:num w:numId="15">
    <w:abstractNumId w:val="39"/>
  </w:num>
  <w:num w:numId="16">
    <w:abstractNumId w:val="44"/>
  </w:num>
  <w:num w:numId="17">
    <w:abstractNumId w:val="22"/>
  </w:num>
  <w:num w:numId="18">
    <w:abstractNumId w:val="16"/>
  </w:num>
  <w:num w:numId="19">
    <w:abstractNumId w:val="48"/>
  </w:num>
  <w:num w:numId="20">
    <w:abstractNumId w:val="1"/>
  </w:num>
  <w:num w:numId="21">
    <w:abstractNumId w:val="46"/>
  </w:num>
  <w:num w:numId="22">
    <w:abstractNumId w:val="47"/>
  </w:num>
  <w:num w:numId="23">
    <w:abstractNumId w:val="6"/>
  </w:num>
  <w:num w:numId="24">
    <w:abstractNumId w:val="20"/>
  </w:num>
  <w:num w:numId="25">
    <w:abstractNumId w:val="28"/>
  </w:num>
  <w:num w:numId="26">
    <w:abstractNumId w:val="17"/>
  </w:num>
  <w:num w:numId="27">
    <w:abstractNumId w:val="41"/>
  </w:num>
  <w:num w:numId="28">
    <w:abstractNumId w:val="31"/>
  </w:num>
  <w:num w:numId="29">
    <w:abstractNumId w:val="15"/>
  </w:num>
  <w:num w:numId="30">
    <w:abstractNumId w:val="30"/>
  </w:num>
  <w:num w:numId="31">
    <w:abstractNumId w:val="42"/>
  </w:num>
  <w:num w:numId="32">
    <w:abstractNumId w:val="14"/>
  </w:num>
  <w:num w:numId="33">
    <w:abstractNumId w:val="35"/>
  </w:num>
  <w:num w:numId="34">
    <w:abstractNumId w:val="4"/>
  </w:num>
  <w:num w:numId="35">
    <w:abstractNumId w:val="5"/>
  </w:num>
  <w:num w:numId="36">
    <w:abstractNumId w:val="25"/>
  </w:num>
  <w:num w:numId="37">
    <w:abstractNumId w:val="34"/>
  </w:num>
  <w:num w:numId="38">
    <w:abstractNumId w:val="11"/>
  </w:num>
  <w:num w:numId="39">
    <w:abstractNumId w:val="21"/>
  </w:num>
  <w:num w:numId="40">
    <w:abstractNumId w:val="0"/>
  </w:num>
  <w:num w:numId="41">
    <w:abstractNumId w:val="7"/>
  </w:num>
  <w:num w:numId="42">
    <w:abstractNumId w:val="45"/>
  </w:num>
  <w:num w:numId="43">
    <w:abstractNumId w:val="38"/>
  </w:num>
  <w:num w:numId="44">
    <w:abstractNumId w:val="2"/>
  </w:num>
  <w:num w:numId="45">
    <w:abstractNumId w:val="40"/>
  </w:num>
  <w:num w:numId="46">
    <w:abstractNumId w:val="8"/>
  </w:num>
  <w:num w:numId="47">
    <w:abstractNumId w:val="12"/>
  </w:num>
  <w:num w:numId="48">
    <w:abstractNumId w:val="43"/>
  </w:num>
  <w:num w:numId="49">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E9"/>
    <w:rsid w:val="00000133"/>
    <w:rsid w:val="00003B0A"/>
    <w:rsid w:val="00006A67"/>
    <w:rsid w:val="000141F1"/>
    <w:rsid w:val="00015F8E"/>
    <w:rsid w:val="000161A1"/>
    <w:rsid w:val="00017031"/>
    <w:rsid w:val="000240CA"/>
    <w:rsid w:val="0003255D"/>
    <w:rsid w:val="00034855"/>
    <w:rsid w:val="00035307"/>
    <w:rsid w:val="000355D2"/>
    <w:rsid w:val="00040904"/>
    <w:rsid w:val="000454B5"/>
    <w:rsid w:val="00050B5F"/>
    <w:rsid w:val="000608AA"/>
    <w:rsid w:val="00061AD4"/>
    <w:rsid w:val="00072E6D"/>
    <w:rsid w:val="0008511F"/>
    <w:rsid w:val="00090660"/>
    <w:rsid w:val="0009126B"/>
    <w:rsid w:val="0009548D"/>
    <w:rsid w:val="00096667"/>
    <w:rsid w:val="000C25B6"/>
    <w:rsid w:val="000C3B82"/>
    <w:rsid w:val="000C481C"/>
    <w:rsid w:val="000C6D56"/>
    <w:rsid w:val="000D7BDA"/>
    <w:rsid w:val="000E3A67"/>
    <w:rsid w:val="000E7CA1"/>
    <w:rsid w:val="00101170"/>
    <w:rsid w:val="00101FD4"/>
    <w:rsid w:val="00103CCE"/>
    <w:rsid w:val="0010549D"/>
    <w:rsid w:val="001157DC"/>
    <w:rsid w:val="00116D12"/>
    <w:rsid w:val="00127089"/>
    <w:rsid w:val="00131DA0"/>
    <w:rsid w:val="001413AB"/>
    <w:rsid w:val="001514A3"/>
    <w:rsid w:val="0015195B"/>
    <w:rsid w:val="001608B4"/>
    <w:rsid w:val="001633B3"/>
    <w:rsid w:val="0018531C"/>
    <w:rsid w:val="001A0419"/>
    <w:rsid w:val="001B4321"/>
    <w:rsid w:val="001B7DCE"/>
    <w:rsid w:val="001C4041"/>
    <w:rsid w:val="001E08EB"/>
    <w:rsid w:val="001E173A"/>
    <w:rsid w:val="001E4FED"/>
    <w:rsid w:val="001E5F87"/>
    <w:rsid w:val="001E60E3"/>
    <w:rsid w:val="001F2204"/>
    <w:rsid w:val="001F6F1A"/>
    <w:rsid w:val="002007A1"/>
    <w:rsid w:val="0021130B"/>
    <w:rsid w:val="002206BA"/>
    <w:rsid w:val="00222925"/>
    <w:rsid w:val="00224010"/>
    <w:rsid w:val="0023692D"/>
    <w:rsid w:val="00240E33"/>
    <w:rsid w:val="00241B4C"/>
    <w:rsid w:val="00254227"/>
    <w:rsid w:val="0025462A"/>
    <w:rsid w:val="002559B5"/>
    <w:rsid w:val="00262DF2"/>
    <w:rsid w:val="002645E0"/>
    <w:rsid w:val="00275A2D"/>
    <w:rsid w:val="002763D1"/>
    <w:rsid w:val="002859C5"/>
    <w:rsid w:val="00290346"/>
    <w:rsid w:val="002927E1"/>
    <w:rsid w:val="002948A4"/>
    <w:rsid w:val="002A191F"/>
    <w:rsid w:val="002A3F7A"/>
    <w:rsid w:val="002B0C22"/>
    <w:rsid w:val="002B5055"/>
    <w:rsid w:val="002B7738"/>
    <w:rsid w:val="002C7F7A"/>
    <w:rsid w:val="002D18E7"/>
    <w:rsid w:val="002F1067"/>
    <w:rsid w:val="002F5705"/>
    <w:rsid w:val="003050FA"/>
    <w:rsid w:val="00306A99"/>
    <w:rsid w:val="003106B1"/>
    <w:rsid w:val="003236D1"/>
    <w:rsid w:val="0032768E"/>
    <w:rsid w:val="0032798C"/>
    <w:rsid w:val="00332E97"/>
    <w:rsid w:val="00340CDD"/>
    <w:rsid w:val="0034348C"/>
    <w:rsid w:val="003608FC"/>
    <w:rsid w:val="00380965"/>
    <w:rsid w:val="0039591E"/>
    <w:rsid w:val="003A01B9"/>
    <w:rsid w:val="003A15C6"/>
    <w:rsid w:val="003A25E9"/>
    <w:rsid w:val="003A6CB8"/>
    <w:rsid w:val="003B0DFF"/>
    <w:rsid w:val="003B3C02"/>
    <w:rsid w:val="003D1C91"/>
    <w:rsid w:val="003D40A6"/>
    <w:rsid w:val="003D5282"/>
    <w:rsid w:val="003E0BB9"/>
    <w:rsid w:val="003E2674"/>
    <w:rsid w:val="003E6AE8"/>
    <w:rsid w:val="003F2AC3"/>
    <w:rsid w:val="003F44DB"/>
    <w:rsid w:val="003F58EB"/>
    <w:rsid w:val="004029C0"/>
    <w:rsid w:val="004033AE"/>
    <w:rsid w:val="00405D22"/>
    <w:rsid w:val="00405D62"/>
    <w:rsid w:val="00410647"/>
    <w:rsid w:val="00410655"/>
    <w:rsid w:val="00416381"/>
    <w:rsid w:val="00427A70"/>
    <w:rsid w:val="0043423F"/>
    <w:rsid w:val="00437B94"/>
    <w:rsid w:val="0044089A"/>
    <w:rsid w:val="00442FF2"/>
    <w:rsid w:val="00445C65"/>
    <w:rsid w:val="00447FBF"/>
    <w:rsid w:val="00453CA9"/>
    <w:rsid w:val="00455CDB"/>
    <w:rsid w:val="004560C8"/>
    <w:rsid w:val="00467480"/>
    <w:rsid w:val="004677DB"/>
    <w:rsid w:val="00476537"/>
    <w:rsid w:val="004905AF"/>
    <w:rsid w:val="004943EA"/>
    <w:rsid w:val="004A2242"/>
    <w:rsid w:val="004A442A"/>
    <w:rsid w:val="004B3EC2"/>
    <w:rsid w:val="004C4954"/>
    <w:rsid w:val="004D0952"/>
    <w:rsid w:val="004E11E2"/>
    <w:rsid w:val="004F51CA"/>
    <w:rsid w:val="004F7CAA"/>
    <w:rsid w:val="00507E58"/>
    <w:rsid w:val="0052304C"/>
    <w:rsid w:val="00531421"/>
    <w:rsid w:val="005352EF"/>
    <w:rsid w:val="00552719"/>
    <w:rsid w:val="0058432F"/>
    <w:rsid w:val="00585B47"/>
    <w:rsid w:val="005929C3"/>
    <w:rsid w:val="005B259B"/>
    <w:rsid w:val="00617373"/>
    <w:rsid w:val="0062632A"/>
    <w:rsid w:val="00632130"/>
    <w:rsid w:val="006334D2"/>
    <w:rsid w:val="0063406D"/>
    <w:rsid w:val="0063465A"/>
    <w:rsid w:val="0065678C"/>
    <w:rsid w:val="0066668F"/>
    <w:rsid w:val="00667F22"/>
    <w:rsid w:val="0067377C"/>
    <w:rsid w:val="00681B5D"/>
    <w:rsid w:val="0068562F"/>
    <w:rsid w:val="0069059E"/>
    <w:rsid w:val="006B034C"/>
    <w:rsid w:val="006B0572"/>
    <w:rsid w:val="006C062E"/>
    <w:rsid w:val="006C100A"/>
    <w:rsid w:val="006C2493"/>
    <w:rsid w:val="006C539B"/>
    <w:rsid w:val="006C773D"/>
    <w:rsid w:val="006D67D7"/>
    <w:rsid w:val="006E072F"/>
    <w:rsid w:val="006F7838"/>
    <w:rsid w:val="007024CC"/>
    <w:rsid w:val="00707274"/>
    <w:rsid w:val="007105FD"/>
    <w:rsid w:val="00711303"/>
    <w:rsid w:val="007155DB"/>
    <w:rsid w:val="0072082E"/>
    <w:rsid w:val="00725B27"/>
    <w:rsid w:val="007274C3"/>
    <w:rsid w:val="007566A1"/>
    <w:rsid w:val="00770237"/>
    <w:rsid w:val="0077072C"/>
    <w:rsid w:val="00774937"/>
    <w:rsid w:val="007821A0"/>
    <w:rsid w:val="00783FA5"/>
    <w:rsid w:val="00785B44"/>
    <w:rsid w:val="007A71DB"/>
    <w:rsid w:val="007B353A"/>
    <w:rsid w:val="007B38D2"/>
    <w:rsid w:val="007B47EC"/>
    <w:rsid w:val="007C0DDC"/>
    <w:rsid w:val="007C1AEF"/>
    <w:rsid w:val="007F4CA9"/>
    <w:rsid w:val="008015E9"/>
    <w:rsid w:val="00801EBD"/>
    <w:rsid w:val="00826531"/>
    <w:rsid w:val="00836AF1"/>
    <w:rsid w:val="008576B3"/>
    <w:rsid w:val="00860078"/>
    <w:rsid w:val="008668AD"/>
    <w:rsid w:val="00866EC4"/>
    <w:rsid w:val="00867DB1"/>
    <w:rsid w:val="0087345B"/>
    <w:rsid w:val="0087500C"/>
    <w:rsid w:val="00883C1D"/>
    <w:rsid w:val="00883D24"/>
    <w:rsid w:val="00884D52"/>
    <w:rsid w:val="00893D0D"/>
    <w:rsid w:val="008A0E12"/>
    <w:rsid w:val="008A586D"/>
    <w:rsid w:val="008A79A6"/>
    <w:rsid w:val="008A7F19"/>
    <w:rsid w:val="008B1398"/>
    <w:rsid w:val="008B4A5F"/>
    <w:rsid w:val="008B776F"/>
    <w:rsid w:val="008D1107"/>
    <w:rsid w:val="008E2B76"/>
    <w:rsid w:val="008E30C7"/>
    <w:rsid w:val="008E4F5C"/>
    <w:rsid w:val="00900020"/>
    <w:rsid w:val="00906F0B"/>
    <w:rsid w:val="00917842"/>
    <w:rsid w:val="00923B74"/>
    <w:rsid w:val="0092773D"/>
    <w:rsid w:val="00927828"/>
    <w:rsid w:val="0093413F"/>
    <w:rsid w:val="009432F7"/>
    <w:rsid w:val="00964558"/>
    <w:rsid w:val="00970B28"/>
    <w:rsid w:val="00975166"/>
    <w:rsid w:val="009847B6"/>
    <w:rsid w:val="00991AE0"/>
    <w:rsid w:val="0099243B"/>
    <w:rsid w:val="00993306"/>
    <w:rsid w:val="009A5B93"/>
    <w:rsid w:val="009A6AA3"/>
    <w:rsid w:val="009B674B"/>
    <w:rsid w:val="009D3E77"/>
    <w:rsid w:val="009F12BE"/>
    <w:rsid w:val="00A03F38"/>
    <w:rsid w:val="00A1154D"/>
    <w:rsid w:val="00A14DEF"/>
    <w:rsid w:val="00A163FC"/>
    <w:rsid w:val="00A226A7"/>
    <w:rsid w:val="00A23AA0"/>
    <w:rsid w:val="00A27A40"/>
    <w:rsid w:val="00A320BA"/>
    <w:rsid w:val="00A33464"/>
    <w:rsid w:val="00A67F66"/>
    <w:rsid w:val="00A70815"/>
    <w:rsid w:val="00A72962"/>
    <w:rsid w:val="00A746C1"/>
    <w:rsid w:val="00A97277"/>
    <w:rsid w:val="00A97A9E"/>
    <w:rsid w:val="00A97C51"/>
    <w:rsid w:val="00AB2891"/>
    <w:rsid w:val="00AB47BD"/>
    <w:rsid w:val="00AB56D2"/>
    <w:rsid w:val="00AB7158"/>
    <w:rsid w:val="00AC0640"/>
    <w:rsid w:val="00AD200E"/>
    <w:rsid w:val="00AD3E0C"/>
    <w:rsid w:val="00AE1038"/>
    <w:rsid w:val="00AF5411"/>
    <w:rsid w:val="00AF6563"/>
    <w:rsid w:val="00B1270B"/>
    <w:rsid w:val="00B154E5"/>
    <w:rsid w:val="00B27E67"/>
    <w:rsid w:val="00B34EBB"/>
    <w:rsid w:val="00B423A8"/>
    <w:rsid w:val="00B44EBB"/>
    <w:rsid w:val="00B618B2"/>
    <w:rsid w:val="00B70C6A"/>
    <w:rsid w:val="00B7541C"/>
    <w:rsid w:val="00B766B9"/>
    <w:rsid w:val="00B97D87"/>
    <w:rsid w:val="00BA0412"/>
    <w:rsid w:val="00BA67C2"/>
    <w:rsid w:val="00BB45DB"/>
    <w:rsid w:val="00BB7759"/>
    <w:rsid w:val="00BC4590"/>
    <w:rsid w:val="00BE4145"/>
    <w:rsid w:val="00BF5F33"/>
    <w:rsid w:val="00C028BE"/>
    <w:rsid w:val="00C037AD"/>
    <w:rsid w:val="00C12711"/>
    <w:rsid w:val="00C13DFA"/>
    <w:rsid w:val="00C14A68"/>
    <w:rsid w:val="00C17A8A"/>
    <w:rsid w:val="00C22305"/>
    <w:rsid w:val="00C35675"/>
    <w:rsid w:val="00C42721"/>
    <w:rsid w:val="00C46EA2"/>
    <w:rsid w:val="00C5482F"/>
    <w:rsid w:val="00C65507"/>
    <w:rsid w:val="00C7019D"/>
    <w:rsid w:val="00C82E57"/>
    <w:rsid w:val="00C86E71"/>
    <w:rsid w:val="00C94370"/>
    <w:rsid w:val="00C950F8"/>
    <w:rsid w:val="00CB4CFF"/>
    <w:rsid w:val="00CB64F3"/>
    <w:rsid w:val="00CE34C2"/>
    <w:rsid w:val="00CE5914"/>
    <w:rsid w:val="00CF2385"/>
    <w:rsid w:val="00CF33CB"/>
    <w:rsid w:val="00D103BA"/>
    <w:rsid w:val="00D109C1"/>
    <w:rsid w:val="00D13230"/>
    <w:rsid w:val="00D3267A"/>
    <w:rsid w:val="00D43F1A"/>
    <w:rsid w:val="00D453C1"/>
    <w:rsid w:val="00D541EB"/>
    <w:rsid w:val="00D553BF"/>
    <w:rsid w:val="00D62123"/>
    <w:rsid w:val="00D66C03"/>
    <w:rsid w:val="00D736DF"/>
    <w:rsid w:val="00D8430B"/>
    <w:rsid w:val="00D86601"/>
    <w:rsid w:val="00DA1BC8"/>
    <w:rsid w:val="00DA5941"/>
    <w:rsid w:val="00DB2801"/>
    <w:rsid w:val="00DB560E"/>
    <w:rsid w:val="00DC38CB"/>
    <w:rsid w:val="00DD2F5F"/>
    <w:rsid w:val="00DD539D"/>
    <w:rsid w:val="00DE3278"/>
    <w:rsid w:val="00DE567E"/>
    <w:rsid w:val="00DF1C29"/>
    <w:rsid w:val="00E05D51"/>
    <w:rsid w:val="00E076C8"/>
    <w:rsid w:val="00E16B38"/>
    <w:rsid w:val="00E17F5A"/>
    <w:rsid w:val="00E257EA"/>
    <w:rsid w:val="00E3030B"/>
    <w:rsid w:val="00E30CD0"/>
    <w:rsid w:val="00E33DAF"/>
    <w:rsid w:val="00E412F5"/>
    <w:rsid w:val="00E42E56"/>
    <w:rsid w:val="00E43FED"/>
    <w:rsid w:val="00E50767"/>
    <w:rsid w:val="00E50D57"/>
    <w:rsid w:val="00E521E6"/>
    <w:rsid w:val="00E52268"/>
    <w:rsid w:val="00E64E85"/>
    <w:rsid w:val="00E72FC7"/>
    <w:rsid w:val="00E73B7E"/>
    <w:rsid w:val="00E74FAF"/>
    <w:rsid w:val="00E76490"/>
    <w:rsid w:val="00E84F55"/>
    <w:rsid w:val="00E903E6"/>
    <w:rsid w:val="00E935D0"/>
    <w:rsid w:val="00E97A2E"/>
    <w:rsid w:val="00EA02E1"/>
    <w:rsid w:val="00EC0D87"/>
    <w:rsid w:val="00EC400B"/>
    <w:rsid w:val="00ED3057"/>
    <w:rsid w:val="00EE2833"/>
    <w:rsid w:val="00EE2CD8"/>
    <w:rsid w:val="00EE335F"/>
    <w:rsid w:val="00EE5912"/>
    <w:rsid w:val="00EE592D"/>
    <w:rsid w:val="00EE7796"/>
    <w:rsid w:val="00EF08ED"/>
    <w:rsid w:val="00EF7069"/>
    <w:rsid w:val="00F03CC8"/>
    <w:rsid w:val="00F055AF"/>
    <w:rsid w:val="00F06DA9"/>
    <w:rsid w:val="00F14E42"/>
    <w:rsid w:val="00F15EC6"/>
    <w:rsid w:val="00F2183F"/>
    <w:rsid w:val="00F305E2"/>
    <w:rsid w:val="00F444F2"/>
    <w:rsid w:val="00F60F22"/>
    <w:rsid w:val="00F642B6"/>
    <w:rsid w:val="00F7218E"/>
    <w:rsid w:val="00F76171"/>
    <w:rsid w:val="00F87AA1"/>
    <w:rsid w:val="00F95843"/>
    <w:rsid w:val="00FA0B2A"/>
    <w:rsid w:val="00FA0BB6"/>
    <w:rsid w:val="00FA52DD"/>
    <w:rsid w:val="00FA5554"/>
    <w:rsid w:val="00FC443C"/>
    <w:rsid w:val="00FC6D4B"/>
    <w:rsid w:val="00FE457B"/>
    <w:rsid w:val="00FF6DCE"/>
    <w:rsid w:val="00FF7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05FD"/>
    <w:pPr>
      <w:ind w:firstLine="360"/>
    </w:pPr>
    <w:rPr>
      <w:rFonts w:ascii="Times New Roman" w:hAnsi="Times New Roman"/>
      <w:sz w:val="22"/>
      <w:szCs w:val="22"/>
      <w:lang w:eastAsia="en-US" w:bidi="en-US"/>
    </w:rPr>
  </w:style>
  <w:style w:type="paragraph" w:styleId="Nagwek1">
    <w:name w:val="heading 1"/>
    <w:basedOn w:val="Normalny"/>
    <w:next w:val="Normalny"/>
    <w:link w:val="Nagwek1Znak"/>
    <w:uiPriority w:val="9"/>
    <w:qFormat/>
    <w:rsid w:val="007105FD"/>
    <w:pPr>
      <w:pBdr>
        <w:bottom w:val="single" w:sz="12" w:space="1" w:color="365F91"/>
      </w:pBdr>
      <w:spacing w:before="720" w:after="200"/>
      <w:ind w:firstLine="0"/>
      <w:outlineLvl w:val="0"/>
    </w:pPr>
    <w:rPr>
      <w:rFonts w:ascii="Cambria" w:hAnsi="Cambria"/>
      <w:b/>
      <w:bCs/>
      <w:color w:val="365F91"/>
      <w:sz w:val="24"/>
      <w:szCs w:val="24"/>
    </w:rPr>
  </w:style>
  <w:style w:type="paragraph" w:styleId="Nagwek2">
    <w:name w:val="heading 2"/>
    <w:basedOn w:val="Normalny"/>
    <w:next w:val="Normalny"/>
    <w:link w:val="Nagwek2Znak"/>
    <w:uiPriority w:val="9"/>
    <w:unhideWhenUsed/>
    <w:qFormat/>
    <w:rsid w:val="002206BA"/>
    <w:pPr>
      <w:pBdr>
        <w:bottom w:val="single" w:sz="8" w:space="1" w:color="4F81BD"/>
      </w:pBdr>
      <w:spacing w:before="200" w:after="80"/>
      <w:ind w:firstLine="0"/>
      <w:outlineLvl w:val="1"/>
    </w:pPr>
    <w:rPr>
      <w:rFonts w:ascii="Cambria" w:hAnsi="Cambria"/>
      <w:color w:val="365F91"/>
      <w:sz w:val="24"/>
      <w:szCs w:val="24"/>
    </w:rPr>
  </w:style>
  <w:style w:type="paragraph" w:styleId="Nagwek3">
    <w:name w:val="heading 3"/>
    <w:basedOn w:val="Normalny"/>
    <w:next w:val="Normalny"/>
    <w:link w:val="Nagwek3Znak"/>
    <w:uiPriority w:val="9"/>
    <w:unhideWhenUsed/>
    <w:qFormat/>
    <w:rsid w:val="002206BA"/>
    <w:pPr>
      <w:pBdr>
        <w:bottom w:val="single" w:sz="4" w:space="1" w:color="95B3D7"/>
      </w:pBdr>
      <w:spacing w:before="200" w:after="80"/>
      <w:ind w:firstLine="0"/>
      <w:outlineLvl w:val="2"/>
    </w:pPr>
    <w:rPr>
      <w:rFonts w:ascii="Cambria" w:hAnsi="Cambria"/>
      <w:color w:val="4F81BD"/>
      <w:sz w:val="24"/>
      <w:szCs w:val="24"/>
    </w:rPr>
  </w:style>
  <w:style w:type="paragraph" w:styleId="Nagwek4">
    <w:name w:val="heading 4"/>
    <w:basedOn w:val="Normalny"/>
    <w:next w:val="Normalny"/>
    <w:link w:val="Nagwek4Znak"/>
    <w:uiPriority w:val="9"/>
    <w:semiHidden/>
    <w:unhideWhenUsed/>
    <w:qFormat/>
    <w:rsid w:val="002206BA"/>
    <w:pPr>
      <w:pBdr>
        <w:bottom w:val="single" w:sz="4" w:space="2" w:color="B8CCE4"/>
      </w:pBdr>
      <w:spacing w:before="200" w:after="80"/>
      <w:ind w:firstLine="0"/>
      <w:outlineLvl w:val="3"/>
    </w:pPr>
    <w:rPr>
      <w:rFonts w:ascii="Cambria" w:hAnsi="Cambria"/>
      <w:i/>
      <w:iCs/>
      <w:color w:val="4F81BD"/>
      <w:sz w:val="24"/>
      <w:szCs w:val="24"/>
    </w:rPr>
  </w:style>
  <w:style w:type="paragraph" w:styleId="Nagwek5">
    <w:name w:val="heading 5"/>
    <w:basedOn w:val="Normalny"/>
    <w:next w:val="Normalny"/>
    <w:link w:val="Nagwek5Znak"/>
    <w:uiPriority w:val="9"/>
    <w:semiHidden/>
    <w:unhideWhenUsed/>
    <w:qFormat/>
    <w:rsid w:val="002206BA"/>
    <w:pPr>
      <w:spacing w:before="200" w:after="80"/>
      <w:ind w:firstLine="0"/>
      <w:outlineLvl w:val="4"/>
    </w:pPr>
    <w:rPr>
      <w:rFonts w:ascii="Cambria" w:hAnsi="Cambria"/>
      <w:color w:val="4F81BD"/>
    </w:rPr>
  </w:style>
  <w:style w:type="paragraph" w:styleId="Nagwek6">
    <w:name w:val="heading 6"/>
    <w:basedOn w:val="Normalny"/>
    <w:next w:val="Normalny"/>
    <w:link w:val="Nagwek6Znak"/>
    <w:uiPriority w:val="9"/>
    <w:semiHidden/>
    <w:unhideWhenUsed/>
    <w:qFormat/>
    <w:rsid w:val="002206BA"/>
    <w:pPr>
      <w:spacing w:before="280" w:after="100"/>
      <w:ind w:firstLine="0"/>
      <w:outlineLvl w:val="5"/>
    </w:pPr>
    <w:rPr>
      <w:rFonts w:ascii="Cambria" w:hAnsi="Cambria"/>
      <w:i/>
      <w:iCs/>
      <w:color w:val="4F81BD"/>
    </w:rPr>
  </w:style>
  <w:style w:type="paragraph" w:styleId="Nagwek7">
    <w:name w:val="heading 7"/>
    <w:basedOn w:val="Normalny"/>
    <w:next w:val="Normalny"/>
    <w:link w:val="Nagwek7Znak"/>
    <w:uiPriority w:val="9"/>
    <w:semiHidden/>
    <w:unhideWhenUsed/>
    <w:qFormat/>
    <w:rsid w:val="002206BA"/>
    <w:pPr>
      <w:spacing w:before="320" w:after="100"/>
      <w:ind w:firstLine="0"/>
      <w:outlineLvl w:val="6"/>
    </w:pPr>
    <w:rPr>
      <w:rFonts w:ascii="Cambria" w:hAnsi="Cambria"/>
      <w:b/>
      <w:bCs/>
      <w:color w:val="9BBB59"/>
      <w:sz w:val="20"/>
      <w:szCs w:val="20"/>
    </w:rPr>
  </w:style>
  <w:style w:type="paragraph" w:styleId="Nagwek8">
    <w:name w:val="heading 8"/>
    <w:basedOn w:val="Normalny"/>
    <w:next w:val="Normalny"/>
    <w:link w:val="Nagwek8Znak"/>
    <w:uiPriority w:val="9"/>
    <w:semiHidden/>
    <w:unhideWhenUsed/>
    <w:qFormat/>
    <w:rsid w:val="002206BA"/>
    <w:pPr>
      <w:spacing w:before="320" w:after="100"/>
      <w:ind w:firstLine="0"/>
      <w:outlineLvl w:val="7"/>
    </w:pPr>
    <w:rPr>
      <w:rFonts w:ascii="Cambria" w:hAnsi="Cambria"/>
      <w:b/>
      <w:bCs/>
      <w:i/>
      <w:iCs/>
      <w:color w:val="9BBB59"/>
      <w:sz w:val="20"/>
      <w:szCs w:val="20"/>
    </w:rPr>
  </w:style>
  <w:style w:type="paragraph" w:styleId="Nagwek9">
    <w:name w:val="heading 9"/>
    <w:basedOn w:val="Normalny"/>
    <w:next w:val="Normalny"/>
    <w:link w:val="Nagwek9Znak"/>
    <w:uiPriority w:val="9"/>
    <w:semiHidden/>
    <w:unhideWhenUsed/>
    <w:qFormat/>
    <w:rsid w:val="002206BA"/>
    <w:pPr>
      <w:spacing w:before="320" w:after="100"/>
      <w:ind w:firstLine="0"/>
      <w:outlineLvl w:val="8"/>
    </w:pPr>
    <w:rPr>
      <w:rFonts w:ascii="Cambria" w:hAnsi="Cambria"/>
      <w:i/>
      <w:iCs/>
      <w:color w:val="9BBB59"/>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05FD"/>
    <w:rPr>
      <w:rFonts w:ascii="Cambria" w:eastAsia="Times New Roman" w:hAnsi="Cambria" w:cs="Times New Roman"/>
      <w:b/>
      <w:bCs/>
      <w:color w:val="365F91"/>
      <w:sz w:val="24"/>
      <w:szCs w:val="24"/>
    </w:rPr>
  </w:style>
  <w:style w:type="character" w:customStyle="1" w:styleId="Nagwek2Znak">
    <w:name w:val="Nagłówek 2 Znak"/>
    <w:basedOn w:val="Domylnaczcionkaakapitu"/>
    <w:link w:val="Nagwek2"/>
    <w:uiPriority w:val="9"/>
    <w:rsid w:val="002206BA"/>
    <w:rPr>
      <w:rFonts w:ascii="Cambria" w:eastAsia="Times New Roman" w:hAnsi="Cambria" w:cs="Times New Roman"/>
      <w:color w:val="365F91"/>
      <w:sz w:val="24"/>
      <w:szCs w:val="24"/>
    </w:rPr>
  </w:style>
  <w:style w:type="character" w:customStyle="1" w:styleId="Nagwek3Znak">
    <w:name w:val="Nagłówek 3 Znak"/>
    <w:basedOn w:val="Domylnaczcionkaakapitu"/>
    <w:link w:val="Nagwek3"/>
    <w:uiPriority w:val="9"/>
    <w:rsid w:val="002206BA"/>
    <w:rPr>
      <w:rFonts w:ascii="Cambria" w:eastAsia="Times New Roman" w:hAnsi="Cambria" w:cs="Times New Roman"/>
      <w:color w:val="4F81BD"/>
      <w:sz w:val="24"/>
      <w:szCs w:val="24"/>
    </w:rPr>
  </w:style>
  <w:style w:type="character" w:customStyle="1" w:styleId="Nagwek4Znak">
    <w:name w:val="Nagłówek 4 Znak"/>
    <w:basedOn w:val="Domylnaczcionkaakapitu"/>
    <w:link w:val="Nagwek4"/>
    <w:uiPriority w:val="9"/>
    <w:semiHidden/>
    <w:rsid w:val="002206BA"/>
    <w:rPr>
      <w:rFonts w:ascii="Cambria" w:eastAsia="Times New Roman" w:hAnsi="Cambria" w:cs="Times New Roman"/>
      <w:i/>
      <w:iCs/>
      <w:color w:val="4F81BD"/>
      <w:sz w:val="24"/>
      <w:szCs w:val="24"/>
    </w:rPr>
  </w:style>
  <w:style w:type="character" w:customStyle="1" w:styleId="Nagwek5Znak">
    <w:name w:val="Nagłówek 5 Znak"/>
    <w:basedOn w:val="Domylnaczcionkaakapitu"/>
    <w:link w:val="Nagwek5"/>
    <w:uiPriority w:val="9"/>
    <w:semiHidden/>
    <w:rsid w:val="002206BA"/>
    <w:rPr>
      <w:rFonts w:ascii="Cambria" w:eastAsia="Times New Roman" w:hAnsi="Cambria" w:cs="Times New Roman"/>
      <w:color w:val="4F81BD"/>
    </w:rPr>
  </w:style>
  <w:style w:type="character" w:customStyle="1" w:styleId="Nagwek6Znak">
    <w:name w:val="Nagłówek 6 Znak"/>
    <w:basedOn w:val="Domylnaczcionkaakapitu"/>
    <w:link w:val="Nagwek6"/>
    <w:uiPriority w:val="9"/>
    <w:semiHidden/>
    <w:rsid w:val="002206BA"/>
    <w:rPr>
      <w:rFonts w:ascii="Cambria" w:eastAsia="Times New Roman" w:hAnsi="Cambria" w:cs="Times New Roman"/>
      <w:i/>
      <w:iCs/>
      <w:color w:val="4F81BD"/>
    </w:rPr>
  </w:style>
  <w:style w:type="character" w:customStyle="1" w:styleId="Nagwek7Znak">
    <w:name w:val="Nagłówek 7 Znak"/>
    <w:basedOn w:val="Domylnaczcionkaakapitu"/>
    <w:link w:val="Nagwek7"/>
    <w:uiPriority w:val="9"/>
    <w:semiHidden/>
    <w:rsid w:val="002206BA"/>
    <w:rPr>
      <w:rFonts w:ascii="Cambria" w:eastAsia="Times New Roman" w:hAnsi="Cambria" w:cs="Times New Roman"/>
      <w:b/>
      <w:bCs/>
      <w:color w:val="9BBB59"/>
      <w:sz w:val="20"/>
      <w:szCs w:val="20"/>
    </w:rPr>
  </w:style>
  <w:style w:type="character" w:customStyle="1" w:styleId="Nagwek8Znak">
    <w:name w:val="Nagłówek 8 Znak"/>
    <w:basedOn w:val="Domylnaczcionkaakapitu"/>
    <w:link w:val="Nagwek8"/>
    <w:uiPriority w:val="9"/>
    <w:semiHidden/>
    <w:rsid w:val="002206BA"/>
    <w:rPr>
      <w:rFonts w:ascii="Cambria" w:eastAsia="Times New Roman" w:hAnsi="Cambria" w:cs="Times New Roman"/>
      <w:b/>
      <w:bCs/>
      <w:i/>
      <w:iCs/>
      <w:color w:val="9BBB59"/>
      <w:sz w:val="20"/>
      <w:szCs w:val="20"/>
    </w:rPr>
  </w:style>
  <w:style w:type="character" w:customStyle="1" w:styleId="Nagwek9Znak">
    <w:name w:val="Nagłówek 9 Znak"/>
    <w:basedOn w:val="Domylnaczcionkaakapitu"/>
    <w:link w:val="Nagwek9"/>
    <w:uiPriority w:val="9"/>
    <w:semiHidden/>
    <w:rsid w:val="002206BA"/>
    <w:rPr>
      <w:rFonts w:ascii="Cambria" w:eastAsia="Times New Roman" w:hAnsi="Cambria" w:cs="Times New Roman"/>
      <w:i/>
      <w:iCs/>
      <w:color w:val="9BBB59"/>
      <w:sz w:val="20"/>
      <w:szCs w:val="20"/>
    </w:rPr>
  </w:style>
  <w:style w:type="paragraph" w:styleId="Legenda">
    <w:name w:val="caption"/>
    <w:basedOn w:val="Normalny"/>
    <w:next w:val="Normalny"/>
    <w:uiPriority w:val="35"/>
    <w:semiHidden/>
    <w:unhideWhenUsed/>
    <w:qFormat/>
    <w:rsid w:val="002206BA"/>
    <w:rPr>
      <w:b/>
      <w:bCs/>
      <w:sz w:val="18"/>
      <w:szCs w:val="18"/>
    </w:rPr>
  </w:style>
  <w:style w:type="paragraph" w:styleId="Tytu">
    <w:name w:val="Title"/>
    <w:basedOn w:val="Normalny"/>
    <w:next w:val="Normalny"/>
    <w:link w:val="TytuZnak"/>
    <w:uiPriority w:val="10"/>
    <w:qFormat/>
    <w:rsid w:val="002206BA"/>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ytuZnak">
    <w:name w:val="Tytuł Znak"/>
    <w:basedOn w:val="Domylnaczcionkaakapitu"/>
    <w:link w:val="Tytu"/>
    <w:uiPriority w:val="10"/>
    <w:rsid w:val="002206BA"/>
    <w:rPr>
      <w:rFonts w:ascii="Cambria" w:eastAsia="Times New Roman" w:hAnsi="Cambria" w:cs="Times New Roman"/>
      <w:i/>
      <w:iCs/>
      <w:color w:val="243F60"/>
      <w:sz w:val="60"/>
      <w:szCs w:val="60"/>
    </w:rPr>
  </w:style>
  <w:style w:type="paragraph" w:styleId="Podtytu">
    <w:name w:val="Subtitle"/>
    <w:basedOn w:val="Normalny"/>
    <w:next w:val="Normalny"/>
    <w:link w:val="PodtytuZnak"/>
    <w:uiPriority w:val="11"/>
    <w:qFormat/>
    <w:rsid w:val="002206BA"/>
    <w:pPr>
      <w:spacing w:before="200" w:after="900"/>
      <w:ind w:firstLine="0"/>
      <w:jc w:val="right"/>
    </w:pPr>
    <w:rPr>
      <w:i/>
      <w:iCs/>
      <w:sz w:val="24"/>
      <w:szCs w:val="24"/>
    </w:rPr>
  </w:style>
  <w:style w:type="character" w:customStyle="1" w:styleId="PodtytuZnak">
    <w:name w:val="Podtytuł Znak"/>
    <w:basedOn w:val="Domylnaczcionkaakapitu"/>
    <w:link w:val="Podtytu"/>
    <w:uiPriority w:val="11"/>
    <w:rsid w:val="002206BA"/>
    <w:rPr>
      <w:rFonts w:ascii="Calibri"/>
      <w:i/>
      <w:iCs/>
      <w:sz w:val="24"/>
      <w:szCs w:val="24"/>
    </w:rPr>
  </w:style>
  <w:style w:type="character" w:styleId="Pogrubienie">
    <w:name w:val="Strong"/>
    <w:basedOn w:val="Domylnaczcionkaakapitu"/>
    <w:uiPriority w:val="22"/>
    <w:qFormat/>
    <w:rsid w:val="002206BA"/>
    <w:rPr>
      <w:b/>
      <w:bCs/>
      <w:spacing w:val="0"/>
    </w:rPr>
  </w:style>
  <w:style w:type="character" w:styleId="Uwydatnienie">
    <w:name w:val="Emphasis"/>
    <w:uiPriority w:val="20"/>
    <w:qFormat/>
    <w:rsid w:val="002206BA"/>
    <w:rPr>
      <w:b/>
      <w:bCs/>
      <w:i/>
      <w:iCs/>
      <w:color w:val="5A5A5A"/>
    </w:rPr>
  </w:style>
  <w:style w:type="paragraph" w:styleId="Bezodstpw">
    <w:name w:val="No Spacing"/>
    <w:basedOn w:val="Normalny"/>
    <w:link w:val="BezodstpwZnak"/>
    <w:uiPriority w:val="1"/>
    <w:qFormat/>
    <w:rsid w:val="002206BA"/>
    <w:pPr>
      <w:ind w:firstLine="0"/>
    </w:pPr>
  </w:style>
  <w:style w:type="paragraph" w:styleId="Akapitzlist">
    <w:name w:val="List Paragraph"/>
    <w:basedOn w:val="Normalny"/>
    <w:uiPriority w:val="34"/>
    <w:qFormat/>
    <w:rsid w:val="002206BA"/>
    <w:pPr>
      <w:ind w:left="720"/>
      <w:contextualSpacing/>
    </w:pPr>
  </w:style>
  <w:style w:type="paragraph" w:styleId="Cytat">
    <w:name w:val="Quote"/>
    <w:basedOn w:val="Normalny"/>
    <w:next w:val="Normalny"/>
    <w:link w:val="CytatZnak"/>
    <w:uiPriority w:val="29"/>
    <w:qFormat/>
    <w:rsid w:val="002206BA"/>
    <w:rPr>
      <w:rFonts w:ascii="Cambria" w:hAnsi="Cambria"/>
      <w:i/>
      <w:iCs/>
      <w:color w:val="5A5A5A"/>
    </w:rPr>
  </w:style>
  <w:style w:type="character" w:customStyle="1" w:styleId="CytatZnak">
    <w:name w:val="Cytat Znak"/>
    <w:basedOn w:val="Domylnaczcionkaakapitu"/>
    <w:link w:val="Cytat"/>
    <w:uiPriority w:val="29"/>
    <w:rsid w:val="002206BA"/>
    <w:rPr>
      <w:rFonts w:ascii="Cambria" w:eastAsia="Times New Roman" w:hAnsi="Cambria" w:cs="Times New Roman"/>
      <w:i/>
      <w:iCs/>
      <w:color w:val="5A5A5A"/>
    </w:rPr>
  </w:style>
  <w:style w:type="paragraph" w:styleId="Cytatintensywny">
    <w:name w:val="Intense Quote"/>
    <w:basedOn w:val="Normalny"/>
    <w:next w:val="Normalny"/>
    <w:link w:val="CytatintensywnyZnak"/>
    <w:uiPriority w:val="30"/>
    <w:qFormat/>
    <w:rsid w:val="002206B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ytatintensywnyZnak">
    <w:name w:val="Cytat intensywny Znak"/>
    <w:basedOn w:val="Domylnaczcionkaakapitu"/>
    <w:link w:val="Cytatintensywny"/>
    <w:uiPriority w:val="30"/>
    <w:rsid w:val="002206BA"/>
    <w:rPr>
      <w:rFonts w:ascii="Cambria" w:eastAsia="Times New Roman" w:hAnsi="Cambria" w:cs="Times New Roman"/>
      <w:i/>
      <w:iCs/>
      <w:color w:val="FFFFFF"/>
      <w:sz w:val="24"/>
      <w:szCs w:val="24"/>
      <w:shd w:val="clear" w:color="auto" w:fill="4F81BD"/>
    </w:rPr>
  </w:style>
  <w:style w:type="character" w:styleId="Wyrnieniedelikatne">
    <w:name w:val="Subtle Emphasis"/>
    <w:uiPriority w:val="19"/>
    <w:qFormat/>
    <w:rsid w:val="002206BA"/>
    <w:rPr>
      <w:i/>
      <w:iCs/>
      <w:color w:val="5A5A5A"/>
    </w:rPr>
  </w:style>
  <w:style w:type="character" w:styleId="Wyrnienieintensywne">
    <w:name w:val="Intense Emphasis"/>
    <w:uiPriority w:val="21"/>
    <w:qFormat/>
    <w:rsid w:val="002206BA"/>
    <w:rPr>
      <w:b/>
      <w:bCs/>
      <w:i/>
      <w:iCs/>
      <w:color w:val="4F81BD"/>
      <w:sz w:val="22"/>
      <w:szCs w:val="22"/>
    </w:rPr>
  </w:style>
  <w:style w:type="character" w:styleId="Odwoaniedelikatne">
    <w:name w:val="Subtle Reference"/>
    <w:uiPriority w:val="31"/>
    <w:qFormat/>
    <w:rsid w:val="002206BA"/>
    <w:rPr>
      <w:color w:val="auto"/>
      <w:u w:val="single" w:color="9BBB59"/>
    </w:rPr>
  </w:style>
  <w:style w:type="character" w:styleId="Odwoanieintensywne">
    <w:name w:val="Intense Reference"/>
    <w:basedOn w:val="Domylnaczcionkaakapitu"/>
    <w:uiPriority w:val="32"/>
    <w:qFormat/>
    <w:rsid w:val="002206BA"/>
    <w:rPr>
      <w:b/>
      <w:bCs/>
      <w:color w:val="76923C"/>
      <w:u w:val="single" w:color="9BBB59"/>
    </w:rPr>
  </w:style>
  <w:style w:type="character" w:styleId="Tytuksiki">
    <w:name w:val="Book Title"/>
    <w:basedOn w:val="Domylnaczcionkaakapitu"/>
    <w:uiPriority w:val="33"/>
    <w:qFormat/>
    <w:rsid w:val="002206BA"/>
    <w:rPr>
      <w:rFonts w:ascii="Cambria" w:eastAsia="Times New Roman" w:hAnsi="Cambria" w:cs="Times New Roman"/>
      <w:b/>
      <w:bCs/>
      <w:i/>
      <w:iCs/>
      <w:color w:val="auto"/>
    </w:rPr>
  </w:style>
  <w:style w:type="paragraph" w:styleId="Nagwekspisutreci">
    <w:name w:val="TOC Heading"/>
    <w:basedOn w:val="Nagwek1"/>
    <w:next w:val="Normalny"/>
    <w:uiPriority w:val="39"/>
    <w:semiHidden/>
    <w:unhideWhenUsed/>
    <w:qFormat/>
    <w:rsid w:val="002206BA"/>
    <w:pPr>
      <w:outlineLvl w:val="9"/>
    </w:pPr>
  </w:style>
  <w:style w:type="paragraph" w:styleId="Nagwek">
    <w:name w:val="header"/>
    <w:basedOn w:val="Normalny"/>
    <w:link w:val="NagwekZnak"/>
    <w:uiPriority w:val="99"/>
    <w:unhideWhenUsed/>
    <w:rsid w:val="002206BA"/>
    <w:pPr>
      <w:tabs>
        <w:tab w:val="center" w:pos="4536"/>
        <w:tab w:val="right" w:pos="9072"/>
      </w:tabs>
    </w:pPr>
  </w:style>
  <w:style w:type="character" w:customStyle="1" w:styleId="NagwekZnak">
    <w:name w:val="Nagłówek Znak"/>
    <w:basedOn w:val="Domylnaczcionkaakapitu"/>
    <w:link w:val="Nagwek"/>
    <w:uiPriority w:val="99"/>
    <w:rsid w:val="002206BA"/>
    <w:rPr>
      <w:color w:val="5A5A5A"/>
    </w:rPr>
  </w:style>
  <w:style w:type="paragraph" w:styleId="Stopka">
    <w:name w:val="footer"/>
    <w:basedOn w:val="Normalny"/>
    <w:link w:val="StopkaZnak"/>
    <w:uiPriority w:val="99"/>
    <w:unhideWhenUsed/>
    <w:rsid w:val="002206BA"/>
    <w:pPr>
      <w:tabs>
        <w:tab w:val="center" w:pos="4536"/>
        <w:tab w:val="right" w:pos="9072"/>
      </w:tabs>
    </w:pPr>
  </w:style>
  <w:style w:type="character" w:customStyle="1" w:styleId="StopkaZnak">
    <w:name w:val="Stopka Znak"/>
    <w:basedOn w:val="Domylnaczcionkaakapitu"/>
    <w:link w:val="Stopka"/>
    <w:uiPriority w:val="99"/>
    <w:rsid w:val="002206BA"/>
    <w:rPr>
      <w:color w:val="5A5A5A"/>
    </w:rPr>
  </w:style>
  <w:style w:type="paragraph" w:styleId="Tekstdymka">
    <w:name w:val="Balloon Text"/>
    <w:basedOn w:val="Normalny"/>
    <w:link w:val="TekstdymkaZnak"/>
    <w:uiPriority w:val="99"/>
    <w:semiHidden/>
    <w:unhideWhenUsed/>
    <w:rsid w:val="002206BA"/>
    <w:rPr>
      <w:rFonts w:ascii="Tahoma" w:hAnsi="Tahoma" w:cs="Tahoma"/>
      <w:sz w:val="16"/>
      <w:szCs w:val="16"/>
    </w:rPr>
  </w:style>
  <w:style w:type="character" w:customStyle="1" w:styleId="TekstdymkaZnak">
    <w:name w:val="Tekst dymka Znak"/>
    <w:basedOn w:val="Domylnaczcionkaakapitu"/>
    <w:link w:val="Tekstdymka"/>
    <w:uiPriority w:val="99"/>
    <w:semiHidden/>
    <w:rsid w:val="002206BA"/>
    <w:rPr>
      <w:rFonts w:ascii="Tahoma" w:hAnsi="Tahoma" w:cs="Tahoma"/>
      <w:color w:val="5A5A5A"/>
      <w:sz w:val="16"/>
      <w:szCs w:val="16"/>
    </w:rPr>
  </w:style>
  <w:style w:type="character" w:customStyle="1" w:styleId="BezodstpwZnak">
    <w:name w:val="Bez odstępów Znak"/>
    <w:basedOn w:val="Domylnaczcionkaakapitu"/>
    <w:link w:val="Bezodstpw"/>
    <w:uiPriority w:val="1"/>
    <w:rsid w:val="002206BA"/>
  </w:style>
  <w:style w:type="paragraph" w:styleId="Spistreci2">
    <w:name w:val="toc 2"/>
    <w:basedOn w:val="Normalny"/>
    <w:next w:val="Normalny"/>
    <w:autoRedefine/>
    <w:uiPriority w:val="39"/>
    <w:unhideWhenUsed/>
    <w:qFormat/>
    <w:rsid w:val="00993306"/>
    <w:pPr>
      <w:tabs>
        <w:tab w:val="left" w:pos="1100"/>
        <w:tab w:val="right" w:leader="underscore" w:pos="9062"/>
      </w:tabs>
      <w:spacing w:before="120"/>
      <w:ind w:left="220"/>
    </w:pPr>
    <w:rPr>
      <w:rFonts w:ascii="Calibri" w:hAnsi="Calibri"/>
      <w:bCs/>
      <w:noProof/>
      <w:color w:val="4F81BD"/>
    </w:rPr>
  </w:style>
  <w:style w:type="paragraph" w:styleId="Spistreci1">
    <w:name w:val="toc 1"/>
    <w:basedOn w:val="Normalny"/>
    <w:next w:val="Normalny"/>
    <w:autoRedefine/>
    <w:uiPriority w:val="39"/>
    <w:unhideWhenUsed/>
    <w:qFormat/>
    <w:rsid w:val="00993306"/>
    <w:pPr>
      <w:tabs>
        <w:tab w:val="left" w:pos="880"/>
        <w:tab w:val="right" w:leader="underscore" w:pos="9062"/>
      </w:tabs>
      <w:spacing w:before="120"/>
    </w:pPr>
    <w:rPr>
      <w:rFonts w:ascii="Calibri" w:hAnsi="Calibri"/>
      <w:b/>
      <w:bCs/>
      <w:i/>
      <w:iCs/>
      <w:noProof/>
      <w:color w:val="365F91"/>
      <w:sz w:val="24"/>
      <w:szCs w:val="24"/>
    </w:rPr>
  </w:style>
  <w:style w:type="paragraph" w:styleId="Spistreci3">
    <w:name w:val="toc 3"/>
    <w:basedOn w:val="Normalny"/>
    <w:next w:val="Normalny"/>
    <w:autoRedefine/>
    <w:uiPriority w:val="39"/>
    <w:unhideWhenUsed/>
    <w:qFormat/>
    <w:rsid w:val="00F14E42"/>
    <w:pPr>
      <w:tabs>
        <w:tab w:val="right" w:leader="underscore" w:pos="9062"/>
      </w:tabs>
      <w:ind w:left="440"/>
    </w:pPr>
    <w:rPr>
      <w:rFonts w:ascii="Calibri" w:hAnsi="Calibri"/>
      <w:noProof/>
      <w:color w:val="365F91"/>
      <w:sz w:val="20"/>
      <w:szCs w:val="20"/>
    </w:rPr>
  </w:style>
  <w:style w:type="character" w:styleId="Hipercze">
    <w:name w:val="Hyperlink"/>
    <w:basedOn w:val="Domylnaczcionkaakapitu"/>
    <w:uiPriority w:val="99"/>
    <w:unhideWhenUsed/>
    <w:rsid w:val="00836AF1"/>
    <w:rPr>
      <w:color w:val="0000FF"/>
      <w:u w:val="single"/>
    </w:rPr>
  </w:style>
  <w:style w:type="table" w:styleId="Tabela-Siatka">
    <w:name w:val="Table Grid"/>
    <w:basedOn w:val="Standardowy"/>
    <w:uiPriority w:val="59"/>
    <w:rsid w:val="00C127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pistreci4">
    <w:name w:val="toc 4"/>
    <w:basedOn w:val="Normalny"/>
    <w:next w:val="Normalny"/>
    <w:autoRedefine/>
    <w:uiPriority w:val="39"/>
    <w:unhideWhenUsed/>
    <w:rsid w:val="00993306"/>
    <w:pPr>
      <w:ind w:left="660"/>
    </w:pPr>
    <w:rPr>
      <w:rFonts w:ascii="Calibri" w:hAnsi="Calibri"/>
      <w:sz w:val="20"/>
      <w:szCs w:val="20"/>
    </w:rPr>
  </w:style>
  <w:style w:type="paragraph" w:styleId="Spistreci5">
    <w:name w:val="toc 5"/>
    <w:basedOn w:val="Normalny"/>
    <w:next w:val="Normalny"/>
    <w:autoRedefine/>
    <w:uiPriority w:val="39"/>
    <w:unhideWhenUsed/>
    <w:rsid w:val="00993306"/>
    <w:pPr>
      <w:ind w:left="880"/>
    </w:pPr>
    <w:rPr>
      <w:rFonts w:ascii="Calibri" w:hAnsi="Calibri"/>
      <w:sz w:val="20"/>
      <w:szCs w:val="20"/>
    </w:rPr>
  </w:style>
  <w:style w:type="paragraph" w:styleId="Spistreci6">
    <w:name w:val="toc 6"/>
    <w:basedOn w:val="Normalny"/>
    <w:next w:val="Normalny"/>
    <w:autoRedefine/>
    <w:uiPriority w:val="39"/>
    <w:unhideWhenUsed/>
    <w:rsid w:val="00993306"/>
    <w:pPr>
      <w:ind w:left="1100"/>
    </w:pPr>
    <w:rPr>
      <w:rFonts w:ascii="Calibri" w:hAnsi="Calibri"/>
      <w:sz w:val="20"/>
      <w:szCs w:val="20"/>
    </w:rPr>
  </w:style>
  <w:style w:type="paragraph" w:styleId="Spistreci7">
    <w:name w:val="toc 7"/>
    <w:basedOn w:val="Normalny"/>
    <w:next w:val="Normalny"/>
    <w:autoRedefine/>
    <w:uiPriority w:val="39"/>
    <w:unhideWhenUsed/>
    <w:rsid w:val="00993306"/>
    <w:pPr>
      <w:ind w:left="1320"/>
    </w:pPr>
    <w:rPr>
      <w:rFonts w:ascii="Calibri" w:hAnsi="Calibri"/>
      <w:sz w:val="20"/>
      <w:szCs w:val="20"/>
    </w:rPr>
  </w:style>
  <w:style w:type="paragraph" w:styleId="Spistreci8">
    <w:name w:val="toc 8"/>
    <w:basedOn w:val="Normalny"/>
    <w:next w:val="Normalny"/>
    <w:autoRedefine/>
    <w:uiPriority w:val="39"/>
    <w:unhideWhenUsed/>
    <w:rsid w:val="00993306"/>
    <w:pPr>
      <w:ind w:left="1540"/>
    </w:pPr>
    <w:rPr>
      <w:rFonts w:ascii="Calibri" w:hAnsi="Calibri"/>
      <w:sz w:val="20"/>
      <w:szCs w:val="20"/>
    </w:rPr>
  </w:style>
  <w:style w:type="paragraph" w:styleId="Spistreci9">
    <w:name w:val="toc 9"/>
    <w:basedOn w:val="Normalny"/>
    <w:next w:val="Normalny"/>
    <w:autoRedefine/>
    <w:uiPriority w:val="39"/>
    <w:unhideWhenUsed/>
    <w:rsid w:val="00993306"/>
    <w:pPr>
      <w:ind w:left="1760"/>
    </w:pPr>
    <w:rPr>
      <w:rFonts w:ascii="Calibri" w:hAnsi="Calibri"/>
      <w:sz w:val="20"/>
      <w:szCs w:val="20"/>
    </w:rPr>
  </w:style>
  <w:style w:type="character" w:styleId="UyteHipercze">
    <w:name w:val="FollowedHyperlink"/>
    <w:basedOn w:val="Domylnaczcionkaakapitu"/>
    <w:uiPriority w:val="99"/>
    <w:semiHidden/>
    <w:unhideWhenUsed/>
    <w:rsid w:val="001E4FED"/>
    <w:rPr>
      <w:color w:val="800080"/>
      <w:u w:val="single"/>
    </w:rPr>
  </w:style>
  <w:style w:type="paragraph" w:styleId="Listapunktowana2">
    <w:name w:val="List Bullet 2"/>
    <w:basedOn w:val="Normalny"/>
    <w:uiPriority w:val="99"/>
    <w:unhideWhenUsed/>
    <w:rsid w:val="00900020"/>
    <w:pPr>
      <w:numPr>
        <w:numId w:val="40"/>
      </w:numPr>
      <w:contextualSpacing/>
    </w:pPr>
  </w:style>
  <w:style w:type="paragraph" w:styleId="Tekstpodstawowywcity">
    <w:name w:val="Body Text Indent"/>
    <w:basedOn w:val="Normalny"/>
    <w:link w:val="TekstpodstawowywcityZnak"/>
    <w:uiPriority w:val="99"/>
    <w:unhideWhenUsed/>
    <w:rsid w:val="00900020"/>
    <w:pPr>
      <w:spacing w:after="120"/>
      <w:ind w:left="283"/>
    </w:pPr>
  </w:style>
  <w:style w:type="character" w:customStyle="1" w:styleId="TekstpodstawowywcityZnak">
    <w:name w:val="Tekst podstawowy wcięty Znak"/>
    <w:basedOn w:val="Domylnaczcionkaakapitu"/>
    <w:link w:val="Tekstpodstawowywcity"/>
    <w:uiPriority w:val="99"/>
    <w:rsid w:val="00900020"/>
    <w:rPr>
      <w:rFonts w:ascii="Times New Roman" w:hAnsi="Times New Roman"/>
      <w:sz w:val="22"/>
      <w:szCs w:val="22"/>
      <w:lang w:val="en-US" w:eastAsia="en-US" w:bidi="en-US"/>
    </w:rPr>
  </w:style>
  <w:style w:type="paragraph" w:styleId="Tekstpodstawowyzwciciem2">
    <w:name w:val="Body Text First Indent 2"/>
    <w:basedOn w:val="Tekstpodstawowywcity"/>
    <w:link w:val="Tekstpodstawowyzwciciem2Znak"/>
    <w:uiPriority w:val="99"/>
    <w:unhideWhenUsed/>
    <w:rsid w:val="00900020"/>
    <w:pPr>
      <w:ind w:firstLine="210"/>
    </w:pPr>
  </w:style>
  <w:style w:type="character" w:customStyle="1" w:styleId="Tekstpodstawowyzwciciem2Znak">
    <w:name w:val="Tekst podstawowy z wcięciem 2 Znak"/>
    <w:basedOn w:val="TekstpodstawowywcityZnak"/>
    <w:link w:val="Tekstpodstawowyzwciciem2"/>
    <w:uiPriority w:val="99"/>
    <w:rsid w:val="00900020"/>
    <w:rPr>
      <w:rFonts w:ascii="Times New Roman" w:hAnsi="Times New Roman"/>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05FD"/>
    <w:pPr>
      <w:ind w:firstLine="360"/>
    </w:pPr>
    <w:rPr>
      <w:rFonts w:ascii="Times New Roman" w:hAnsi="Times New Roman"/>
      <w:sz w:val="22"/>
      <w:szCs w:val="22"/>
      <w:lang w:eastAsia="en-US" w:bidi="en-US"/>
    </w:rPr>
  </w:style>
  <w:style w:type="paragraph" w:styleId="Nagwek1">
    <w:name w:val="heading 1"/>
    <w:basedOn w:val="Normalny"/>
    <w:next w:val="Normalny"/>
    <w:link w:val="Nagwek1Znak"/>
    <w:uiPriority w:val="9"/>
    <w:qFormat/>
    <w:rsid w:val="007105FD"/>
    <w:pPr>
      <w:pBdr>
        <w:bottom w:val="single" w:sz="12" w:space="1" w:color="365F91"/>
      </w:pBdr>
      <w:spacing w:before="720" w:after="200"/>
      <w:ind w:firstLine="0"/>
      <w:outlineLvl w:val="0"/>
    </w:pPr>
    <w:rPr>
      <w:rFonts w:ascii="Cambria" w:hAnsi="Cambria"/>
      <w:b/>
      <w:bCs/>
      <w:color w:val="365F91"/>
      <w:sz w:val="24"/>
      <w:szCs w:val="24"/>
    </w:rPr>
  </w:style>
  <w:style w:type="paragraph" w:styleId="Nagwek2">
    <w:name w:val="heading 2"/>
    <w:basedOn w:val="Normalny"/>
    <w:next w:val="Normalny"/>
    <w:link w:val="Nagwek2Znak"/>
    <w:uiPriority w:val="9"/>
    <w:unhideWhenUsed/>
    <w:qFormat/>
    <w:rsid w:val="002206BA"/>
    <w:pPr>
      <w:pBdr>
        <w:bottom w:val="single" w:sz="8" w:space="1" w:color="4F81BD"/>
      </w:pBdr>
      <w:spacing w:before="200" w:after="80"/>
      <w:ind w:firstLine="0"/>
      <w:outlineLvl w:val="1"/>
    </w:pPr>
    <w:rPr>
      <w:rFonts w:ascii="Cambria" w:hAnsi="Cambria"/>
      <w:color w:val="365F91"/>
      <w:sz w:val="24"/>
      <w:szCs w:val="24"/>
    </w:rPr>
  </w:style>
  <w:style w:type="paragraph" w:styleId="Nagwek3">
    <w:name w:val="heading 3"/>
    <w:basedOn w:val="Normalny"/>
    <w:next w:val="Normalny"/>
    <w:link w:val="Nagwek3Znak"/>
    <w:uiPriority w:val="9"/>
    <w:unhideWhenUsed/>
    <w:qFormat/>
    <w:rsid w:val="002206BA"/>
    <w:pPr>
      <w:pBdr>
        <w:bottom w:val="single" w:sz="4" w:space="1" w:color="95B3D7"/>
      </w:pBdr>
      <w:spacing w:before="200" w:after="80"/>
      <w:ind w:firstLine="0"/>
      <w:outlineLvl w:val="2"/>
    </w:pPr>
    <w:rPr>
      <w:rFonts w:ascii="Cambria" w:hAnsi="Cambria"/>
      <w:color w:val="4F81BD"/>
      <w:sz w:val="24"/>
      <w:szCs w:val="24"/>
    </w:rPr>
  </w:style>
  <w:style w:type="paragraph" w:styleId="Nagwek4">
    <w:name w:val="heading 4"/>
    <w:basedOn w:val="Normalny"/>
    <w:next w:val="Normalny"/>
    <w:link w:val="Nagwek4Znak"/>
    <w:uiPriority w:val="9"/>
    <w:semiHidden/>
    <w:unhideWhenUsed/>
    <w:qFormat/>
    <w:rsid w:val="002206BA"/>
    <w:pPr>
      <w:pBdr>
        <w:bottom w:val="single" w:sz="4" w:space="2" w:color="B8CCE4"/>
      </w:pBdr>
      <w:spacing w:before="200" w:after="80"/>
      <w:ind w:firstLine="0"/>
      <w:outlineLvl w:val="3"/>
    </w:pPr>
    <w:rPr>
      <w:rFonts w:ascii="Cambria" w:hAnsi="Cambria"/>
      <w:i/>
      <w:iCs/>
      <w:color w:val="4F81BD"/>
      <w:sz w:val="24"/>
      <w:szCs w:val="24"/>
    </w:rPr>
  </w:style>
  <w:style w:type="paragraph" w:styleId="Nagwek5">
    <w:name w:val="heading 5"/>
    <w:basedOn w:val="Normalny"/>
    <w:next w:val="Normalny"/>
    <w:link w:val="Nagwek5Znak"/>
    <w:uiPriority w:val="9"/>
    <w:semiHidden/>
    <w:unhideWhenUsed/>
    <w:qFormat/>
    <w:rsid w:val="002206BA"/>
    <w:pPr>
      <w:spacing w:before="200" w:after="80"/>
      <w:ind w:firstLine="0"/>
      <w:outlineLvl w:val="4"/>
    </w:pPr>
    <w:rPr>
      <w:rFonts w:ascii="Cambria" w:hAnsi="Cambria"/>
      <w:color w:val="4F81BD"/>
    </w:rPr>
  </w:style>
  <w:style w:type="paragraph" w:styleId="Nagwek6">
    <w:name w:val="heading 6"/>
    <w:basedOn w:val="Normalny"/>
    <w:next w:val="Normalny"/>
    <w:link w:val="Nagwek6Znak"/>
    <w:uiPriority w:val="9"/>
    <w:semiHidden/>
    <w:unhideWhenUsed/>
    <w:qFormat/>
    <w:rsid w:val="002206BA"/>
    <w:pPr>
      <w:spacing w:before="280" w:after="100"/>
      <w:ind w:firstLine="0"/>
      <w:outlineLvl w:val="5"/>
    </w:pPr>
    <w:rPr>
      <w:rFonts w:ascii="Cambria" w:hAnsi="Cambria"/>
      <w:i/>
      <w:iCs/>
      <w:color w:val="4F81BD"/>
    </w:rPr>
  </w:style>
  <w:style w:type="paragraph" w:styleId="Nagwek7">
    <w:name w:val="heading 7"/>
    <w:basedOn w:val="Normalny"/>
    <w:next w:val="Normalny"/>
    <w:link w:val="Nagwek7Znak"/>
    <w:uiPriority w:val="9"/>
    <w:semiHidden/>
    <w:unhideWhenUsed/>
    <w:qFormat/>
    <w:rsid w:val="002206BA"/>
    <w:pPr>
      <w:spacing w:before="320" w:after="100"/>
      <w:ind w:firstLine="0"/>
      <w:outlineLvl w:val="6"/>
    </w:pPr>
    <w:rPr>
      <w:rFonts w:ascii="Cambria" w:hAnsi="Cambria"/>
      <w:b/>
      <w:bCs/>
      <w:color w:val="9BBB59"/>
      <w:sz w:val="20"/>
      <w:szCs w:val="20"/>
    </w:rPr>
  </w:style>
  <w:style w:type="paragraph" w:styleId="Nagwek8">
    <w:name w:val="heading 8"/>
    <w:basedOn w:val="Normalny"/>
    <w:next w:val="Normalny"/>
    <w:link w:val="Nagwek8Znak"/>
    <w:uiPriority w:val="9"/>
    <w:semiHidden/>
    <w:unhideWhenUsed/>
    <w:qFormat/>
    <w:rsid w:val="002206BA"/>
    <w:pPr>
      <w:spacing w:before="320" w:after="100"/>
      <w:ind w:firstLine="0"/>
      <w:outlineLvl w:val="7"/>
    </w:pPr>
    <w:rPr>
      <w:rFonts w:ascii="Cambria" w:hAnsi="Cambria"/>
      <w:b/>
      <w:bCs/>
      <w:i/>
      <w:iCs/>
      <w:color w:val="9BBB59"/>
      <w:sz w:val="20"/>
      <w:szCs w:val="20"/>
    </w:rPr>
  </w:style>
  <w:style w:type="paragraph" w:styleId="Nagwek9">
    <w:name w:val="heading 9"/>
    <w:basedOn w:val="Normalny"/>
    <w:next w:val="Normalny"/>
    <w:link w:val="Nagwek9Znak"/>
    <w:uiPriority w:val="9"/>
    <w:semiHidden/>
    <w:unhideWhenUsed/>
    <w:qFormat/>
    <w:rsid w:val="002206BA"/>
    <w:pPr>
      <w:spacing w:before="320" w:after="100"/>
      <w:ind w:firstLine="0"/>
      <w:outlineLvl w:val="8"/>
    </w:pPr>
    <w:rPr>
      <w:rFonts w:ascii="Cambria" w:hAnsi="Cambria"/>
      <w:i/>
      <w:iCs/>
      <w:color w:val="9BBB59"/>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05FD"/>
    <w:rPr>
      <w:rFonts w:ascii="Cambria" w:eastAsia="Times New Roman" w:hAnsi="Cambria" w:cs="Times New Roman"/>
      <w:b/>
      <w:bCs/>
      <w:color w:val="365F91"/>
      <w:sz w:val="24"/>
      <w:szCs w:val="24"/>
    </w:rPr>
  </w:style>
  <w:style w:type="character" w:customStyle="1" w:styleId="Nagwek2Znak">
    <w:name w:val="Nagłówek 2 Znak"/>
    <w:basedOn w:val="Domylnaczcionkaakapitu"/>
    <w:link w:val="Nagwek2"/>
    <w:uiPriority w:val="9"/>
    <w:rsid w:val="002206BA"/>
    <w:rPr>
      <w:rFonts w:ascii="Cambria" w:eastAsia="Times New Roman" w:hAnsi="Cambria" w:cs="Times New Roman"/>
      <w:color w:val="365F91"/>
      <w:sz w:val="24"/>
      <w:szCs w:val="24"/>
    </w:rPr>
  </w:style>
  <w:style w:type="character" w:customStyle="1" w:styleId="Nagwek3Znak">
    <w:name w:val="Nagłówek 3 Znak"/>
    <w:basedOn w:val="Domylnaczcionkaakapitu"/>
    <w:link w:val="Nagwek3"/>
    <w:uiPriority w:val="9"/>
    <w:rsid w:val="002206BA"/>
    <w:rPr>
      <w:rFonts w:ascii="Cambria" w:eastAsia="Times New Roman" w:hAnsi="Cambria" w:cs="Times New Roman"/>
      <w:color w:val="4F81BD"/>
      <w:sz w:val="24"/>
      <w:szCs w:val="24"/>
    </w:rPr>
  </w:style>
  <w:style w:type="character" w:customStyle="1" w:styleId="Nagwek4Znak">
    <w:name w:val="Nagłówek 4 Znak"/>
    <w:basedOn w:val="Domylnaczcionkaakapitu"/>
    <w:link w:val="Nagwek4"/>
    <w:uiPriority w:val="9"/>
    <w:semiHidden/>
    <w:rsid w:val="002206BA"/>
    <w:rPr>
      <w:rFonts w:ascii="Cambria" w:eastAsia="Times New Roman" w:hAnsi="Cambria" w:cs="Times New Roman"/>
      <w:i/>
      <w:iCs/>
      <w:color w:val="4F81BD"/>
      <w:sz w:val="24"/>
      <w:szCs w:val="24"/>
    </w:rPr>
  </w:style>
  <w:style w:type="character" w:customStyle="1" w:styleId="Nagwek5Znak">
    <w:name w:val="Nagłówek 5 Znak"/>
    <w:basedOn w:val="Domylnaczcionkaakapitu"/>
    <w:link w:val="Nagwek5"/>
    <w:uiPriority w:val="9"/>
    <w:semiHidden/>
    <w:rsid w:val="002206BA"/>
    <w:rPr>
      <w:rFonts w:ascii="Cambria" w:eastAsia="Times New Roman" w:hAnsi="Cambria" w:cs="Times New Roman"/>
      <w:color w:val="4F81BD"/>
    </w:rPr>
  </w:style>
  <w:style w:type="character" w:customStyle="1" w:styleId="Nagwek6Znak">
    <w:name w:val="Nagłówek 6 Znak"/>
    <w:basedOn w:val="Domylnaczcionkaakapitu"/>
    <w:link w:val="Nagwek6"/>
    <w:uiPriority w:val="9"/>
    <w:semiHidden/>
    <w:rsid w:val="002206BA"/>
    <w:rPr>
      <w:rFonts w:ascii="Cambria" w:eastAsia="Times New Roman" w:hAnsi="Cambria" w:cs="Times New Roman"/>
      <w:i/>
      <w:iCs/>
      <w:color w:val="4F81BD"/>
    </w:rPr>
  </w:style>
  <w:style w:type="character" w:customStyle="1" w:styleId="Nagwek7Znak">
    <w:name w:val="Nagłówek 7 Znak"/>
    <w:basedOn w:val="Domylnaczcionkaakapitu"/>
    <w:link w:val="Nagwek7"/>
    <w:uiPriority w:val="9"/>
    <w:semiHidden/>
    <w:rsid w:val="002206BA"/>
    <w:rPr>
      <w:rFonts w:ascii="Cambria" w:eastAsia="Times New Roman" w:hAnsi="Cambria" w:cs="Times New Roman"/>
      <w:b/>
      <w:bCs/>
      <w:color w:val="9BBB59"/>
      <w:sz w:val="20"/>
      <w:szCs w:val="20"/>
    </w:rPr>
  </w:style>
  <w:style w:type="character" w:customStyle="1" w:styleId="Nagwek8Znak">
    <w:name w:val="Nagłówek 8 Znak"/>
    <w:basedOn w:val="Domylnaczcionkaakapitu"/>
    <w:link w:val="Nagwek8"/>
    <w:uiPriority w:val="9"/>
    <w:semiHidden/>
    <w:rsid w:val="002206BA"/>
    <w:rPr>
      <w:rFonts w:ascii="Cambria" w:eastAsia="Times New Roman" w:hAnsi="Cambria" w:cs="Times New Roman"/>
      <w:b/>
      <w:bCs/>
      <w:i/>
      <w:iCs/>
      <w:color w:val="9BBB59"/>
      <w:sz w:val="20"/>
      <w:szCs w:val="20"/>
    </w:rPr>
  </w:style>
  <w:style w:type="character" w:customStyle="1" w:styleId="Nagwek9Znak">
    <w:name w:val="Nagłówek 9 Znak"/>
    <w:basedOn w:val="Domylnaczcionkaakapitu"/>
    <w:link w:val="Nagwek9"/>
    <w:uiPriority w:val="9"/>
    <w:semiHidden/>
    <w:rsid w:val="002206BA"/>
    <w:rPr>
      <w:rFonts w:ascii="Cambria" w:eastAsia="Times New Roman" w:hAnsi="Cambria" w:cs="Times New Roman"/>
      <w:i/>
      <w:iCs/>
      <w:color w:val="9BBB59"/>
      <w:sz w:val="20"/>
      <w:szCs w:val="20"/>
    </w:rPr>
  </w:style>
  <w:style w:type="paragraph" w:styleId="Legenda">
    <w:name w:val="caption"/>
    <w:basedOn w:val="Normalny"/>
    <w:next w:val="Normalny"/>
    <w:uiPriority w:val="35"/>
    <w:semiHidden/>
    <w:unhideWhenUsed/>
    <w:qFormat/>
    <w:rsid w:val="002206BA"/>
    <w:rPr>
      <w:b/>
      <w:bCs/>
      <w:sz w:val="18"/>
      <w:szCs w:val="18"/>
    </w:rPr>
  </w:style>
  <w:style w:type="paragraph" w:styleId="Tytu">
    <w:name w:val="Title"/>
    <w:basedOn w:val="Normalny"/>
    <w:next w:val="Normalny"/>
    <w:link w:val="TytuZnak"/>
    <w:uiPriority w:val="10"/>
    <w:qFormat/>
    <w:rsid w:val="002206BA"/>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ytuZnak">
    <w:name w:val="Tytuł Znak"/>
    <w:basedOn w:val="Domylnaczcionkaakapitu"/>
    <w:link w:val="Tytu"/>
    <w:uiPriority w:val="10"/>
    <w:rsid w:val="002206BA"/>
    <w:rPr>
      <w:rFonts w:ascii="Cambria" w:eastAsia="Times New Roman" w:hAnsi="Cambria" w:cs="Times New Roman"/>
      <w:i/>
      <w:iCs/>
      <w:color w:val="243F60"/>
      <w:sz w:val="60"/>
      <w:szCs w:val="60"/>
    </w:rPr>
  </w:style>
  <w:style w:type="paragraph" w:styleId="Podtytu">
    <w:name w:val="Subtitle"/>
    <w:basedOn w:val="Normalny"/>
    <w:next w:val="Normalny"/>
    <w:link w:val="PodtytuZnak"/>
    <w:uiPriority w:val="11"/>
    <w:qFormat/>
    <w:rsid w:val="002206BA"/>
    <w:pPr>
      <w:spacing w:before="200" w:after="900"/>
      <w:ind w:firstLine="0"/>
      <w:jc w:val="right"/>
    </w:pPr>
    <w:rPr>
      <w:i/>
      <w:iCs/>
      <w:sz w:val="24"/>
      <w:szCs w:val="24"/>
    </w:rPr>
  </w:style>
  <w:style w:type="character" w:customStyle="1" w:styleId="PodtytuZnak">
    <w:name w:val="Podtytuł Znak"/>
    <w:basedOn w:val="Domylnaczcionkaakapitu"/>
    <w:link w:val="Podtytu"/>
    <w:uiPriority w:val="11"/>
    <w:rsid w:val="002206BA"/>
    <w:rPr>
      <w:rFonts w:ascii="Calibri"/>
      <w:i/>
      <w:iCs/>
      <w:sz w:val="24"/>
      <w:szCs w:val="24"/>
    </w:rPr>
  </w:style>
  <w:style w:type="character" w:styleId="Pogrubienie">
    <w:name w:val="Strong"/>
    <w:basedOn w:val="Domylnaczcionkaakapitu"/>
    <w:uiPriority w:val="22"/>
    <w:qFormat/>
    <w:rsid w:val="002206BA"/>
    <w:rPr>
      <w:b/>
      <w:bCs/>
      <w:spacing w:val="0"/>
    </w:rPr>
  </w:style>
  <w:style w:type="character" w:styleId="Uwydatnienie">
    <w:name w:val="Emphasis"/>
    <w:uiPriority w:val="20"/>
    <w:qFormat/>
    <w:rsid w:val="002206BA"/>
    <w:rPr>
      <w:b/>
      <w:bCs/>
      <w:i/>
      <w:iCs/>
      <w:color w:val="5A5A5A"/>
    </w:rPr>
  </w:style>
  <w:style w:type="paragraph" w:styleId="Bezodstpw">
    <w:name w:val="No Spacing"/>
    <w:basedOn w:val="Normalny"/>
    <w:link w:val="BezodstpwZnak"/>
    <w:uiPriority w:val="1"/>
    <w:qFormat/>
    <w:rsid w:val="002206BA"/>
    <w:pPr>
      <w:ind w:firstLine="0"/>
    </w:pPr>
  </w:style>
  <w:style w:type="paragraph" w:styleId="Akapitzlist">
    <w:name w:val="List Paragraph"/>
    <w:basedOn w:val="Normalny"/>
    <w:uiPriority w:val="34"/>
    <w:qFormat/>
    <w:rsid w:val="002206BA"/>
    <w:pPr>
      <w:ind w:left="720"/>
      <w:contextualSpacing/>
    </w:pPr>
  </w:style>
  <w:style w:type="paragraph" w:styleId="Cytat">
    <w:name w:val="Quote"/>
    <w:basedOn w:val="Normalny"/>
    <w:next w:val="Normalny"/>
    <w:link w:val="CytatZnak"/>
    <w:uiPriority w:val="29"/>
    <w:qFormat/>
    <w:rsid w:val="002206BA"/>
    <w:rPr>
      <w:rFonts w:ascii="Cambria" w:hAnsi="Cambria"/>
      <w:i/>
      <w:iCs/>
      <w:color w:val="5A5A5A"/>
    </w:rPr>
  </w:style>
  <w:style w:type="character" w:customStyle="1" w:styleId="CytatZnak">
    <w:name w:val="Cytat Znak"/>
    <w:basedOn w:val="Domylnaczcionkaakapitu"/>
    <w:link w:val="Cytat"/>
    <w:uiPriority w:val="29"/>
    <w:rsid w:val="002206BA"/>
    <w:rPr>
      <w:rFonts w:ascii="Cambria" w:eastAsia="Times New Roman" w:hAnsi="Cambria" w:cs="Times New Roman"/>
      <w:i/>
      <w:iCs/>
      <w:color w:val="5A5A5A"/>
    </w:rPr>
  </w:style>
  <w:style w:type="paragraph" w:styleId="Cytatintensywny">
    <w:name w:val="Intense Quote"/>
    <w:basedOn w:val="Normalny"/>
    <w:next w:val="Normalny"/>
    <w:link w:val="CytatintensywnyZnak"/>
    <w:uiPriority w:val="30"/>
    <w:qFormat/>
    <w:rsid w:val="002206B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ytatintensywnyZnak">
    <w:name w:val="Cytat intensywny Znak"/>
    <w:basedOn w:val="Domylnaczcionkaakapitu"/>
    <w:link w:val="Cytatintensywny"/>
    <w:uiPriority w:val="30"/>
    <w:rsid w:val="002206BA"/>
    <w:rPr>
      <w:rFonts w:ascii="Cambria" w:eastAsia="Times New Roman" w:hAnsi="Cambria" w:cs="Times New Roman"/>
      <w:i/>
      <w:iCs/>
      <w:color w:val="FFFFFF"/>
      <w:sz w:val="24"/>
      <w:szCs w:val="24"/>
      <w:shd w:val="clear" w:color="auto" w:fill="4F81BD"/>
    </w:rPr>
  </w:style>
  <w:style w:type="character" w:styleId="Wyrnieniedelikatne">
    <w:name w:val="Subtle Emphasis"/>
    <w:uiPriority w:val="19"/>
    <w:qFormat/>
    <w:rsid w:val="002206BA"/>
    <w:rPr>
      <w:i/>
      <w:iCs/>
      <w:color w:val="5A5A5A"/>
    </w:rPr>
  </w:style>
  <w:style w:type="character" w:styleId="Wyrnienieintensywne">
    <w:name w:val="Intense Emphasis"/>
    <w:uiPriority w:val="21"/>
    <w:qFormat/>
    <w:rsid w:val="002206BA"/>
    <w:rPr>
      <w:b/>
      <w:bCs/>
      <w:i/>
      <w:iCs/>
      <w:color w:val="4F81BD"/>
      <w:sz w:val="22"/>
      <w:szCs w:val="22"/>
    </w:rPr>
  </w:style>
  <w:style w:type="character" w:styleId="Odwoaniedelikatne">
    <w:name w:val="Subtle Reference"/>
    <w:uiPriority w:val="31"/>
    <w:qFormat/>
    <w:rsid w:val="002206BA"/>
    <w:rPr>
      <w:color w:val="auto"/>
      <w:u w:val="single" w:color="9BBB59"/>
    </w:rPr>
  </w:style>
  <w:style w:type="character" w:styleId="Odwoanieintensywne">
    <w:name w:val="Intense Reference"/>
    <w:basedOn w:val="Domylnaczcionkaakapitu"/>
    <w:uiPriority w:val="32"/>
    <w:qFormat/>
    <w:rsid w:val="002206BA"/>
    <w:rPr>
      <w:b/>
      <w:bCs/>
      <w:color w:val="76923C"/>
      <w:u w:val="single" w:color="9BBB59"/>
    </w:rPr>
  </w:style>
  <w:style w:type="character" w:styleId="Tytuksiki">
    <w:name w:val="Book Title"/>
    <w:basedOn w:val="Domylnaczcionkaakapitu"/>
    <w:uiPriority w:val="33"/>
    <w:qFormat/>
    <w:rsid w:val="002206BA"/>
    <w:rPr>
      <w:rFonts w:ascii="Cambria" w:eastAsia="Times New Roman" w:hAnsi="Cambria" w:cs="Times New Roman"/>
      <w:b/>
      <w:bCs/>
      <w:i/>
      <w:iCs/>
      <w:color w:val="auto"/>
    </w:rPr>
  </w:style>
  <w:style w:type="paragraph" w:styleId="Nagwekspisutreci">
    <w:name w:val="TOC Heading"/>
    <w:basedOn w:val="Nagwek1"/>
    <w:next w:val="Normalny"/>
    <w:uiPriority w:val="39"/>
    <w:semiHidden/>
    <w:unhideWhenUsed/>
    <w:qFormat/>
    <w:rsid w:val="002206BA"/>
    <w:pPr>
      <w:outlineLvl w:val="9"/>
    </w:pPr>
  </w:style>
  <w:style w:type="paragraph" w:styleId="Nagwek">
    <w:name w:val="header"/>
    <w:basedOn w:val="Normalny"/>
    <w:link w:val="NagwekZnak"/>
    <w:uiPriority w:val="99"/>
    <w:unhideWhenUsed/>
    <w:rsid w:val="002206BA"/>
    <w:pPr>
      <w:tabs>
        <w:tab w:val="center" w:pos="4536"/>
        <w:tab w:val="right" w:pos="9072"/>
      </w:tabs>
    </w:pPr>
  </w:style>
  <w:style w:type="character" w:customStyle="1" w:styleId="NagwekZnak">
    <w:name w:val="Nagłówek Znak"/>
    <w:basedOn w:val="Domylnaczcionkaakapitu"/>
    <w:link w:val="Nagwek"/>
    <w:uiPriority w:val="99"/>
    <w:rsid w:val="002206BA"/>
    <w:rPr>
      <w:color w:val="5A5A5A"/>
    </w:rPr>
  </w:style>
  <w:style w:type="paragraph" w:styleId="Stopka">
    <w:name w:val="footer"/>
    <w:basedOn w:val="Normalny"/>
    <w:link w:val="StopkaZnak"/>
    <w:uiPriority w:val="99"/>
    <w:unhideWhenUsed/>
    <w:rsid w:val="002206BA"/>
    <w:pPr>
      <w:tabs>
        <w:tab w:val="center" w:pos="4536"/>
        <w:tab w:val="right" w:pos="9072"/>
      </w:tabs>
    </w:pPr>
  </w:style>
  <w:style w:type="character" w:customStyle="1" w:styleId="StopkaZnak">
    <w:name w:val="Stopka Znak"/>
    <w:basedOn w:val="Domylnaczcionkaakapitu"/>
    <w:link w:val="Stopka"/>
    <w:uiPriority w:val="99"/>
    <w:rsid w:val="002206BA"/>
    <w:rPr>
      <w:color w:val="5A5A5A"/>
    </w:rPr>
  </w:style>
  <w:style w:type="paragraph" w:styleId="Tekstdymka">
    <w:name w:val="Balloon Text"/>
    <w:basedOn w:val="Normalny"/>
    <w:link w:val="TekstdymkaZnak"/>
    <w:uiPriority w:val="99"/>
    <w:semiHidden/>
    <w:unhideWhenUsed/>
    <w:rsid w:val="002206BA"/>
    <w:rPr>
      <w:rFonts w:ascii="Tahoma" w:hAnsi="Tahoma" w:cs="Tahoma"/>
      <w:sz w:val="16"/>
      <w:szCs w:val="16"/>
    </w:rPr>
  </w:style>
  <w:style w:type="character" w:customStyle="1" w:styleId="TekstdymkaZnak">
    <w:name w:val="Tekst dymka Znak"/>
    <w:basedOn w:val="Domylnaczcionkaakapitu"/>
    <w:link w:val="Tekstdymka"/>
    <w:uiPriority w:val="99"/>
    <w:semiHidden/>
    <w:rsid w:val="002206BA"/>
    <w:rPr>
      <w:rFonts w:ascii="Tahoma" w:hAnsi="Tahoma" w:cs="Tahoma"/>
      <w:color w:val="5A5A5A"/>
      <w:sz w:val="16"/>
      <w:szCs w:val="16"/>
    </w:rPr>
  </w:style>
  <w:style w:type="character" w:customStyle="1" w:styleId="BezodstpwZnak">
    <w:name w:val="Bez odstępów Znak"/>
    <w:basedOn w:val="Domylnaczcionkaakapitu"/>
    <w:link w:val="Bezodstpw"/>
    <w:uiPriority w:val="1"/>
    <w:rsid w:val="002206BA"/>
  </w:style>
  <w:style w:type="paragraph" w:styleId="Spistreci2">
    <w:name w:val="toc 2"/>
    <w:basedOn w:val="Normalny"/>
    <w:next w:val="Normalny"/>
    <w:autoRedefine/>
    <w:uiPriority w:val="39"/>
    <w:unhideWhenUsed/>
    <w:qFormat/>
    <w:rsid w:val="00993306"/>
    <w:pPr>
      <w:tabs>
        <w:tab w:val="left" w:pos="1100"/>
        <w:tab w:val="right" w:leader="underscore" w:pos="9062"/>
      </w:tabs>
      <w:spacing w:before="120"/>
      <w:ind w:left="220"/>
    </w:pPr>
    <w:rPr>
      <w:rFonts w:ascii="Calibri" w:hAnsi="Calibri"/>
      <w:bCs/>
      <w:noProof/>
      <w:color w:val="4F81BD"/>
    </w:rPr>
  </w:style>
  <w:style w:type="paragraph" w:styleId="Spistreci1">
    <w:name w:val="toc 1"/>
    <w:basedOn w:val="Normalny"/>
    <w:next w:val="Normalny"/>
    <w:autoRedefine/>
    <w:uiPriority w:val="39"/>
    <w:unhideWhenUsed/>
    <w:qFormat/>
    <w:rsid w:val="00993306"/>
    <w:pPr>
      <w:tabs>
        <w:tab w:val="left" w:pos="880"/>
        <w:tab w:val="right" w:leader="underscore" w:pos="9062"/>
      </w:tabs>
      <w:spacing w:before="120"/>
    </w:pPr>
    <w:rPr>
      <w:rFonts w:ascii="Calibri" w:hAnsi="Calibri"/>
      <w:b/>
      <w:bCs/>
      <w:i/>
      <w:iCs/>
      <w:noProof/>
      <w:color w:val="365F91"/>
      <w:sz w:val="24"/>
      <w:szCs w:val="24"/>
    </w:rPr>
  </w:style>
  <w:style w:type="paragraph" w:styleId="Spistreci3">
    <w:name w:val="toc 3"/>
    <w:basedOn w:val="Normalny"/>
    <w:next w:val="Normalny"/>
    <w:autoRedefine/>
    <w:uiPriority w:val="39"/>
    <w:unhideWhenUsed/>
    <w:qFormat/>
    <w:rsid w:val="00F14E42"/>
    <w:pPr>
      <w:tabs>
        <w:tab w:val="right" w:leader="underscore" w:pos="9062"/>
      </w:tabs>
      <w:ind w:left="440"/>
    </w:pPr>
    <w:rPr>
      <w:rFonts w:ascii="Calibri" w:hAnsi="Calibri"/>
      <w:noProof/>
      <w:color w:val="365F91"/>
      <w:sz w:val="20"/>
      <w:szCs w:val="20"/>
    </w:rPr>
  </w:style>
  <w:style w:type="character" w:styleId="Hipercze">
    <w:name w:val="Hyperlink"/>
    <w:basedOn w:val="Domylnaczcionkaakapitu"/>
    <w:uiPriority w:val="99"/>
    <w:unhideWhenUsed/>
    <w:rsid w:val="00836AF1"/>
    <w:rPr>
      <w:color w:val="0000FF"/>
      <w:u w:val="single"/>
    </w:rPr>
  </w:style>
  <w:style w:type="table" w:styleId="Tabela-Siatka">
    <w:name w:val="Table Grid"/>
    <w:basedOn w:val="Standardowy"/>
    <w:uiPriority w:val="59"/>
    <w:rsid w:val="00C127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pistreci4">
    <w:name w:val="toc 4"/>
    <w:basedOn w:val="Normalny"/>
    <w:next w:val="Normalny"/>
    <w:autoRedefine/>
    <w:uiPriority w:val="39"/>
    <w:unhideWhenUsed/>
    <w:rsid w:val="00993306"/>
    <w:pPr>
      <w:ind w:left="660"/>
    </w:pPr>
    <w:rPr>
      <w:rFonts w:ascii="Calibri" w:hAnsi="Calibri"/>
      <w:sz w:val="20"/>
      <w:szCs w:val="20"/>
    </w:rPr>
  </w:style>
  <w:style w:type="paragraph" w:styleId="Spistreci5">
    <w:name w:val="toc 5"/>
    <w:basedOn w:val="Normalny"/>
    <w:next w:val="Normalny"/>
    <w:autoRedefine/>
    <w:uiPriority w:val="39"/>
    <w:unhideWhenUsed/>
    <w:rsid w:val="00993306"/>
    <w:pPr>
      <w:ind w:left="880"/>
    </w:pPr>
    <w:rPr>
      <w:rFonts w:ascii="Calibri" w:hAnsi="Calibri"/>
      <w:sz w:val="20"/>
      <w:szCs w:val="20"/>
    </w:rPr>
  </w:style>
  <w:style w:type="paragraph" w:styleId="Spistreci6">
    <w:name w:val="toc 6"/>
    <w:basedOn w:val="Normalny"/>
    <w:next w:val="Normalny"/>
    <w:autoRedefine/>
    <w:uiPriority w:val="39"/>
    <w:unhideWhenUsed/>
    <w:rsid w:val="00993306"/>
    <w:pPr>
      <w:ind w:left="1100"/>
    </w:pPr>
    <w:rPr>
      <w:rFonts w:ascii="Calibri" w:hAnsi="Calibri"/>
      <w:sz w:val="20"/>
      <w:szCs w:val="20"/>
    </w:rPr>
  </w:style>
  <w:style w:type="paragraph" w:styleId="Spistreci7">
    <w:name w:val="toc 7"/>
    <w:basedOn w:val="Normalny"/>
    <w:next w:val="Normalny"/>
    <w:autoRedefine/>
    <w:uiPriority w:val="39"/>
    <w:unhideWhenUsed/>
    <w:rsid w:val="00993306"/>
    <w:pPr>
      <w:ind w:left="1320"/>
    </w:pPr>
    <w:rPr>
      <w:rFonts w:ascii="Calibri" w:hAnsi="Calibri"/>
      <w:sz w:val="20"/>
      <w:szCs w:val="20"/>
    </w:rPr>
  </w:style>
  <w:style w:type="paragraph" w:styleId="Spistreci8">
    <w:name w:val="toc 8"/>
    <w:basedOn w:val="Normalny"/>
    <w:next w:val="Normalny"/>
    <w:autoRedefine/>
    <w:uiPriority w:val="39"/>
    <w:unhideWhenUsed/>
    <w:rsid w:val="00993306"/>
    <w:pPr>
      <w:ind w:left="1540"/>
    </w:pPr>
    <w:rPr>
      <w:rFonts w:ascii="Calibri" w:hAnsi="Calibri"/>
      <w:sz w:val="20"/>
      <w:szCs w:val="20"/>
    </w:rPr>
  </w:style>
  <w:style w:type="paragraph" w:styleId="Spistreci9">
    <w:name w:val="toc 9"/>
    <w:basedOn w:val="Normalny"/>
    <w:next w:val="Normalny"/>
    <w:autoRedefine/>
    <w:uiPriority w:val="39"/>
    <w:unhideWhenUsed/>
    <w:rsid w:val="00993306"/>
    <w:pPr>
      <w:ind w:left="1760"/>
    </w:pPr>
    <w:rPr>
      <w:rFonts w:ascii="Calibri" w:hAnsi="Calibri"/>
      <w:sz w:val="20"/>
      <w:szCs w:val="20"/>
    </w:rPr>
  </w:style>
  <w:style w:type="character" w:styleId="UyteHipercze">
    <w:name w:val="FollowedHyperlink"/>
    <w:basedOn w:val="Domylnaczcionkaakapitu"/>
    <w:uiPriority w:val="99"/>
    <w:semiHidden/>
    <w:unhideWhenUsed/>
    <w:rsid w:val="001E4FED"/>
    <w:rPr>
      <w:color w:val="800080"/>
      <w:u w:val="single"/>
    </w:rPr>
  </w:style>
  <w:style w:type="paragraph" w:styleId="Listapunktowana2">
    <w:name w:val="List Bullet 2"/>
    <w:basedOn w:val="Normalny"/>
    <w:uiPriority w:val="99"/>
    <w:unhideWhenUsed/>
    <w:rsid w:val="00900020"/>
    <w:pPr>
      <w:numPr>
        <w:numId w:val="40"/>
      </w:numPr>
      <w:contextualSpacing/>
    </w:pPr>
  </w:style>
  <w:style w:type="paragraph" w:styleId="Tekstpodstawowywcity">
    <w:name w:val="Body Text Indent"/>
    <w:basedOn w:val="Normalny"/>
    <w:link w:val="TekstpodstawowywcityZnak"/>
    <w:uiPriority w:val="99"/>
    <w:unhideWhenUsed/>
    <w:rsid w:val="00900020"/>
    <w:pPr>
      <w:spacing w:after="120"/>
      <w:ind w:left="283"/>
    </w:pPr>
  </w:style>
  <w:style w:type="character" w:customStyle="1" w:styleId="TekstpodstawowywcityZnak">
    <w:name w:val="Tekst podstawowy wcięty Znak"/>
    <w:basedOn w:val="Domylnaczcionkaakapitu"/>
    <w:link w:val="Tekstpodstawowywcity"/>
    <w:uiPriority w:val="99"/>
    <w:rsid w:val="00900020"/>
    <w:rPr>
      <w:rFonts w:ascii="Times New Roman" w:hAnsi="Times New Roman"/>
      <w:sz w:val="22"/>
      <w:szCs w:val="22"/>
      <w:lang w:val="en-US" w:eastAsia="en-US" w:bidi="en-US"/>
    </w:rPr>
  </w:style>
  <w:style w:type="paragraph" w:styleId="Tekstpodstawowyzwciciem2">
    <w:name w:val="Body Text First Indent 2"/>
    <w:basedOn w:val="Tekstpodstawowywcity"/>
    <w:link w:val="Tekstpodstawowyzwciciem2Znak"/>
    <w:uiPriority w:val="99"/>
    <w:unhideWhenUsed/>
    <w:rsid w:val="00900020"/>
    <w:pPr>
      <w:ind w:firstLine="210"/>
    </w:pPr>
  </w:style>
  <w:style w:type="character" w:customStyle="1" w:styleId="Tekstpodstawowyzwciciem2Znak">
    <w:name w:val="Tekst podstawowy z wcięciem 2 Znak"/>
    <w:basedOn w:val="TekstpodstawowywcityZnak"/>
    <w:link w:val="Tekstpodstawowyzwciciem2"/>
    <w:uiPriority w:val="99"/>
    <w:rsid w:val="00900020"/>
    <w:rPr>
      <w:rFonts w:ascii="Times New Roman" w:hAnsi="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06BA3-F3CA-4381-AAB7-9548438B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5859</Words>
  <Characters>35155</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Plan Rozwoju Miejscowości Niezdara</vt:lpstr>
    </vt:vector>
  </TitlesOfParts>
  <Company>-</Company>
  <LinksUpToDate>false</LinksUpToDate>
  <CharactersWithSpaces>40933</CharactersWithSpaces>
  <SharedDoc>false</SharedDoc>
  <HLinks>
    <vt:vector size="354" baseType="variant">
      <vt:variant>
        <vt:i4>1638455</vt:i4>
      </vt:variant>
      <vt:variant>
        <vt:i4>350</vt:i4>
      </vt:variant>
      <vt:variant>
        <vt:i4>0</vt:i4>
      </vt:variant>
      <vt:variant>
        <vt:i4>5</vt:i4>
      </vt:variant>
      <vt:variant>
        <vt:lpwstr/>
      </vt:variant>
      <vt:variant>
        <vt:lpwstr>_Toc197174629</vt:lpwstr>
      </vt:variant>
      <vt:variant>
        <vt:i4>1638455</vt:i4>
      </vt:variant>
      <vt:variant>
        <vt:i4>344</vt:i4>
      </vt:variant>
      <vt:variant>
        <vt:i4>0</vt:i4>
      </vt:variant>
      <vt:variant>
        <vt:i4>5</vt:i4>
      </vt:variant>
      <vt:variant>
        <vt:lpwstr/>
      </vt:variant>
      <vt:variant>
        <vt:lpwstr>_Toc197174628</vt:lpwstr>
      </vt:variant>
      <vt:variant>
        <vt:i4>1638455</vt:i4>
      </vt:variant>
      <vt:variant>
        <vt:i4>338</vt:i4>
      </vt:variant>
      <vt:variant>
        <vt:i4>0</vt:i4>
      </vt:variant>
      <vt:variant>
        <vt:i4>5</vt:i4>
      </vt:variant>
      <vt:variant>
        <vt:lpwstr/>
      </vt:variant>
      <vt:variant>
        <vt:lpwstr>_Toc197174627</vt:lpwstr>
      </vt:variant>
      <vt:variant>
        <vt:i4>1638455</vt:i4>
      </vt:variant>
      <vt:variant>
        <vt:i4>332</vt:i4>
      </vt:variant>
      <vt:variant>
        <vt:i4>0</vt:i4>
      </vt:variant>
      <vt:variant>
        <vt:i4>5</vt:i4>
      </vt:variant>
      <vt:variant>
        <vt:lpwstr/>
      </vt:variant>
      <vt:variant>
        <vt:lpwstr>_Toc197174626</vt:lpwstr>
      </vt:variant>
      <vt:variant>
        <vt:i4>1638455</vt:i4>
      </vt:variant>
      <vt:variant>
        <vt:i4>326</vt:i4>
      </vt:variant>
      <vt:variant>
        <vt:i4>0</vt:i4>
      </vt:variant>
      <vt:variant>
        <vt:i4>5</vt:i4>
      </vt:variant>
      <vt:variant>
        <vt:lpwstr/>
      </vt:variant>
      <vt:variant>
        <vt:lpwstr>_Toc197174625</vt:lpwstr>
      </vt:variant>
      <vt:variant>
        <vt:i4>1638455</vt:i4>
      </vt:variant>
      <vt:variant>
        <vt:i4>320</vt:i4>
      </vt:variant>
      <vt:variant>
        <vt:i4>0</vt:i4>
      </vt:variant>
      <vt:variant>
        <vt:i4>5</vt:i4>
      </vt:variant>
      <vt:variant>
        <vt:lpwstr/>
      </vt:variant>
      <vt:variant>
        <vt:lpwstr>_Toc197174624</vt:lpwstr>
      </vt:variant>
      <vt:variant>
        <vt:i4>1638455</vt:i4>
      </vt:variant>
      <vt:variant>
        <vt:i4>314</vt:i4>
      </vt:variant>
      <vt:variant>
        <vt:i4>0</vt:i4>
      </vt:variant>
      <vt:variant>
        <vt:i4>5</vt:i4>
      </vt:variant>
      <vt:variant>
        <vt:lpwstr/>
      </vt:variant>
      <vt:variant>
        <vt:lpwstr>_Toc197174623</vt:lpwstr>
      </vt:variant>
      <vt:variant>
        <vt:i4>1638455</vt:i4>
      </vt:variant>
      <vt:variant>
        <vt:i4>308</vt:i4>
      </vt:variant>
      <vt:variant>
        <vt:i4>0</vt:i4>
      </vt:variant>
      <vt:variant>
        <vt:i4>5</vt:i4>
      </vt:variant>
      <vt:variant>
        <vt:lpwstr/>
      </vt:variant>
      <vt:variant>
        <vt:lpwstr>_Toc197174622</vt:lpwstr>
      </vt:variant>
      <vt:variant>
        <vt:i4>1638455</vt:i4>
      </vt:variant>
      <vt:variant>
        <vt:i4>302</vt:i4>
      </vt:variant>
      <vt:variant>
        <vt:i4>0</vt:i4>
      </vt:variant>
      <vt:variant>
        <vt:i4>5</vt:i4>
      </vt:variant>
      <vt:variant>
        <vt:lpwstr/>
      </vt:variant>
      <vt:variant>
        <vt:lpwstr>_Toc197174621</vt:lpwstr>
      </vt:variant>
      <vt:variant>
        <vt:i4>1638455</vt:i4>
      </vt:variant>
      <vt:variant>
        <vt:i4>296</vt:i4>
      </vt:variant>
      <vt:variant>
        <vt:i4>0</vt:i4>
      </vt:variant>
      <vt:variant>
        <vt:i4>5</vt:i4>
      </vt:variant>
      <vt:variant>
        <vt:lpwstr/>
      </vt:variant>
      <vt:variant>
        <vt:lpwstr>_Toc197174620</vt:lpwstr>
      </vt:variant>
      <vt:variant>
        <vt:i4>1703991</vt:i4>
      </vt:variant>
      <vt:variant>
        <vt:i4>290</vt:i4>
      </vt:variant>
      <vt:variant>
        <vt:i4>0</vt:i4>
      </vt:variant>
      <vt:variant>
        <vt:i4>5</vt:i4>
      </vt:variant>
      <vt:variant>
        <vt:lpwstr/>
      </vt:variant>
      <vt:variant>
        <vt:lpwstr>_Toc197174619</vt:lpwstr>
      </vt:variant>
      <vt:variant>
        <vt:i4>1703991</vt:i4>
      </vt:variant>
      <vt:variant>
        <vt:i4>284</vt:i4>
      </vt:variant>
      <vt:variant>
        <vt:i4>0</vt:i4>
      </vt:variant>
      <vt:variant>
        <vt:i4>5</vt:i4>
      </vt:variant>
      <vt:variant>
        <vt:lpwstr/>
      </vt:variant>
      <vt:variant>
        <vt:lpwstr>_Toc197174618</vt:lpwstr>
      </vt:variant>
      <vt:variant>
        <vt:i4>1703991</vt:i4>
      </vt:variant>
      <vt:variant>
        <vt:i4>278</vt:i4>
      </vt:variant>
      <vt:variant>
        <vt:i4>0</vt:i4>
      </vt:variant>
      <vt:variant>
        <vt:i4>5</vt:i4>
      </vt:variant>
      <vt:variant>
        <vt:lpwstr/>
      </vt:variant>
      <vt:variant>
        <vt:lpwstr>_Toc197174617</vt:lpwstr>
      </vt:variant>
      <vt:variant>
        <vt:i4>1703991</vt:i4>
      </vt:variant>
      <vt:variant>
        <vt:i4>272</vt:i4>
      </vt:variant>
      <vt:variant>
        <vt:i4>0</vt:i4>
      </vt:variant>
      <vt:variant>
        <vt:i4>5</vt:i4>
      </vt:variant>
      <vt:variant>
        <vt:lpwstr/>
      </vt:variant>
      <vt:variant>
        <vt:lpwstr>_Toc197174616</vt:lpwstr>
      </vt:variant>
      <vt:variant>
        <vt:i4>1703991</vt:i4>
      </vt:variant>
      <vt:variant>
        <vt:i4>266</vt:i4>
      </vt:variant>
      <vt:variant>
        <vt:i4>0</vt:i4>
      </vt:variant>
      <vt:variant>
        <vt:i4>5</vt:i4>
      </vt:variant>
      <vt:variant>
        <vt:lpwstr/>
      </vt:variant>
      <vt:variant>
        <vt:lpwstr>_Toc197174615</vt:lpwstr>
      </vt:variant>
      <vt:variant>
        <vt:i4>1703991</vt:i4>
      </vt:variant>
      <vt:variant>
        <vt:i4>260</vt:i4>
      </vt:variant>
      <vt:variant>
        <vt:i4>0</vt:i4>
      </vt:variant>
      <vt:variant>
        <vt:i4>5</vt:i4>
      </vt:variant>
      <vt:variant>
        <vt:lpwstr/>
      </vt:variant>
      <vt:variant>
        <vt:lpwstr>_Toc197174614</vt:lpwstr>
      </vt:variant>
      <vt:variant>
        <vt:i4>1703991</vt:i4>
      </vt:variant>
      <vt:variant>
        <vt:i4>254</vt:i4>
      </vt:variant>
      <vt:variant>
        <vt:i4>0</vt:i4>
      </vt:variant>
      <vt:variant>
        <vt:i4>5</vt:i4>
      </vt:variant>
      <vt:variant>
        <vt:lpwstr/>
      </vt:variant>
      <vt:variant>
        <vt:lpwstr>_Toc197174613</vt:lpwstr>
      </vt:variant>
      <vt:variant>
        <vt:i4>1703991</vt:i4>
      </vt:variant>
      <vt:variant>
        <vt:i4>248</vt:i4>
      </vt:variant>
      <vt:variant>
        <vt:i4>0</vt:i4>
      </vt:variant>
      <vt:variant>
        <vt:i4>5</vt:i4>
      </vt:variant>
      <vt:variant>
        <vt:lpwstr/>
      </vt:variant>
      <vt:variant>
        <vt:lpwstr>_Toc197174612</vt:lpwstr>
      </vt:variant>
      <vt:variant>
        <vt:i4>1703991</vt:i4>
      </vt:variant>
      <vt:variant>
        <vt:i4>242</vt:i4>
      </vt:variant>
      <vt:variant>
        <vt:i4>0</vt:i4>
      </vt:variant>
      <vt:variant>
        <vt:i4>5</vt:i4>
      </vt:variant>
      <vt:variant>
        <vt:lpwstr/>
      </vt:variant>
      <vt:variant>
        <vt:lpwstr>_Toc197174611</vt:lpwstr>
      </vt:variant>
      <vt:variant>
        <vt:i4>1703991</vt:i4>
      </vt:variant>
      <vt:variant>
        <vt:i4>236</vt:i4>
      </vt:variant>
      <vt:variant>
        <vt:i4>0</vt:i4>
      </vt:variant>
      <vt:variant>
        <vt:i4>5</vt:i4>
      </vt:variant>
      <vt:variant>
        <vt:lpwstr/>
      </vt:variant>
      <vt:variant>
        <vt:lpwstr>_Toc197174610</vt:lpwstr>
      </vt:variant>
      <vt:variant>
        <vt:i4>1769527</vt:i4>
      </vt:variant>
      <vt:variant>
        <vt:i4>230</vt:i4>
      </vt:variant>
      <vt:variant>
        <vt:i4>0</vt:i4>
      </vt:variant>
      <vt:variant>
        <vt:i4>5</vt:i4>
      </vt:variant>
      <vt:variant>
        <vt:lpwstr/>
      </vt:variant>
      <vt:variant>
        <vt:lpwstr>_Toc197174609</vt:lpwstr>
      </vt:variant>
      <vt:variant>
        <vt:i4>1769527</vt:i4>
      </vt:variant>
      <vt:variant>
        <vt:i4>224</vt:i4>
      </vt:variant>
      <vt:variant>
        <vt:i4>0</vt:i4>
      </vt:variant>
      <vt:variant>
        <vt:i4>5</vt:i4>
      </vt:variant>
      <vt:variant>
        <vt:lpwstr/>
      </vt:variant>
      <vt:variant>
        <vt:lpwstr>_Toc197174608</vt:lpwstr>
      </vt:variant>
      <vt:variant>
        <vt:i4>1769527</vt:i4>
      </vt:variant>
      <vt:variant>
        <vt:i4>218</vt:i4>
      </vt:variant>
      <vt:variant>
        <vt:i4>0</vt:i4>
      </vt:variant>
      <vt:variant>
        <vt:i4>5</vt:i4>
      </vt:variant>
      <vt:variant>
        <vt:lpwstr/>
      </vt:variant>
      <vt:variant>
        <vt:lpwstr>_Toc197174607</vt:lpwstr>
      </vt:variant>
      <vt:variant>
        <vt:i4>1769527</vt:i4>
      </vt:variant>
      <vt:variant>
        <vt:i4>212</vt:i4>
      </vt:variant>
      <vt:variant>
        <vt:i4>0</vt:i4>
      </vt:variant>
      <vt:variant>
        <vt:i4>5</vt:i4>
      </vt:variant>
      <vt:variant>
        <vt:lpwstr/>
      </vt:variant>
      <vt:variant>
        <vt:lpwstr>_Toc197174606</vt:lpwstr>
      </vt:variant>
      <vt:variant>
        <vt:i4>1769527</vt:i4>
      </vt:variant>
      <vt:variant>
        <vt:i4>206</vt:i4>
      </vt:variant>
      <vt:variant>
        <vt:i4>0</vt:i4>
      </vt:variant>
      <vt:variant>
        <vt:i4>5</vt:i4>
      </vt:variant>
      <vt:variant>
        <vt:lpwstr/>
      </vt:variant>
      <vt:variant>
        <vt:lpwstr>_Toc197174605</vt:lpwstr>
      </vt:variant>
      <vt:variant>
        <vt:i4>1769527</vt:i4>
      </vt:variant>
      <vt:variant>
        <vt:i4>200</vt:i4>
      </vt:variant>
      <vt:variant>
        <vt:i4>0</vt:i4>
      </vt:variant>
      <vt:variant>
        <vt:i4>5</vt:i4>
      </vt:variant>
      <vt:variant>
        <vt:lpwstr/>
      </vt:variant>
      <vt:variant>
        <vt:lpwstr>_Toc197174604</vt:lpwstr>
      </vt:variant>
      <vt:variant>
        <vt:i4>1769527</vt:i4>
      </vt:variant>
      <vt:variant>
        <vt:i4>194</vt:i4>
      </vt:variant>
      <vt:variant>
        <vt:i4>0</vt:i4>
      </vt:variant>
      <vt:variant>
        <vt:i4>5</vt:i4>
      </vt:variant>
      <vt:variant>
        <vt:lpwstr/>
      </vt:variant>
      <vt:variant>
        <vt:lpwstr>_Toc197174603</vt:lpwstr>
      </vt:variant>
      <vt:variant>
        <vt:i4>1769527</vt:i4>
      </vt:variant>
      <vt:variant>
        <vt:i4>188</vt:i4>
      </vt:variant>
      <vt:variant>
        <vt:i4>0</vt:i4>
      </vt:variant>
      <vt:variant>
        <vt:i4>5</vt:i4>
      </vt:variant>
      <vt:variant>
        <vt:lpwstr/>
      </vt:variant>
      <vt:variant>
        <vt:lpwstr>_Toc197174602</vt:lpwstr>
      </vt:variant>
      <vt:variant>
        <vt:i4>1769527</vt:i4>
      </vt:variant>
      <vt:variant>
        <vt:i4>182</vt:i4>
      </vt:variant>
      <vt:variant>
        <vt:i4>0</vt:i4>
      </vt:variant>
      <vt:variant>
        <vt:i4>5</vt:i4>
      </vt:variant>
      <vt:variant>
        <vt:lpwstr/>
      </vt:variant>
      <vt:variant>
        <vt:lpwstr>_Toc197174601</vt:lpwstr>
      </vt:variant>
      <vt:variant>
        <vt:i4>1769527</vt:i4>
      </vt:variant>
      <vt:variant>
        <vt:i4>176</vt:i4>
      </vt:variant>
      <vt:variant>
        <vt:i4>0</vt:i4>
      </vt:variant>
      <vt:variant>
        <vt:i4>5</vt:i4>
      </vt:variant>
      <vt:variant>
        <vt:lpwstr/>
      </vt:variant>
      <vt:variant>
        <vt:lpwstr>_Toc197174600</vt:lpwstr>
      </vt:variant>
      <vt:variant>
        <vt:i4>1179700</vt:i4>
      </vt:variant>
      <vt:variant>
        <vt:i4>170</vt:i4>
      </vt:variant>
      <vt:variant>
        <vt:i4>0</vt:i4>
      </vt:variant>
      <vt:variant>
        <vt:i4>5</vt:i4>
      </vt:variant>
      <vt:variant>
        <vt:lpwstr/>
      </vt:variant>
      <vt:variant>
        <vt:lpwstr>_Toc197174599</vt:lpwstr>
      </vt:variant>
      <vt:variant>
        <vt:i4>1179700</vt:i4>
      </vt:variant>
      <vt:variant>
        <vt:i4>164</vt:i4>
      </vt:variant>
      <vt:variant>
        <vt:i4>0</vt:i4>
      </vt:variant>
      <vt:variant>
        <vt:i4>5</vt:i4>
      </vt:variant>
      <vt:variant>
        <vt:lpwstr/>
      </vt:variant>
      <vt:variant>
        <vt:lpwstr>_Toc197174598</vt:lpwstr>
      </vt:variant>
      <vt:variant>
        <vt:i4>1179700</vt:i4>
      </vt:variant>
      <vt:variant>
        <vt:i4>158</vt:i4>
      </vt:variant>
      <vt:variant>
        <vt:i4>0</vt:i4>
      </vt:variant>
      <vt:variant>
        <vt:i4>5</vt:i4>
      </vt:variant>
      <vt:variant>
        <vt:lpwstr/>
      </vt:variant>
      <vt:variant>
        <vt:lpwstr>_Toc197174597</vt:lpwstr>
      </vt:variant>
      <vt:variant>
        <vt:i4>1179700</vt:i4>
      </vt:variant>
      <vt:variant>
        <vt:i4>152</vt:i4>
      </vt:variant>
      <vt:variant>
        <vt:i4>0</vt:i4>
      </vt:variant>
      <vt:variant>
        <vt:i4>5</vt:i4>
      </vt:variant>
      <vt:variant>
        <vt:lpwstr/>
      </vt:variant>
      <vt:variant>
        <vt:lpwstr>_Toc197174596</vt:lpwstr>
      </vt:variant>
      <vt:variant>
        <vt:i4>1179700</vt:i4>
      </vt:variant>
      <vt:variant>
        <vt:i4>146</vt:i4>
      </vt:variant>
      <vt:variant>
        <vt:i4>0</vt:i4>
      </vt:variant>
      <vt:variant>
        <vt:i4>5</vt:i4>
      </vt:variant>
      <vt:variant>
        <vt:lpwstr/>
      </vt:variant>
      <vt:variant>
        <vt:lpwstr>_Toc197174595</vt:lpwstr>
      </vt:variant>
      <vt:variant>
        <vt:i4>1179700</vt:i4>
      </vt:variant>
      <vt:variant>
        <vt:i4>140</vt:i4>
      </vt:variant>
      <vt:variant>
        <vt:i4>0</vt:i4>
      </vt:variant>
      <vt:variant>
        <vt:i4>5</vt:i4>
      </vt:variant>
      <vt:variant>
        <vt:lpwstr/>
      </vt:variant>
      <vt:variant>
        <vt:lpwstr>_Toc197174594</vt:lpwstr>
      </vt:variant>
      <vt:variant>
        <vt:i4>1179700</vt:i4>
      </vt:variant>
      <vt:variant>
        <vt:i4>134</vt:i4>
      </vt:variant>
      <vt:variant>
        <vt:i4>0</vt:i4>
      </vt:variant>
      <vt:variant>
        <vt:i4>5</vt:i4>
      </vt:variant>
      <vt:variant>
        <vt:lpwstr/>
      </vt:variant>
      <vt:variant>
        <vt:lpwstr>_Toc197174593</vt:lpwstr>
      </vt:variant>
      <vt:variant>
        <vt:i4>1179700</vt:i4>
      </vt:variant>
      <vt:variant>
        <vt:i4>128</vt:i4>
      </vt:variant>
      <vt:variant>
        <vt:i4>0</vt:i4>
      </vt:variant>
      <vt:variant>
        <vt:i4>5</vt:i4>
      </vt:variant>
      <vt:variant>
        <vt:lpwstr/>
      </vt:variant>
      <vt:variant>
        <vt:lpwstr>_Toc197174592</vt:lpwstr>
      </vt:variant>
      <vt:variant>
        <vt:i4>1179700</vt:i4>
      </vt:variant>
      <vt:variant>
        <vt:i4>122</vt:i4>
      </vt:variant>
      <vt:variant>
        <vt:i4>0</vt:i4>
      </vt:variant>
      <vt:variant>
        <vt:i4>5</vt:i4>
      </vt:variant>
      <vt:variant>
        <vt:lpwstr/>
      </vt:variant>
      <vt:variant>
        <vt:lpwstr>_Toc197174591</vt:lpwstr>
      </vt:variant>
      <vt:variant>
        <vt:i4>1179700</vt:i4>
      </vt:variant>
      <vt:variant>
        <vt:i4>116</vt:i4>
      </vt:variant>
      <vt:variant>
        <vt:i4>0</vt:i4>
      </vt:variant>
      <vt:variant>
        <vt:i4>5</vt:i4>
      </vt:variant>
      <vt:variant>
        <vt:lpwstr/>
      </vt:variant>
      <vt:variant>
        <vt:lpwstr>_Toc197174590</vt:lpwstr>
      </vt:variant>
      <vt:variant>
        <vt:i4>1245236</vt:i4>
      </vt:variant>
      <vt:variant>
        <vt:i4>110</vt:i4>
      </vt:variant>
      <vt:variant>
        <vt:i4>0</vt:i4>
      </vt:variant>
      <vt:variant>
        <vt:i4>5</vt:i4>
      </vt:variant>
      <vt:variant>
        <vt:lpwstr/>
      </vt:variant>
      <vt:variant>
        <vt:lpwstr>_Toc197174589</vt:lpwstr>
      </vt:variant>
      <vt:variant>
        <vt:i4>1245236</vt:i4>
      </vt:variant>
      <vt:variant>
        <vt:i4>104</vt:i4>
      </vt:variant>
      <vt:variant>
        <vt:i4>0</vt:i4>
      </vt:variant>
      <vt:variant>
        <vt:i4>5</vt:i4>
      </vt:variant>
      <vt:variant>
        <vt:lpwstr/>
      </vt:variant>
      <vt:variant>
        <vt:lpwstr>_Toc197174588</vt:lpwstr>
      </vt:variant>
      <vt:variant>
        <vt:i4>1245236</vt:i4>
      </vt:variant>
      <vt:variant>
        <vt:i4>98</vt:i4>
      </vt:variant>
      <vt:variant>
        <vt:i4>0</vt:i4>
      </vt:variant>
      <vt:variant>
        <vt:i4>5</vt:i4>
      </vt:variant>
      <vt:variant>
        <vt:lpwstr/>
      </vt:variant>
      <vt:variant>
        <vt:lpwstr>_Toc197174587</vt:lpwstr>
      </vt:variant>
      <vt:variant>
        <vt:i4>1245236</vt:i4>
      </vt:variant>
      <vt:variant>
        <vt:i4>92</vt:i4>
      </vt:variant>
      <vt:variant>
        <vt:i4>0</vt:i4>
      </vt:variant>
      <vt:variant>
        <vt:i4>5</vt:i4>
      </vt:variant>
      <vt:variant>
        <vt:lpwstr/>
      </vt:variant>
      <vt:variant>
        <vt:lpwstr>_Toc197174586</vt:lpwstr>
      </vt:variant>
      <vt:variant>
        <vt:i4>1245236</vt:i4>
      </vt:variant>
      <vt:variant>
        <vt:i4>86</vt:i4>
      </vt:variant>
      <vt:variant>
        <vt:i4>0</vt:i4>
      </vt:variant>
      <vt:variant>
        <vt:i4>5</vt:i4>
      </vt:variant>
      <vt:variant>
        <vt:lpwstr/>
      </vt:variant>
      <vt:variant>
        <vt:lpwstr>_Toc197174585</vt:lpwstr>
      </vt:variant>
      <vt:variant>
        <vt:i4>1245236</vt:i4>
      </vt:variant>
      <vt:variant>
        <vt:i4>80</vt:i4>
      </vt:variant>
      <vt:variant>
        <vt:i4>0</vt:i4>
      </vt:variant>
      <vt:variant>
        <vt:i4>5</vt:i4>
      </vt:variant>
      <vt:variant>
        <vt:lpwstr/>
      </vt:variant>
      <vt:variant>
        <vt:lpwstr>_Toc197174584</vt:lpwstr>
      </vt:variant>
      <vt:variant>
        <vt:i4>1245236</vt:i4>
      </vt:variant>
      <vt:variant>
        <vt:i4>74</vt:i4>
      </vt:variant>
      <vt:variant>
        <vt:i4>0</vt:i4>
      </vt:variant>
      <vt:variant>
        <vt:i4>5</vt:i4>
      </vt:variant>
      <vt:variant>
        <vt:lpwstr/>
      </vt:variant>
      <vt:variant>
        <vt:lpwstr>_Toc197174583</vt:lpwstr>
      </vt:variant>
      <vt:variant>
        <vt:i4>1245236</vt:i4>
      </vt:variant>
      <vt:variant>
        <vt:i4>68</vt:i4>
      </vt:variant>
      <vt:variant>
        <vt:i4>0</vt:i4>
      </vt:variant>
      <vt:variant>
        <vt:i4>5</vt:i4>
      </vt:variant>
      <vt:variant>
        <vt:lpwstr/>
      </vt:variant>
      <vt:variant>
        <vt:lpwstr>_Toc197174582</vt:lpwstr>
      </vt:variant>
      <vt:variant>
        <vt:i4>1245236</vt:i4>
      </vt:variant>
      <vt:variant>
        <vt:i4>62</vt:i4>
      </vt:variant>
      <vt:variant>
        <vt:i4>0</vt:i4>
      </vt:variant>
      <vt:variant>
        <vt:i4>5</vt:i4>
      </vt:variant>
      <vt:variant>
        <vt:lpwstr/>
      </vt:variant>
      <vt:variant>
        <vt:lpwstr>_Toc197174581</vt:lpwstr>
      </vt:variant>
      <vt:variant>
        <vt:i4>1245236</vt:i4>
      </vt:variant>
      <vt:variant>
        <vt:i4>56</vt:i4>
      </vt:variant>
      <vt:variant>
        <vt:i4>0</vt:i4>
      </vt:variant>
      <vt:variant>
        <vt:i4>5</vt:i4>
      </vt:variant>
      <vt:variant>
        <vt:lpwstr/>
      </vt:variant>
      <vt:variant>
        <vt:lpwstr>_Toc197174580</vt:lpwstr>
      </vt:variant>
      <vt:variant>
        <vt:i4>1835060</vt:i4>
      </vt:variant>
      <vt:variant>
        <vt:i4>50</vt:i4>
      </vt:variant>
      <vt:variant>
        <vt:i4>0</vt:i4>
      </vt:variant>
      <vt:variant>
        <vt:i4>5</vt:i4>
      </vt:variant>
      <vt:variant>
        <vt:lpwstr/>
      </vt:variant>
      <vt:variant>
        <vt:lpwstr>_Toc197174579</vt:lpwstr>
      </vt:variant>
      <vt:variant>
        <vt:i4>1835060</vt:i4>
      </vt:variant>
      <vt:variant>
        <vt:i4>44</vt:i4>
      </vt:variant>
      <vt:variant>
        <vt:i4>0</vt:i4>
      </vt:variant>
      <vt:variant>
        <vt:i4>5</vt:i4>
      </vt:variant>
      <vt:variant>
        <vt:lpwstr/>
      </vt:variant>
      <vt:variant>
        <vt:lpwstr>_Toc197174578</vt:lpwstr>
      </vt:variant>
      <vt:variant>
        <vt:i4>1835060</vt:i4>
      </vt:variant>
      <vt:variant>
        <vt:i4>38</vt:i4>
      </vt:variant>
      <vt:variant>
        <vt:i4>0</vt:i4>
      </vt:variant>
      <vt:variant>
        <vt:i4>5</vt:i4>
      </vt:variant>
      <vt:variant>
        <vt:lpwstr/>
      </vt:variant>
      <vt:variant>
        <vt:lpwstr>_Toc197174577</vt:lpwstr>
      </vt:variant>
      <vt:variant>
        <vt:i4>1835060</vt:i4>
      </vt:variant>
      <vt:variant>
        <vt:i4>32</vt:i4>
      </vt:variant>
      <vt:variant>
        <vt:i4>0</vt:i4>
      </vt:variant>
      <vt:variant>
        <vt:i4>5</vt:i4>
      </vt:variant>
      <vt:variant>
        <vt:lpwstr/>
      </vt:variant>
      <vt:variant>
        <vt:lpwstr>_Toc197174576</vt:lpwstr>
      </vt:variant>
      <vt:variant>
        <vt:i4>1835060</vt:i4>
      </vt:variant>
      <vt:variant>
        <vt:i4>26</vt:i4>
      </vt:variant>
      <vt:variant>
        <vt:i4>0</vt:i4>
      </vt:variant>
      <vt:variant>
        <vt:i4>5</vt:i4>
      </vt:variant>
      <vt:variant>
        <vt:lpwstr/>
      </vt:variant>
      <vt:variant>
        <vt:lpwstr>_Toc197174575</vt:lpwstr>
      </vt:variant>
      <vt:variant>
        <vt:i4>1835060</vt:i4>
      </vt:variant>
      <vt:variant>
        <vt:i4>20</vt:i4>
      </vt:variant>
      <vt:variant>
        <vt:i4>0</vt:i4>
      </vt:variant>
      <vt:variant>
        <vt:i4>5</vt:i4>
      </vt:variant>
      <vt:variant>
        <vt:lpwstr/>
      </vt:variant>
      <vt:variant>
        <vt:lpwstr>_Toc197174574</vt:lpwstr>
      </vt:variant>
      <vt:variant>
        <vt:i4>1835060</vt:i4>
      </vt:variant>
      <vt:variant>
        <vt:i4>14</vt:i4>
      </vt:variant>
      <vt:variant>
        <vt:i4>0</vt:i4>
      </vt:variant>
      <vt:variant>
        <vt:i4>5</vt:i4>
      </vt:variant>
      <vt:variant>
        <vt:lpwstr/>
      </vt:variant>
      <vt:variant>
        <vt:lpwstr>_Toc197174573</vt:lpwstr>
      </vt:variant>
      <vt:variant>
        <vt:i4>1835060</vt:i4>
      </vt:variant>
      <vt:variant>
        <vt:i4>8</vt:i4>
      </vt:variant>
      <vt:variant>
        <vt:i4>0</vt:i4>
      </vt:variant>
      <vt:variant>
        <vt:i4>5</vt:i4>
      </vt:variant>
      <vt:variant>
        <vt:lpwstr/>
      </vt:variant>
      <vt:variant>
        <vt:lpwstr>_Toc197174572</vt:lpwstr>
      </vt:variant>
      <vt:variant>
        <vt:i4>1835060</vt:i4>
      </vt:variant>
      <vt:variant>
        <vt:i4>2</vt:i4>
      </vt:variant>
      <vt:variant>
        <vt:i4>0</vt:i4>
      </vt:variant>
      <vt:variant>
        <vt:i4>5</vt:i4>
      </vt:variant>
      <vt:variant>
        <vt:lpwstr/>
      </vt:variant>
      <vt:variant>
        <vt:lpwstr>_Toc197174571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Rozwoju Miejscowości Niezdara</dc:title>
  <dc:creator>Jóźwik</dc:creator>
  <cp:lastModifiedBy>h.garstka</cp:lastModifiedBy>
  <cp:revision>2</cp:revision>
  <cp:lastPrinted>2010-08-26T06:00:00Z</cp:lastPrinted>
  <dcterms:created xsi:type="dcterms:W3CDTF">2012-10-04T10:08:00Z</dcterms:created>
  <dcterms:modified xsi:type="dcterms:W3CDTF">2012-10-04T10:08:00Z</dcterms:modified>
</cp:coreProperties>
</file>